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F47EE3" w14:textId="77777777" w:rsidR="00E10547" w:rsidRDefault="00E10547" w:rsidP="00E044CA">
      <w:pPr>
        <w:jc w:val="center"/>
        <w:rPr>
          <w:rFonts w:ascii="Garamond" w:hAnsi="Garamond"/>
          <w:b/>
          <w:bCs/>
          <w:lang w:val="fr-ML"/>
        </w:rPr>
      </w:pPr>
    </w:p>
    <w:p w14:paraId="3E48723A" w14:textId="27F4CA6A" w:rsidR="00E044CA" w:rsidRDefault="00E044CA" w:rsidP="009B08C6">
      <w:pPr>
        <w:jc w:val="center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FORMATEUR / FORMAT</w:t>
      </w:r>
      <w:r w:rsidR="00751D3A" w:rsidRPr="003927FF">
        <w:rPr>
          <w:rFonts w:ascii="Garamond" w:hAnsi="Garamond"/>
          <w:b/>
          <w:bCs/>
          <w:lang w:val="fr-ML"/>
        </w:rPr>
        <w:t>RICE</w:t>
      </w:r>
      <w:r w:rsidRPr="003927FF">
        <w:rPr>
          <w:rFonts w:ascii="Garamond" w:hAnsi="Garamond"/>
          <w:b/>
          <w:bCs/>
          <w:lang w:val="fr-ML"/>
        </w:rPr>
        <w:t xml:space="preserve"> TECHNICIEN</w:t>
      </w:r>
      <w:r w:rsidR="00751D3A" w:rsidRPr="003927FF">
        <w:rPr>
          <w:rFonts w:ascii="Garamond" w:hAnsi="Garamond"/>
          <w:b/>
          <w:bCs/>
          <w:lang w:val="fr-ML"/>
        </w:rPr>
        <w:t>/EN</w:t>
      </w:r>
      <w:r w:rsidRPr="003927FF">
        <w:rPr>
          <w:rFonts w:ascii="Garamond" w:hAnsi="Garamond"/>
          <w:b/>
          <w:bCs/>
          <w:lang w:val="fr-ML"/>
        </w:rPr>
        <w:t>NE EXPERT</w:t>
      </w:r>
      <w:r w:rsidR="00751D3A" w:rsidRPr="003927FF">
        <w:rPr>
          <w:rFonts w:ascii="Garamond" w:hAnsi="Garamond"/>
          <w:b/>
          <w:bCs/>
          <w:lang w:val="fr-ML"/>
        </w:rPr>
        <w:t>/</w:t>
      </w:r>
      <w:r w:rsidRPr="003927FF">
        <w:rPr>
          <w:rFonts w:ascii="Garamond" w:hAnsi="Garamond"/>
          <w:b/>
          <w:bCs/>
          <w:lang w:val="fr-ML"/>
        </w:rPr>
        <w:t xml:space="preserve">E EN PRODUCTION ET TRANSFORMATION AGROALIMENTAIRE </w:t>
      </w:r>
      <w:r w:rsidR="004C361A" w:rsidRPr="003927FF">
        <w:rPr>
          <w:rFonts w:ascii="Garamond" w:hAnsi="Garamond"/>
          <w:b/>
          <w:bCs/>
          <w:lang w:val="fr-ML"/>
        </w:rPr>
        <w:t>ET DES PRODUITS COSMETIQUES</w:t>
      </w:r>
      <w:r w:rsidRPr="003927FF">
        <w:rPr>
          <w:rFonts w:ascii="Garamond" w:hAnsi="Garamond"/>
          <w:b/>
          <w:bCs/>
          <w:lang w:val="fr-ML"/>
        </w:rPr>
        <w:t>– FILIÈRE MIEL</w:t>
      </w:r>
    </w:p>
    <w:p w14:paraId="3E48723B" w14:textId="77777777" w:rsidR="00E044CA" w:rsidRPr="003927FF" w:rsidRDefault="00E044CA" w:rsidP="00E044CA">
      <w:pPr>
        <w:jc w:val="center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Projet FORMER – AID 012833/02</w:t>
      </w:r>
    </w:p>
    <w:p w14:paraId="79FFB84C" w14:textId="77777777" w:rsidR="004E2812" w:rsidRPr="004E2812" w:rsidRDefault="004E2812" w:rsidP="00B02A15">
      <w:pPr>
        <w:spacing w:after="0"/>
        <w:rPr>
          <w:rFonts w:ascii="Garamond" w:hAnsi="Garamond"/>
          <w:b/>
          <w:bCs/>
        </w:rPr>
      </w:pPr>
    </w:p>
    <w:p w14:paraId="3E48723E" w14:textId="1F32C6C2" w:rsidR="00FC5C3D" w:rsidRPr="003927FF" w:rsidRDefault="007B4496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 xml:space="preserve">I. APERÇU DU </w:t>
      </w:r>
      <w:r w:rsidR="00524EE4" w:rsidRPr="003927FF">
        <w:rPr>
          <w:rFonts w:ascii="Garamond" w:hAnsi="Garamond"/>
          <w:b/>
          <w:bCs/>
          <w:lang w:val="fr-ML"/>
        </w:rPr>
        <w:t xml:space="preserve">PROJET </w:t>
      </w:r>
    </w:p>
    <w:p w14:paraId="29F7BA13" w14:textId="34B3A9F4" w:rsidR="00606856" w:rsidRPr="003927FF" w:rsidRDefault="00606856" w:rsidP="00DC4374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Le projet </w:t>
      </w:r>
      <w:r w:rsidRPr="003927FF">
        <w:rPr>
          <w:rFonts w:ascii="Garamond" w:hAnsi="Garamond"/>
          <w:i/>
          <w:iCs/>
          <w:lang w:val="fr-ML"/>
        </w:rPr>
        <w:t>FORMER : Formation et Orientation pour le Renforcement des Métiers et de l'Emploi en milieu Rural</w:t>
      </w:r>
      <w:r w:rsidRPr="003927FF">
        <w:rPr>
          <w:rFonts w:ascii="Garamond" w:hAnsi="Garamond"/>
          <w:lang w:val="fr-ML"/>
        </w:rPr>
        <w:t xml:space="preserve">, dans lequel s'inscrit le présent appel </w:t>
      </w:r>
      <w:r w:rsidR="005515FE" w:rsidRPr="003927FF">
        <w:rPr>
          <w:rFonts w:ascii="Garamond" w:hAnsi="Garamond"/>
          <w:lang w:val="fr-ML"/>
        </w:rPr>
        <w:t>à candidatures</w:t>
      </w:r>
      <w:r w:rsidRPr="003927FF">
        <w:rPr>
          <w:rFonts w:ascii="Garamond" w:hAnsi="Garamond"/>
          <w:lang w:val="fr-ML"/>
        </w:rPr>
        <w:t>, est financé par l'Agence italienne pour la coopération au développement (AICS) dans le cadre du programme de coopération italo-tunisien «</w:t>
      </w:r>
      <w:r w:rsidRPr="003927FF">
        <w:rPr>
          <w:rFonts w:ascii="Garamond" w:hAnsi="Garamond"/>
          <w:i/>
          <w:iCs/>
          <w:lang w:val="fr-ML"/>
        </w:rPr>
        <w:t>Appui à la formation et à l'emploi des jeunes tunisiens</w:t>
      </w:r>
      <w:r w:rsidRPr="003927FF">
        <w:rPr>
          <w:rFonts w:ascii="Garamond" w:hAnsi="Garamond"/>
          <w:lang w:val="fr-ML"/>
        </w:rPr>
        <w:t xml:space="preserve">». L'initiative est promue par l’ONG </w:t>
      </w:r>
      <w:proofErr w:type="spellStart"/>
      <w:r w:rsidRPr="003927FF">
        <w:rPr>
          <w:rFonts w:ascii="Garamond" w:hAnsi="Garamond"/>
          <w:lang w:val="fr-ML"/>
        </w:rPr>
        <w:t>Tamat</w:t>
      </w:r>
      <w:proofErr w:type="spellEnd"/>
      <w:r w:rsidRPr="003927FF">
        <w:rPr>
          <w:rFonts w:ascii="Garamond" w:hAnsi="Garamond"/>
          <w:lang w:val="fr-ML"/>
        </w:rPr>
        <w:t xml:space="preserve">, en partenariat avec </w:t>
      </w:r>
      <w:proofErr w:type="spellStart"/>
      <w:r w:rsidRPr="003927FF">
        <w:rPr>
          <w:rFonts w:ascii="Garamond" w:hAnsi="Garamond"/>
          <w:lang w:val="fr-ML"/>
        </w:rPr>
        <w:t>Helpcode</w:t>
      </w:r>
      <w:proofErr w:type="spellEnd"/>
      <w:r w:rsidRPr="003927FF">
        <w:rPr>
          <w:rFonts w:ascii="Garamond" w:hAnsi="Garamond"/>
          <w:lang w:val="fr-ML"/>
        </w:rPr>
        <w:t xml:space="preserve">-HC, Terre des Hommes-TDH et Arci Culture </w:t>
      </w:r>
      <w:proofErr w:type="spellStart"/>
      <w:r w:rsidRPr="003927FF">
        <w:rPr>
          <w:rFonts w:ascii="Garamond" w:hAnsi="Garamond"/>
          <w:lang w:val="fr-ML"/>
        </w:rPr>
        <w:t>Solidali</w:t>
      </w:r>
      <w:proofErr w:type="spellEnd"/>
      <w:r w:rsidRPr="003927FF">
        <w:rPr>
          <w:rFonts w:ascii="Garamond" w:hAnsi="Garamond"/>
          <w:lang w:val="fr-ML"/>
        </w:rPr>
        <w:t xml:space="preserve">-ARCS et </w:t>
      </w:r>
      <w:r w:rsidR="00177E82" w:rsidRPr="003927FF">
        <w:rPr>
          <w:rFonts w:ascii="Garamond" w:hAnsi="Garamond"/>
          <w:lang w:val="fr-ML"/>
        </w:rPr>
        <w:t>se</w:t>
      </w:r>
      <w:r w:rsidRPr="003927FF">
        <w:rPr>
          <w:rFonts w:ascii="Garamond" w:hAnsi="Garamond"/>
          <w:lang w:val="fr-ML"/>
        </w:rPr>
        <w:t xml:space="preserve"> réalise en étroite collaboration avec le Ministère tunisien de l’Emploi et de la Formation professionnelle (MEFP)</w:t>
      </w:r>
      <w:r w:rsidR="00DB29C6" w:rsidRPr="003927FF">
        <w:rPr>
          <w:rFonts w:ascii="Garamond" w:hAnsi="Garamond"/>
          <w:lang w:val="fr-ML"/>
        </w:rPr>
        <w:t xml:space="preserve"> et autre</w:t>
      </w:r>
      <w:r w:rsidR="006D44F3" w:rsidRPr="003927FF">
        <w:rPr>
          <w:rFonts w:ascii="Garamond" w:hAnsi="Garamond"/>
          <w:lang w:val="fr-ML"/>
        </w:rPr>
        <w:t>s</w:t>
      </w:r>
      <w:r w:rsidR="00DB29C6" w:rsidRPr="003927FF">
        <w:rPr>
          <w:rFonts w:ascii="Garamond" w:hAnsi="Garamond"/>
          <w:lang w:val="fr-ML"/>
        </w:rPr>
        <w:t xml:space="preserve"> partenaires nationaux et internationaux</w:t>
      </w:r>
      <w:r w:rsidRPr="003927FF">
        <w:rPr>
          <w:rFonts w:ascii="Garamond" w:hAnsi="Garamond"/>
          <w:lang w:val="fr-ML"/>
        </w:rPr>
        <w:t xml:space="preserve">. </w:t>
      </w:r>
    </w:p>
    <w:p w14:paraId="3E487243" w14:textId="3908A9D8" w:rsidR="00E044CA" w:rsidRPr="003927FF" w:rsidRDefault="003C6196" w:rsidP="00A0036D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Le projet vise à offrir des alternatives à l</w:t>
      </w:r>
      <w:r w:rsidR="004A7D79" w:rsidRPr="003927FF">
        <w:rPr>
          <w:rFonts w:ascii="Garamond" w:hAnsi="Garamond"/>
          <w:lang w:val="fr-ML"/>
        </w:rPr>
        <w:t>’ém</w:t>
      </w:r>
      <w:r w:rsidRPr="003927FF">
        <w:rPr>
          <w:rFonts w:ascii="Garamond" w:hAnsi="Garamond"/>
          <w:lang w:val="fr-ML"/>
        </w:rPr>
        <w:t>igration</w:t>
      </w:r>
      <w:r w:rsidR="00DF793C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 xml:space="preserve">en renforçant la capacité des économies locales à promouvoir l'intégration socio-économique </w:t>
      </w:r>
      <w:r w:rsidR="00E10C11" w:rsidRPr="003927FF">
        <w:rPr>
          <w:rFonts w:ascii="Garamond" w:hAnsi="Garamond"/>
          <w:lang w:val="fr-ML"/>
        </w:rPr>
        <w:t>d</w:t>
      </w:r>
      <w:r w:rsidRPr="003927FF">
        <w:rPr>
          <w:rFonts w:ascii="Garamond" w:hAnsi="Garamond"/>
          <w:lang w:val="fr-ML"/>
        </w:rPr>
        <w:t xml:space="preserve">es jeunes, </w:t>
      </w:r>
      <w:r w:rsidR="00565A22" w:rsidRPr="003927FF">
        <w:rPr>
          <w:rFonts w:ascii="Garamond" w:hAnsi="Garamond"/>
          <w:lang w:val="fr-ML"/>
        </w:rPr>
        <w:t>d</w:t>
      </w:r>
      <w:r w:rsidRPr="003927FF">
        <w:rPr>
          <w:rFonts w:ascii="Garamond" w:hAnsi="Garamond"/>
          <w:lang w:val="fr-ML"/>
        </w:rPr>
        <w:t xml:space="preserve">es femmes et d'autres catégories à risque de marginalisation. </w:t>
      </w:r>
      <w:r w:rsidR="00DF793C" w:rsidRPr="003927FF">
        <w:rPr>
          <w:rFonts w:ascii="Garamond" w:hAnsi="Garamond"/>
          <w:lang w:val="fr-ML"/>
        </w:rPr>
        <w:t>L</w:t>
      </w:r>
      <w:r w:rsidRPr="003927FF">
        <w:rPr>
          <w:rFonts w:ascii="Garamond" w:hAnsi="Garamond"/>
          <w:lang w:val="fr-ML"/>
        </w:rPr>
        <w:t xml:space="preserve">'objectif </w:t>
      </w:r>
      <w:r w:rsidR="0002601A" w:rsidRPr="003927FF">
        <w:rPr>
          <w:rFonts w:ascii="Garamond" w:hAnsi="Garamond"/>
          <w:lang w:val="fr-ML"/>
        </w:rPr>
        <w:t>principal</w:t>
      </w:r>
      <w:r w:rsidRPr="003927FF">
        <w:rPr>
          <w:rFonts w:ascii="Garamond" w:hAnsi="Garamond"/>
          <w:lang w:val="fr-ML"/>
        </w:rPr>
        <w:t xml:space="preserve"> de l'</w:t>
      </w:r>
      <w:r w:rsidR="00DF793C" w:rsidRPr="003927FF">
        <w:rPr>
          <w:rFonts w:ascii="Garamond" w:hAnsi="Garamond"/>
          <w:lang w:val="fr-ML"/>
        </w:rPr>
        <w:t>initiative est</w:t>
      </w:r>
      <w:r w:rsidRPr="003927FF">
        <w:rPr>
          <w:rFonts w:ascii="Garamond" w:hAnsi="Garamond"/>
          <w:lang w:val="fr-ML"/>
        </w:rPr>
        <w:t xml:space="preserve"> </w:t>
      </w:r>
      <w:r w:rsidR="00565A22" w:rsidRPr="003927FF">
        <w:rPr>
          <w:rFonts w:ascii="Garamond" w:hAnsi="Garamond"/>
          <w:lang w:val="fr-ML"/>
        </w:rPr>
        <w:t xml:space="preserve">de </w:t>
      </w:r>
      <w:r w:rsidRPr="003927FF">
        <w:rPr>
          <w:rFonts w:ascii="Garamond" w:hAnsi="Garamond"/>
          <w:lang w:val="fr-ML"/>
        </w:rPr>
        <w:t xml:space="preserve">contribuer à la </w:t>
      </w:r>
      <w:r w:rsidR="008F2A7E" w:rsidRPr="003927FF">
        <w:rPr>
          <w:rFonts w:ascii="Garamond" w:hAnsi="Garamond"/>
          <w:lang w:val="fr-ML"/>
        </w:rPr>
        <w:t>création</w:t>
      </w:r>
      <w:r w:rsidRPr="003927FF">
        <w:rPr>
          <w:rFonts w:ascii="Garamond" w:hAnsi="Garamond"/>
          <w:lang w:val="fr-ML"/>
        </w:rPr>
        <w:t xml:space="preserve"> directe d'emplois décents</w:t>
      </w:r>
      <w:r w:rsidR="006E3B63" w:rsidRPr="003927FF">
        <w:rPr>
          <w:rFonts w:ascii="Garamond" w:hAnsi="Garamond"/>
          <w:lang w:val="fr-ML"/>
        </w:rPr>
        <w:t>,</w:t>
      </w:r>
      <w:r w:rsidR="0002601A" w:rsidRPr="003927FF">
        <w:rPr>
          <w:rFonts w:ascii="Garamond" w:hAnsi="Garamond"/>
          <w:lang w:val="fr-ML"/>
        </w:rPr>
        <w:t xml:space="preserve"> </w:t>
      </w:r>
      <w:r w:rsidR="006E3B63" w:rsidRPr="003927FF">
        <w:rPr>
          <w:rFonts w:ascii="Garamond" w:hAnsi="Garamond"/>
          <w:lang w:val="fr-ML"/>
        </w:rPr>
        <w:t>qui sera atteint grâce à la concrétisation de trois résultats:</w:t>
      </w:r>
      <w:r w:rsidRPr="003927FF">
        <w:rPr>
          <w:rFonts w:ascii="Garamond" w:hAnsi="Garamond"/>
          <w:lang w:val="fr-ML"/>
        </w:rPr>
        <w:t xml:space="preserve"> le renforcement de l'offre de formation professionnelle et </w:t>
      </w:r>
      <w:r w:rsidR="0002601A" w:rsidRPr="003927FF">
        <w:rPr>
          <w:rFonts w:ascii="Garamond" w:hAnsi="Garamond"/>
          <w:lang w:val="fr-ML"/>
        </w:rPr>
        <w:t xml:space="preserve">de </w:t>
      </w:r>
      <w:r w:rsidRPr="003927FF">
        <w:rPr>
          <w:rFonts w:ascii="Garamond" w:hAnsi="Garamond"/>
          <w:lang w:val="fr-ML"/>
        </w:rPr>
        <w:t>sa capacité de mieux répondre aux besoins des entreprises du secteur agroalimentaire</w:t>
      </w:r>
      <w:r w:rsidR="0002601A" w:rsidRPr="003927FF">
        <w:rPr>
          <w:rFonts w:ascii="Garamond" w:hAnsi="Garamond"/>
          <w:lang w:val="fr-ML"/>
        </w:rPr>
        <w:t xml:space="preserve"> (domaine apicole et laitier)</w:t>
      </w:r>
      <w:r w:rsidR="00905725" w:rsidRPr="003927FF">
        <w:rPr>
          <w:rFonts w:ascii="Garamond" w:hAnsi="Garamond"/>
          <w:lang w:val="fr-ML"/>
        </w:rPr>
        <w:t>, l</w:t>
      </w:r>
      <w:r w:rsidRPr="003927FF">
        <w:rPr>
          <w:rFonts w:ascii="Garamond" w:hAnsi="Garamond"/>
          <w:lang w:val="fr-ML"/>
        </w:rPr>
        <w:t>a promotion des opportunités d'emploi,</w:t>
      </w:r>
      <w:r w:rsidR="0002601A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>auto-emploi et création</w:t>
      </w:r>
      <w:r w:rsidR="00905725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>d'entreprises</w:t>
      </w:r>
      <w:r w:rsidR="00905725" w:rsidRPr="003927FF">
        <w:rPr>
          <w:rFonts w:ascii="Garamond" w:hAnsi="Garamond"/>
          <w:lang w:val="fr-ML"/>
        </w:rPr>
        <w:t>, l</w:t>
      </w:r>
      <w:r w:rsidRPr="003927FF">
        <w:rPr>
          <w:rFonts w:ascii="Garamond" w:hAnsi="Garamond"/>
          <w:lang w:val="fr-ML"/>
        </w:rPr>
        <w:t>e renforcement de la coordination entre les acteurs, les institutions et les</w:t>
      </w:r>
      <w:r w:rsidR="00905725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>services locaux pour la formation, l'emploi et la création d'entreprises</w:t>
      </w:r>
      <w:r w:rsidR="008B64BB" w:rsidRPr="003927FF">
        <w:rPr>
          <w:rFonts w:ascii="Garamond" w:hAnsi="Garamond"/>
          <w:lang w:val="fr-ML"/>
        </w:rPr>
        <w:t>,</w:t>
      </w:r>
      <w:r w:rsidRPr="003927FF">
        <w:rPr>
          <w:rFonts w:ascii="Garamond" w:hAnsi="Garamond"/>
          <w:lang w:val="fr-ML"/>
        </w:rPr>
        <w:t xml:space="preserve"> </w:t>
      </w:r>
      <w:r w:rsidR="008B64BB" w:rsidRPr="003927FF">
        <w:rPr>
          <w:rFonts w:ascii="Garamond" w:hAnsi="Garamond"/>
          <w:lang w:val="fr-ML"/>
        </w:rPr>
        <w:t>dans le but de stimuler les processus d'innovation et de croissance durable du tissu productif local.</w:t>
      </w:r>
    </w:p>
    <w:p w14:paraId="7109142D" w14:textId="77777777" w:rsidR="004E2812" w:rsidRPr="004E2812" w:rsidRDefault="004E2812" w:rsidP="008B64BB">
      <w:pPr>
        <w:spacing w:after="0"/>
        <w:jc w:val="both"/>
        <w:rPr>
          <w:rFonts w:ascii="Garamond" w:hAnsi="Garamond"/>
        </w:rPr>
      </w:pPr>
    </w:p>
    <w:p w14:paraId="3E487244" w14:textId="77777777" w:rsidR="00E044CA" w:rsidRPr="003927FF" w:rsidRDefault="00FC372E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II</w:t>
      </w:r>
      <w:r w:rsidR="007B4496" w:rsidRPr="003927FF">
        <w:rPr>
          <w:rFonts w:ascii="Garamond" w:hAnsi="Garamond"/>
          <w:b/>
          <w:bCs/>
          <w:lang w:val="fr-ML"/>
        </w:rPr>
        <w:t xml:space="preserve">. </w:t>
      </w:r>
      <w:r w:rsidR="00E044CA" w:rsidRPr="003927FF">
        <w:rPr>
          <w:rFonts w:ascii="Garamond" w:hAnsi="Garamond"/>
          <w:b/>
          <w:bCs/>
          <w:lang w:val="fr-ML"/>
        </w:rPr>
        <w:t>MISSIONS PRINCIPALES</w:t>
      </w:r>
    </w:p>
    <w:p w14:paraId="3E487245" w14:textId="2FEFDF95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Dans</w:t>
      </w:r>
      <w:r w:rsidR="003C5608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 xml:space="preserve">le cadre du projet susmentionné, la personne recrutée devra </w:t>
      </w:r>
      <w:r w:rsidR="00C04925" w:rsidRPr="003927FF">
        <w:rPr>
          <w:rFonts w:ascii="Garamond" w:hAnsi="Garamond"/>
          <w:lang w:val="fr-ML"/>
        </w:rPr>
        <w:t>définir les contenus</w:t>
      </w:r>
      <w:r w:rsidRPr="003927FF">
        <w:rPr>
          <w:rFonts w:ascii="Garamond" w:hAnsi="Garamond"/>
          <w:lang w:val="fr-ML"/>
        </w:rPr>
        <w:t xml:space="preserve"> technico</w:t>
      </w:r>
      <w:r w:rsidRPr="003927FF">
        <w:rPr>
          <w:rFonts w:ascii="Garamond" w:hAnsi="Garamond"/>
          <w:lang w:val="fr-ML"/>
        </w:rPr>
        <w:noBreakHyphen/>
        <w:t xml:space="preserve">scientifiques, innovants et transversaux, dans les domaines de la production, de la transformation, de l’analyse de la qualité et de la sécurité alimentaire, ainsi que de la commercialisation des </w:t>
      </w:r>
      <w:r w:rsidRPr="003927FF">
        <w:rPr>
          <w:rFonts w:ascii="Garamond" w:hAnsi="Garamond"/>
          <w:b/>
          <w:bCs/>
          <w:lang w:val="fr-ML"/>
        </w:rPr>
        <w:t>produits de la ruche</w:t>
      </w:r>
      <w:r w:rsidR="003C5608" w:rsidRPr="003927FF">
        <w:rPr>
          <w:rFonts w:ascii="Garamond" w:hAnsi="Garamond"/>
          <w:lang w:val="fr-ML"/>
        </w:rPr>
        <w:t xml:space="preserve">, et l'ensemble du processus de </w:t>
      </w:r>
      <w:r w:rsidR="003C5608" w:rsidRPr="004E2812">
        <w:rPr>
          <w:rFonts w:ascii="Garamond" w:hAnsi="Garamond"/>
          <w:b/>
          <w:bCs/>
          <w:lang w:val="fr-ML"/>
        </w:rPr>
        <w:t>fabrication des produits cosmétiques à base de miel</w:t>
      </w:r>
      <w:r w:rsidR="003C5608" w:rsidRPr="003927FF">
        <w:rPr>
          <w:rFonts w:ascii="Garamond" w:hAnsi="Garamond"/>
          <w:lang w:val="fr-ML"/>
        </w:rPr>
        <w:t xml:space="preserve">. </w:t>
      </w:r>
    </w:p>
    <w:p w14:paraId="3E487247" w14:textId="181D1EAB" w:rsidR="00E044CA" w:rsidRPr="003927FF" w:rsidRDefault="00E044CA" w:rsidP="00E61419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La même personne sera chargée d</w:t>
      </w:r>
      <w:r w:rsidR="008C5D6B" w:rsidRPr="003927FF">
        <w:rPr>
          <w:rFonts w:ascii="Garamond" w:hAnsi="Garamond"/>
          <w:lang w:val="fr-ML"/>
        </w:rPr>
        <w:t>e dispenser</w:t>
      </w:r>
      <w:r w:rsidRPr="003927FF">
        <w:rPr>
          <w:rFonts w:ascii="Garamond" w:hAnsi="Garamond"/>
          <w:lang w:val="fr-ML"/>
        </w:rPr>
        <w:t xml:space="preserve"> les modules de formation conçus, </w:t>
      </w:r>
      <w:r w:rsidR="008C5D6B" w:rsidRPr="003927FF">
        <w:rPr>
          <w:rFonts w:ascii="Garamond" w:hAnsi="Garamond"/>
          <w:lang w:val="fr-ML"/>
        </w:rPr>
        <w:t xml:space="preserve">à </w:t>
      </w:r>
      <w:r w:rsidRPr="003927FF">
        <w:rPr>
          <w:rFonts w:ascii="Garamond" w:hAnsi="Garamond"/>
          <w:lang w:val="fr-ML"/>
        </w:rPr>
        <w:t xml:space="preserve">un </w:t>
      </w:r>
      <w:r w:rsidRPr="003927FF">
        <w:rPr>
          <w:rFonts w:ascii="Garamond" w:hAnsi="Garamond"/>
          <w:b/>
          <w:bCs/>
          <w:lang w:val="fr-ML"/>
        </w:rPr>
        <w:t>groupe de formateurs et formatrices des centres de formation professionnelle agricole en Tunisie</w:t>
      </w:r>
      <w:r w:rsidRPr="003927FF">
        <w:rPr>
          <w:rFonts w:ascii="Garamond" w:hAnsi="Garamond"/>
          <w:lang w:val="fr-ML"/>
        </w:rPr>
        <w:t>.</w:t>
      </w:r>
      <w:r w:rsidR="00E61419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 xml:space="preserve">Les bénéficiaires de l’intervention seront environ </w:t>
      </w:r>
      <w:r w:rsidRPr="003927FF">
        <w:rPr>
          <w:rFonts w:ascii="Garamond" w:hAnsi="Garamond"/>
          <w:b/>
          <w:bCs/>
          <w:lang w:val="fr-ML"/>
        </w:rPr>
        <w:t>11 personnes</w:t>
      </w:r>
      <w:r w:rsidRPr="003927FF">
        <w:rPr>
          <w:rFonts w:ascii="Garamond" w:hAnsi="Garamond"/>
          <w:lang w:val="fr-ML"/>
        </w:rPr>
        <w:t>, titulaires d’un diplôme universitaire (agronomes et ingénieurs) et habilitées à enseigner dans les centres de formation publics.</w:t>
      </w:r>
    </w:p>
    <w:p w14:paraId="3E487248" w14:textId="2244ECF7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La conception des contenus et la mise en œuvre de la formation devront être principalement </w:t>
      </w:r>
      <w:r w:rsidRPr="003927FF">
        <w:rPr>
          <w:rFonts w:ascii="Garamond" w:hAnsi="Garamond"/>
          <w:b/>
          <w:bCs/>
          <w:lang w:val="fr-ML"/>
        </w:rPr>
        <w:t>pratiques et procédurales</w:t>
      </w:r>
      <w:r w:rsidRPr="003927FF">
        <w:rPr>
          <w:rFonts w:ascii="Garamond" w:hAnsi="Garamond"/>
          <w:lang w:val="fr-ML"/>
        </w:rPr>
        <w:t xml:space="preserve"> et </w:t>
      </w:r>
      <w:r w:rsidR="00A93D65" w:rsidRPr="003927FF">
        <w:rPr>
          <w:rFonts w:ascii="Garamond" w:hAnsi="Garamond"/>
          <w:lang w:val="fr-ML"/>
        </w:rPr>
        <w:t>devront viser</w:t>
      </w:r>
      <w:r w:rsidRPr="003927FF">
        <w:rPr>
          <w:rFonts w:ascii="Garamond" w:hAnsi="Garamond"/>
          <w:lang w:val="fr-ML"/>
        </w:rPr>
        <w:t xml:space="preserve"> le transfert de </w:t>
      </w:r>
      <w:r w:rsidRPr="003927FF">
        <w:rPr>
          <w:rFonts w:ascii="Garamond" w:hAnsi="Garamond"/>
          <w:b/>
          <w:bCs/>
          <w:lang w:val="fr-ML"/>
        </w:rPr>
        <w:t>compétences opérationnelles</w:t>
      </w:r>
      <w:r w:rsidRPr="003927FF">
        <w:rPr>
          <w:rFonts w:ascii="Garamond" w:hAnsi="Garamond"/>
          <w:lang w:val="fr-ML"/>
        </w:rPr>
        <w:t xml:space="preserve"> dans le domaine de l’apiculture.</w:t>
      </w:r>
    </w:p>
    <w:p w14:paraId="3E487249" w14:textId="3E8796C0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Les contenus de la formation devront être conçus en langue italienne </w:t>
      </w:r>
      <w:r w:rsidR="00A93D65" w:rsidRPr="003927FF">
        <w:rPr>
          <w:rFonts w:ascii="Garamond" w:hAnsi="Garamond"/>
          <w:lang w:val="fr-ML"/>
        </w:rPr>
        <w:t xml:space="preserve">ou française (pour les </w:t>
      </w:r>
      <w:proofErr w:type="spellStart"/>
      <w:r w:rsidR="00A93D65" w:rsidRPr="003927FF">
        <w:rPr>
          <w:rFonts w:ascii="Garamond" w:hAnsi="Garamond"/>
          <w:lang w:val="fr-ML"/>
        </w:rPr>
        <w:t>candidat.e.s</w:t>
      </w:r>
      <w:proofErr w:type="spellEnd"/>
      <w:r w:rsidR="00A93D65" w:rsidRPr="003927FF">
        <w:rPr>
          <w:rFonts w:ascii="Garamond" w:hAnsi="Garamond"/>
          <w:lang w:val="fr-ML"/>
        </w:rPr>
        <w:t xml:space="preserve"> </w:t>
      </w:r>
      <w:proofErr w:type="spellStart"/>
      <w:r w:rsidR="00A93D65" w:rsidRPr="003927FF">
        <w:rPr>
          <w:rFonts w:ascii="Garamond" w:hAnsi="Garamond"/>
          <w:lang w:val="fr-ML"/>
        </w:rPr>
        <w:t>tunisien.ne.s</w:t>
      </w:r>
      <w:proofErr w:type="spellEnd"/>
      <w:r w:rsidR="00A93D65" w:rsidRPr="003927FF">
        <w:rPr>
          <w:rFonts w:ascii="Garamond" w:hAnsi="Garamond"/>
          <w:lang w:val="fr-ML"/>
        </w:rPr>
        <w:t xml:space="preserve">) </w:t>
      </w:r>
      <w:r w:rsidRPr="003927FF">
        <w:rPr>
          <w:rFonts w:ascii="Garamond" w:hAnsi="Garamond"/>
          <w:lang w:val="fr-ML"/>
        </w:rPr>
        <w:t xml:space="preserve">et </w:t>
      </w:r>
      <w:r w:rsidRPr="003927FF">
        <w:rPr>
          <w:rFonts w:ascii="Garamond" w:hAnsi="Garamond"/>
          <w:b/>
          <w:bCs/>
          <w:lang w:val="fr-ML"/>
        </w:rPr>
        <w:t>dispensés en langue française</w:t>
      </w:r>
      <w:r w:rsidRPr="003927FF">
        <w:rPr>
          <w:rFonts w:ascii="Garamond" w:hAnsi="Garamond"/>
          <w:lang w:val="fr-ML"/>
        </w:rPr>
        <w:t>.</w:t>
      </w:r>
    </w:p>
    <w:p w14:paraId="257CAE07" w14:textId="2B48640C" w:rsidR="00F76A9C" w:rsidRDefault="00F76A9C" w:rsidP="00B02A15">
      <w:pPr>
        <w:spacing w:after="0"/>
        <w:rPr>
          <w:rFonts w:ascii="Garamond" w:hAnsi="Garamond"/>
          <w:lang w:val="fr-FR"/>
        </w:rPr>
      </w:pPr>
      <w:r w:rsidRPr="003927FF">
        <w:rPr>
          <w:rFonts w:ascii="Garamond" w:hAnsi="Garamond"/>
          <w:lang w:val="fr-FR"/>
        </w:rPr>
        <w:t xml:space="preserve">Les frais de transport, ainsi que les frais de repas et d’hébergement, sont pris en charge par </w:t>
      </w:r>
      <w:proofErr w:type="spellStart"/>
      <w:r w:rsidRPr="003927FF">
        <w:rPr>
          <w:rFonts w:ascii="Garamond" w:hAnsi="Garamond"/>
          <w:lang w:val="fr-FR"/>
        </w:rPr>
        <w:t>Enaip</w:t>
      </w:r>
      <w:proofErr w:type="spellEnd"/>
      <w:r w:rsidRPr="003927FF">
        <w:rPr>
          <w:rFonts w:ascii="Garamond" w:hAnsi="Garamond"/>
          <w:lang w:val="fr-FR"/>
        </w:rPr>
        <w:t xml:space="preserve"> Piemonte</w:t>
      </w:r>
      <w:r w:rsidR="006A01B9" w:rsidRPr="003927FF">
        <w:rPr>
          <w:rFonts w:ascii="Garamond" w:hAnsi="Garamond"/>
          <w:lang w:val="fr-FR"/>
        </w:rPr>
        <w:t xml:space="preserve"> lorsqu’il s’agit d’un expert international</w:t>
      </w:r>
      <w:r w:rsidRPr="003927FF">
        <w:rPr>
          <w:rFonts w:ascii="Garamond" w:hAnsi="Garamond"/>
          <w:lang w:val="fr-FR"/>
        </w:rPr>
        <w:t>. En revanche, si l’expert est local, les frais de transport local devront être inclus dans son offre financière.</w:t>
      </w:r>
    </w:p>
    <w:p w14:paraId="70655294" w14:textId="77777777" w:rsidR="000475B6" w:rsidRDefault="000475B6" w:rsidP="00B02A15">
      <w:pPr>
        <w:spacing w:after="0"/>
        <w:rPr>
          <w:rFonts w:ascii="Garamond" w:hAnsi="Garamond"/>
          <w:lang w:val="fr-FR"/>
        </w:rPr>
      </w:pPr>
    </w:p>
    <w:p w14:paraId="3E48724B" w14:textId="170492B3" w:rsidR="00E044CA" w:rsidRPr="003927FF" w:rsidRDefault="00FC372E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I</w:t>
      </w:r>
      <w:r w:rsidR="00E044CA" w:rsidRPr="003927FF">
        <w:rPr>
          <w:rFonts w:ascii="Garamond" w:hAnsi="Garamond"/>
          <w:b/>
          <w:bCs/>
          <w:lang w:val="fr-ML"/>
        </w:rPr>
        <w:t>II. TÂCHES PRINCIPALES</w:t>
      </w:r>
    </w:p>
    <w:p w14:paraId="3F59D94C" w14:textId="05E7A22B" w:rsidR="00F46C13" w:rsidRPr="003927FF" w:rsidRDefault="00E044CA" w:rsidP="00F46C13">
      <w:pPr>
        <w:spacing w:after="0"/>
        <w:jc w:val="both"/>
        <w:rPr>
          <w:rFonts w:ascii="Garamond" w:hAnsi="Garamond"/>
          <w:u w:val="single"/>
          <w:lang w:val="fr-ML"/>
        </w:rPr>
      </w:pPr>
      <w:r w:rsidRPr="003927FF">
        <w:rPr>
          <w:rFonts w:ascii="Garamond" w:hAnsi="Garamond"/>
          <w:b/>
          <w:bCs/>
          <w:u w:val="single"/>
          <w:lang w:val="fr-ML"/>
        </w:rPr>
        <w:t xml:space="preserve">Première phase </w:t>
      </w:r>
      <w:r w:rsidR="00F46C13" w:rsidRPr="003927FF">
        <w:rPr>
          <w:rFonts w:ascii="Garamond" w:hAnsi="Garamond"/>
          <w:b/>
          <w:bCs/>
          <w:u w:val="single"/>
          <w:lang w:val="fr-ML"/>
        </w:rPr>
        <w:t>- Période :</w:t>
      </w:r>
      <w:r w:rsidR="00F46C13" w:rsidRPr="003927FF">
        <w:rPr>
          <w:rFonts w:ascii="Garamond" w:hAnsi="Garamond"/>
          <w:u w:val="single"/>
          <w:lang w:val="fr-ML"/>
        </w:rPr>
        <w:t xml:space="preserve"> </w:t>
      </w:r>
      <w:r w:rsidR="00847124" w:rsidRPr="003927FF">
        <w:rPr>
          <w:rFonts w:ascii="Garamond" w:hAnsi="Garamond"/>
          <w:u w:val="single"/>
          <w:lang w:val="fr-ML"/>
        </w:rPr>
        <w:t>Septembre</w:t>
      </w:r>
      <w:r w:rsidR="00F46C13" w:rsidRPr="003927FF">
        <w:rPr>
          <w:rFonts w:ascii="Garamond" w:hAnsi="Garamond"/>
          <w:u w:val="single"/>
          <w:lang w:val="fr-ML"/>
        </w:rPr>
        <w:t xml:space="preserve"> 2026</w:t>
      </w:r>
    </w:p>
    <w:p w14:paraId="3E48724E" w14:textId="0E633D74" w:rsidR="00E044CA" w:rsidRPr="003927FF" w:rsidRDefault="00F46C13" w:rsidP="00F46C13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D</w:t>
      </w:r>
      <w:r w:rsidR="00E044CA" w:rsidRPr="003927FF">
        <w:rPr>
          <w:rFonts w:ascii="Garamond" w:hAnsi="Garamond"/>
          <w:lang w:val="fr-ML"/>
        </w:rPr>
        <w:t xml:space="preserve">éfinition </w:t>
      </w:r>
      <w:r w:rsidRPr="003927FF">
        <w:rPr>
          <w:rFonts w:ascii="Garamond" w:hAnsi="Garamond"/>
          <w:lang w:val="fr-ML"/>
        </w:rPr>
        <w:t xml:space="preserve">du </w:t>
      </w:r>
      <w:r w:rsidRPr="003927FF">
        <w:rPr>
          <w:rFonts w:ascii="Garamond" w:hAnsi="Garamond"/>
          <w:b/>
          <w:bCs/>
          <w:lang w:val="fr-ML"/>
        </w:rPr>
        <w:t>plan de formation</w:t>
      </w:r>
      <w:r w:rsidRPr="003927FF">
        <w:rPr>
          <w:rFonts w:ascii="Garamond" w:hAnsi="Garamond"/>
          <w:lang w:val="fr-ML"/>
        </w:rPr>
        <w:t xml:space="preserve">, </w:t>
      </w:r>
      <w:r w:rsidR="00E044CA" w:rsidRPr="003927FF">
        <w:rPr>
          <w:rFonts w:ascii="Garamond" w:hAnsi="Garamond"/>
          <w:lang w:val="fr-ML"/>
        </w:rPr>
        <w:t>des contenus techniques</w:t>
      </w:r>
      <w:r w:rsidRPr="003927FF">
        <w:rPr>
          <w:rFonts w:ascii="Garamond" w:hAnsi="Garamond"/>
          <w:lang w:val="fr-ML"/>
        </w:rPr>
        <w:t xml:space="preserve"> spécifiques</w:t>
      </w:r>
      <w:r w:rsidR="00E044CA" w:rsidRPr="003927FF">
        <w:rPr>
          <w:rFonts w:ascii="Garamond" w:hAnsi="Garamond"/>
          <w:lang w:val="fr-ML"/>
        </w:rPr>
        <w:t xml:space="preserve">, des </w:t>
      </w:r>
      <w:r w:rsidR="00E044CA" w:rsidRPr="003927FF">
        <w:rPr>
          <w:rFonts w:ascii="Garamond" w:hAnsi="Garamond"/>
          <w:b/>
          <w:bCs/>
          <w:lang w:val="fr-ML"/>
        </w:rPr>
        <w:t>équipements</w:t>
      </w:r>
      <w:r w:rsidR="00E044CA" w:rsidRPr="003927FF">
        <w:rPr>
          <w:rFonts w:ascii="Garamond" w:hAnsi="Garamond"/>
          <w:lang w:val="fr-ML"/>
        </w:rPr>
        <w:t xml:space="preserve"> et du matériel de laboratoire nécessaires à la mise en œuvre des modules de formation</w:t>
      </w:r>
      <w:r w:rsidRPr="003927FF">
        <w:rPr>
          <w:rFonts w:ascii="Garamond" w:hAnsi="Garamond"/>
          <w:lang w:val="fr-ML"/>
        </w:rPr>
        <w:t xml:space="preserve"> et é</w:t>
      </w:r>
      <w:r w:rsidR="00E044CA" w:rsidRPr="003927FF">
        <w:rPr>
          <w:rFonts w:ascii="Garamond" w:hAnsi="Garamond"/>
          <w:lang w:val="fr-ML"/>
        </w:rPr>
        <w:t xml:space="preserve">laboration de </w:t>
      </w:r>
      <w:r w:rsidR="00E044CA" w:rsidRPr="003927FF">
        <w:rPr>
          <w:rFonts w:ascii="Garamond" w:hAnsi="Garamond"/>
          <w:b/>
          <w:bCs/>
          <w:lang w:val="fr-ML"/>
        </w:rPr>
        <w:t>supports pédagogiques</w:t>
      </w:r>
      <w:r w:rsidR="00E044CA" w:rsidRPr="003927FF">
        <w:rPr>
          <w:rFonts w:ascii="Garamond" w:hAnsi="Garamond"/>
          <w:lang w:val="fr-ML"/>
        </w:rPr>
        <w:t xml:space="preserve"> (présentations, fiches techniques, procédures, tests d’évaluation des connaissances).</w:t>
      </w:r>
    </w:p>
    <w:p w14:paraId="593FCC52" w14:textId="391A0518" w:rsidR="003C5608" w:rsidRPr="003927FF" w:rsidRDefault="003C5608" w:rsidP="00E044CA">
      <w:pPr>
        <w:spacing w:after="0"/>
        <w:jc w:val="both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Pour la production et transformation agroalimentaire :</w:t>
      </w:r>
    </w:p>
    <w:p w14:paraId="3E48724F" w14:textId="134500E3" w:rsidR="00E044CA" w:rsidRPr="003927FF" w:rsidRDefault="004D2A42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>Thématiques</w:t>
      </w:r>
      <w:r w:rsidR="002202DD" w:rsidRPr="003927FF">
        <w:rPr>
          <w:rFonts w:ascii="Garamond" w:hAnsi="Garamond"/>
          <w:b/>
          <w:bCs/>
          <w:lang w:val="fr-ML"/>
        </w:rPr>
        <w:t xml:space="preserve"> : </w:t>
      </w:r>
      <w:r w:rsidR="00E044CA" w:rsidRPr="003927FF">
        <w:rPr>
          <w:rFonts w:ascii="Garamond" w:hAnsi="Garamond"/>
          <w:lang w:val="fr-ML"/>
        </w:rPr>
        <w:t xml:space="preserve">Production apicole, récolte, conservation et transformation des produits de la </w:t>
      </w:r>
      <w:r w:rsidRPr="003927FF">
        <w:rPr>
          <w:rFonts w:ascii="Garamond" w:hAnsi="Garamond"/>
          <w:lang w:val="fr-ML"/>
        </w:rPr>
        <w:t>ruche</w:t>
      </w:r>
      <w:r w:rsidR="003976A8" w:rsidRPr="003927FF">
        <w:rPr>
          <w:rFonts w:ascii="Garamond" w:hAnsi="Garamond"/>
          <w:lang w:val="fr-ML"/>
        </w:rPr>
        <w:t>,</w:t>
      </w:r>
      <w:r w:rsidR="00E044CA" w:rsidRPr="003927FF">
        <w:rPr>
          <w:rFonts w:ascii="Garamond" w:hAnsi="Garamond"/>
          <w:lang w:val="fr-ML"/>
        </w:rPr>
        <w:t xml:space="preserve"> </w:t>
      </w:r>
      <w:r w:rsidR="00143F60" w:rsidRPr="003927FF">
        <w:rPr>
          <w:rFonts w:ascii="Garamond" w:hAnsi="Garamond"/>
          <w:lang w:val="fr-ML"/>
        </w:rPr>
        <w:t>H</w:t>
      </w:r>
      <w:r w:rsidR="00E044CA" w:rsidRPr="003927FF">
        <w:rPr>
          <w:rFonts w:ascii="Garamond" w:hAnsi="Garamond"/>
          <w:lang w:val="fr-ML"/>
        </w:rPr>
        <w:t>ygiène et sécurité alimentaire (HACCP, analyses microbiologiques et sécurité des produits)</w:t>
      </w:r>
      <w:r w:rsidR="003976A8" w:rsidRPr="003927FF">
        <w:rPr>
          <w:rFonts w:ascii="Garamond" w:hAnsi="Garamond"/>
          <w:lang w:val="fr-ML"/>
        </w:rPr>
        <w:t>,</w:t>
      </w:r>
      <w:r w:rsidR="00E044CA" w:rsidRPr="003927FF">
        <w:rPr>
          <w:rFonts w:ascii="Garamond" w:hAnsi="Garamond"/>
          <w:lang w:val="fr-ML"/>
        </w:rPr>
        <w:t xml:space="preserve"> </w:t>
      </w:r>
      <w:r w:rsidR="00143F60" w:rsidRPr="003927FF">
        <w:rPr>
          <w:rFonts w:ascii="Garamond" w:hAnsi="Garamond"/>
          <w:lang w:val="fr-ML"/>
        </w:rPr>
        <w:t>V</w:t>
      </w:r>
      <w:r w:rsidR="00E044CA" w:rsidRPr="003927FF">
        <w:rPr>
          <w:rFonts w:ascii="Garamond" w:hAnsi="Garamond"/>
          <w:lang w:val="fr-ML"/>
        </w:rPr>
        <w:t>alorisation des sous</w:t>
      </w:r>
      <w:r w:rsidR="00E044CA" w:rsidRPr="003927FF">
        <w:rPr>
          <w:rFonts w:ascii="Garamond" w:hAnsi="Garamond"/>
          <w:lang w:val="fr-ML"/>
        </w:rPr>
        <w:noBreakHyphen/>
        <w:t>produits</w:t>
      </w:r>
      <w:r w:rsidR="003976A8" w:rsidRPr="003927FF">
        <w:rPr>
          <w:rFonts w:ascii="Garamond" w:hAnsi="Garamond"/>
          <w:lang w:val="fr-ML"/>
        </w:rPr>
        <w:t>,</w:t>
      </w:r>
      <w:r w:rsidR="00E044CA" w:rsidRPr="003927FF">
        <w:rPr>
          <w:rFonts w:ascii="Garamond" w:hAnsi="Garamond"/>
          <w:lang w:val="fr-ML"/>
        </w:rPr>
        <w:t xml:space="preserve"> </w:t>
      </w:r>
      <w:r w:rsidR="00143F60" w:rsidRPr="003927FF">
        <w:rPr>
          <w:rFonts w:ascii="Garamond" w:hAnsi="Garamond"/>
          <w:lang w:val="fr-ML"/>
        </w:rPr>
        <w:t>R</w:t>
      </w:r>
      <w:r w:rsidR="00E044CA" w:rsidRPr="003927FF">
        <w:rPr>
          <w:rFonts w:ascii="Garamond" w:hAnsi="Garamond"/>
          <w:lang w:val="fr-ML"/>
        </w:rPr>
        <w:t>églementation nationale et internationale relative à la production et à la commercialisation des produits agroalimentaires.</w:t>
      </w:r>
    </w:p>
    <w:p w14:paraId="3E487250" w14:textId="77777777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En particulier :</w:t>
      </w:r>
    </w:p>
    <w:p w14:paraId="3E487251" w14:textId="77777777" w:rsidR="00E044CA" w:rsidRPr="003927FF" w:rsidRDefault="00E044CA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Pollen (récolte, conservation, normes de qualité, transformation) ;</w:t>
      </w:r>
    </w:p>
    <w:p w14:paraId="3E487252" w14:textId="77777777" w:rsidR="00E044CA" w:rsidRPr="003927FF" w:rsidRDefault="00E044CA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lastRenderedPageBreak/>
        <w:t>Propolis (récolte/extraction, standards et réglementation) ;</w:t>
      </w:r>
    </w:p>
    <w:p w14:paraId="3E487253" w14:textId="77777777" w:rsidR="00E044CA" w:rsidRPr="003927FF" w:rsidRDefault="00E044CA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Gelée royale (production, gestion des cellules royales, conservation, traçabilité) ;</w:t>
      </w:r>
    </w:p>
    <w:p w14:paraId="4318A4EB" w14:textId="10D57CAB" w:rsidR="00E92458" w:rsidRPr="003927FF" w:rsidRDefault="00E044CA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Cire d’abeille (fusion, filtration, production de feuilles de cire gaufrée, classification, contrôle des contaminants</w:t>
      </w:r>
      <w:r w:rsidR="00E20C92" w:rsidRPr="003927FF">
        <w:rPr>
          <w:rFonts w:ascii="Garamond" w:hAnsi="Garamond"/>
          <w:lang w:val="fr-ML"/>
        </w:rPr>
        <w:t>)</w:t>
      </w:r>
      <w:r w:rsidR="003A4BBE" w:rsidRPr="003927FF">
        <w:rPr>
          <w:rFonts w:ascii="Garamond" w:hAnsi="Garamond"/>
          <w:lang w:val="fr-ML"/>
        </w:rPr>
        <w:t>.</w:t>
      </w:r>
    </w:p>
    <w:p w14:paraId="3E487256" w14:textId="725D6291" w:rsidR="00E044CA" w:rsidRPr="003927FF" w:rsidRDefault="003C5608" w:rsidP="00E61419">
      <w:pPr>
        <w:spacing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>Pour les produits cosmétiques</w:t>
      </w:r>
      <w:r w:rsidRPr="003927FF">
        <w:rPr>
          <w:rFonts w:ascii="Garamond" w:hAnsi="Garamond"/>
          <w:lang w:val="fr-ML"/>
        </w:rPr>
        <w:t> :</w:t>
      </w:r>
    </w:p>
    <w:p w14:paraId="691623AD" w14:textId="5274EAE7" w:rsidR="003C5608" w:rsidRDefault="003C5608" w:rsidP="00E61419">
      <w:pPr>
        <w:spacing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 xml:space="preserve">Thématiques : </w:t>
      </w:r>
      <w:r w:rsidRPr="003927FF">
        <w:rPr>
          <w:rFonts w:ascii="Garamond" w:hAnsi="Garamond"/>
          <w:lang w:val="fr-ML"/>
        </w:rPr>
        <w:t xml:space="preserve">Bienfaits dermatologiques du miel , de propolis et de la cire d’abeille ; Formulation et création des recettes (savon au miel , baumes à lèvres à la cire, crèmes hydratants , masques capillaires ; Bonnes pratiques de fabrication , conservation naturelle et de stabilité des produits cosmétiques ; Etiquetage conforme et stratégie de mise en marché . </w:t>
      </w:r>
    </w:p>
    <w:p w14:paraId="703F4922" w14:textId="77777777" w:rsidR="000475B6" w:rsidRPr="003927FF" w:rsidRDefault="000475B6" w:rsidP="00E61419">
      <w:pPr>
        <w:spacing w:after="0" w:line="240" w:lineRule="auto"/>
        <w:jc w:val="both"/>
        <w:rPr>
          <w:rFonts w:ascii="Garamond" w:hAnsi="Garamond"/>
          <w:lang w:val="fr-ML"/>
        </w:rPr>
      </w:pPr>
    </w:p>
    <w:p w14:paraId="39A0DE04" w14:textId="2904DAE2" w:rsidR="00F46C13" w:rsidRPr="003927FF" w:rsidRDefault="00E044CA" w:rsidP="00F46C13">
      <w:pPr>
        <w:spacing w:after="0"/>
        <w:jc w:val="both"/>
        <w:rPr>
          <w:rFonts w:ascii="Garamond" w:hAnsi="Garamond"/>
          <w:u w:val="single"/>
          <w:lang w:val="fr-ML"/>
        </w:rPr>
      </w:pPr>
      <w:r w:rsidRPr="003927FF">
        <w:rPr>
          <w:rFonts w:ascii="Garamond" w:hAnsi="Garamond"/>
          <w:b/>
          <w:bCs/>
          <w:u w:val="single"/>
          <w:lang w:val="fr-ML"/>
        </w:rPr>
        <w:t xml:space="preserve">Deuxième phase </w:t>
      </w:r>
      <w:r w:rsidR="00F46C13" w:rsidRPr="003927FF">
        <w:rPr>
          <w:rFonts w:ascii="Garamond" w:hAnsi="Garamond"/>
          <w:b/>
          <w:bCs/>
          <w:u w:val="single"/>
          <w:lang w:val="fr-ML"/>
        </w:rPr>
        <w:t>- Période :</w:t>
      </w:r>
      <w:r w:rsidR="00F46C13" w:rsidRPr="003927FF">
        <w:rPr>
          <w:rFonts w:ascii="Garamond" w:hAnsi="Garamond"/>
          <w:u w:val="single"/>
          <w:lang w:val="fr-ML"/>
        </w:rPr>
        <w:t xml:space="preserve"> </w:t>
      </w:r>
      <w:r w:rsidR="00847124" w:rsidRPr="003927FF">
        <w:rPr>
          <w:rFonts w:ascii="Garamond" w:hAnsi="Garamond"/>
          <w:u w:val="single"/>
          <w:lang w:val="fr-ML"/>
        </w:rPr>
        <w:t>Octobre-novembre 2026</w:t>
      </w:r>
      <w:r w:rsidR="00E10547" w:rsidRPr="003927FF">
        <w:rPr>
          <w:rFonts w:ascii="Garamond" w:hAnsi="Garamond"/>
          <w:u w:val="single"/>
          <w:lang w:val="fr-ML"/>
        </w:rPr>
        <w:t xml:space="preserve"> (à confirmer)</w:t>
      </w:r>
    </w:p>
    <w:p w14:paraId="0B1247C1" w14:textId="408D8183" w:rsidR="00E92458" w:rsidRPr="003927FF" w:rsidRDefault="00E044CA" w:rsidP="004D2A42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>Dispensation de</w:t>
      </w:r>
      <w:r w:rsidR="00F46C13" w:rsidRPr="003927FF">
        <w:rPr>
          <w:rFonts w:ascii="Garamond" w:hAnsi="Garamond"/>
          <w:b/>
          <w:bCs/>
          <w:lang w:val="fr-ML"/>
        </w:rPr>
        <w:t xml:space="preserve"> la</w:t>
      </w:r>
      <w:r w:rsidRPr="003927FF">
        <w:rPr>
          <w:rFonts w:ascii="Garamond" w:hAnsi="Garamond"/>
          <w:b/>
          <w:bCs/>
          <w:lang w:val="fr-ML"/>
        </w:rPr>
        <w:t xml:space="preserve"> formation</w:t>
      </w:r>
      <w:r w:rsidRPr="003927FF">
        <w:rPr>
          <w:rFonts w:ascii="Garamond" w:hAnsi="Garamond"/>
          <w:lang w:val="fr-ML"/>
        </w:rPr>
        <w:t xml:space="preserve"> dans les centres de formation professionnelle agricole de l’AVFA</w:t>
      </w:r>
      <w:r w:rsidR="0064639A"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lang w:val="fr-ML"/>
        </w:rPr>
        <w:t>(</w:t>
      </w:r>
      <w:r w:rsidRPr="003927FF">
        <w:rPr>
          <w:rFonts w:ascii="Garamond" w:hAnsi="Garamond"/>
          <w:i/>
          <w:iCs/>
          <w:lang w:val="fr-ML"/>
        </w:rPr>
        <w:t>Agence de la Vulgarisation et de la Formation Agricoles</w:t>
      </w:r>
      <w:r w:rsidRPr="003927FF">
        <w:rPr>
          <w:rFonts w:ascii="Garamond" w:hAnsi="Garamond"/>
          <w:lang w:val="fr-ML"/>
        </w:rPr>
        <w:t>), au bénéfice du personnel éducatif.</w:t>
      </w:r>
      <w:r w:rsidR="0012025D" w:rsidRPr="003927FF">
        <w:rPr>
          <w:rFonts w:ascii="Garamond" w:hAnsi="Garamond"/>
          <w:lang w:val="fr-ML"/>
        </w:rPr>
        <w:t xml:space="preserve"> </w:t>
      </w:r>
      <w:r w:rsidR="0012025D" w:rsidRPr="003927FF">
        <w:rPr>
          <w:rFonts w:ascii="Garamond" w:hAnsi="Garamond"/>
          <w:b/>
          <w:bCs/>
          <w:lang w:val="fr-ML"/>
        </w:rPr>
        <w:t>Durée</w:t>
      </w:r>
      <w:r w:rsidR="0012025D" w:rsidRPr="003927FF">
        <w:rPr>
          <w:rFonts w:ascii="Garamond" w:hAnsi="Garamond"/>
          <w:lang w:val="fr-ML"/>
        </w:rPr>
        <w:t xml:space="preserve"> : </w:t>
      </w:r>
      <w:r w:rsidR="00847124" w:rsidRPr="003927FF">
        <w:rPr>
          <w:rFonts w:ascii="Garamond" w:hAnsi="Garamond"/>
          <w:lang w:val="fr-ML"/>
        </w:rPr>
        <w:t xml:space="preserve">(07 jours) </w:t>
      </w:r>
      <w:r w:rsidR="0012025D" w:rsidRPr="003927FF">
        <w:rPr>
          <w:rFonts w:ascii="Garamond" w:hAnsi="Garamond"/>
          <w:lang w:val="fr-ML"/>
        </w:rPr>
        <w:t>une semaine</w:t>
      </w:r>
      <w:r w:rsidR="00DA4342" w:rsidRPr="003927FF">
        <w:rPr>
          <w:rFonts w:ascii="Garamond" w:hAnsi="Garamond"/>
          <w:lang w:val="fr-ML"/>
        </w:rPr>
        <w:t xml:space="preserve"> pour la production et transformation agroalimentaire</w:t>
      </w:r>
      <w:r w:rsidR="00847124" w:rsidRPr="003927FF">
        <w:rPr>
          <w:rFonts w:ascii="Garamond" w:hAnsi="Garamond"/>
          <w:lang w:val="fr-ML"/>
        </w:rPr>
        <w:t xml:space="preserve"> </w:t>
      </w:r>
      <w:r w:rsidR="00DA4342" w:rsidRPr="003927FF">
        <w:rPr>
          <w:rFonts w:ascii="Garamond" w:hAnsi="Garamond"/>
          <w:lang w:val="fr-ML"/>
        </w:rPr>
        <w:t xml:space="preserve">et deux </w:t>
      </w:r>
      <w:r w:rsidR="00847124" w:rsidRPr="003927FF">
        <w:rPr>
          <w:rFonts w:ascii="Garamond" w:hAnsi="Garamond"/>
          <w:lang w:val="fr-ML"/>
        </w:rPr>
        <w:t xml:space="preserve">(02) </w:t>
      </w:r>
      <w:r w:rsidR="00DA4342" w:rsidRPr="003927FF">
        <w:rPr>
          <w:rFonts w:ascii="Garamond" w:hAnsi="Garamond"/>
          <w:lang w:val="fr-ML"/>
        </w:rPr>
        <w:t>jour</w:t>
      </w:r>
      <w:r w:rsidR="00A93D65" w:rsidRPr="003927FF">
        <w:rPr>
          <w:rFonts w:ascii="Garamond" w:hAnsi="Garamond"/>
          <w:lang w:val="fr-ML"/>
        </w:rPr>
        <w:t>s</w:t>
      </w:r>
      <w:r w:rsidR="00DA4342" w:rsidRPr="003927FF">
        <w:rPr>
          <w:rFonts w:ascii="Garamond" w:hAnsi="Garamond"/>
          <w:lang w:val="fr-ML"/>
        </w:rPr>
        <w:t xml:space="preserve"> pour les produits cosmétiques</w:t>
      </w:r>
      <w:r w:rsidR="0012025D" w:rsidRPr="003927FF">
        <w:rPr>
          <w:rFonts w:ascii="Garamond" w:hAnsi="Garamond"/>
          <w:lang w:val="fr-ML"/>
        </w:rPr>
        <w:t>.</w:t>
      </w:r>
      <w:r w:rsidR="00183B92" w:rsidRPr="003927FF">
        <w:rPr>
          <w:rFonts w:ascii="Garamond" w:hAnsi="Garamond"/>
          <w:lang w:val="fr-ML"/>
        </w:rPr>
        <w:t xml:space="preserve"> </w:t>
      </w:r>
      <w:r w:rsidR="00183B92" w:rsidRPr="003927FF">
        <w:rPr>
          <w:rFonts w:ascii="Garamond" w:hAnsi="Garamond"/>
          <w:b/>
          <w:bCs/>
          <w:lang w:val="fr-ML"/>
        </w:rPr>
        <w:t>Lieu</w:t>
      </w:r>
      <w:r w:rsidR="00183B92" w:rsidRPr="003927FF">
        <w:rPr>
          <w:rFonts w:ascii="Garamond" w:hAnsi="Garamond"/>
          <w:lang w:val="fr-ML"/>
        </w:rPr>
        <w:t xml:space="preserve"> : </w:t>
      </w:r>
      <w:r w:rsidR="00E20C92" w:rsidRPr="003927FF">
        <w:rPr>
          <w:rFonts w:ascii="Garamond" w:hAnsi="Garamond"/>
          <w:lang w:val="fr-ML"/>
        </w:rPr>
        <w:t xml:space="preserve">à </w:t>
      </w:r>
      <w:proofErr w:type="spellStart"/>
      <w:r w:rsidR="00E20C92" w:rsidRPr="003927FF">
        <w:rPr>
          <w:rFonts w:ascii="Garamond" w:hAnsi="Garamond"/>
          <w:lang w:val="fr-ML"/>
        </w:rPr>
        <w:t>Siliana</w:t>
      </w:r>
      <w:proofErr w:type="spellEnd"/>
      <w:r w:rsidR="00E20C92" w:rsidRPr="003927FF">
        <w:rPr>
          <w:rFonts w:ascii="Garamond" w:hAnsi="Garamond"/>
          <w:lang w:val="fr-ML"/>
        </w:rPr>
        <w:t xml:space="preserve"> : centre El </w:t>
      </w:r>
      <w:proofErr w:type="spellStart"/>
      <w:r w:rsidR="00E20C92" w:rsidRPr="003927FF">
        <w:rPr>
          <w:rFonts w:ascii="Garamond" w:hAnsi="Garamond"/>
          <w:lang w:val="fr-ML"/>
        </w:rPr>
        <w:t>Ghantra</w:t>
      </w:r>
      <w:proofErr w:type="spellEnd"/>
      <w:r w:rsidR="00E92458" w:rsidRPr="003927FF">
        <w:rPr>
          <w:rFonts w:ascii="Garamond" w:hAnsi="Garamond"/>
          <w:lang w:val="fr-ML"/>
        </w:rPr>
        <w:t>.</w:t>
      </w:r>
    </w:p>
    <w:p w14:paraId="3E48725B" w14:textId="77777777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La formation devra comprendre :</w:t>
      </w:r>
    </w:p>
    <w:p w14:paraId="3E48725C" w14:textId="082CAB5B" w:rsidR="00E044CA" w:rsidRPr="003927FF" w:rsidRDefault="00E044CA">
      <w:pPr>
        <w:numPr>
          <w:ilvl w:val="0"/>
          <w:numId w:val="5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Une partie théorique visant la transmission des connaissances ;</w:t>
      </w:r>
    </w:p>
    <w:p w14:paraId="3E48725D" w14:textId="77777777" w:rsidR="00E044CA" w:rsidRPr="003927FF" w:rsidRDefault="00E044CA">
      <w:pPr>
        <w:numPr>
          <w:ilvl w:val="0"/>
          <w:numId w:val="5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Une partie pratique, portant sur les techniques de production et l’utilisation des équipements fournis par le projet, afin d’assurer le transfert de compétences opérationnelles aux formateurs et formatrices ;</w:t>
      </w:r>
    </w:p>
    <w:p w14:paraId="3E48725E" w14:textId="77777777" w:rsidR="00E044CA" w:rsidRPr="003927FF" w:rsidRDefault="00E044CA">
      <w:pPr>
        <w:numPr>
          <w:ilvl w:val="0"/>
          <w:numId w:val="5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Une partie relative aux compétences pédagogiques et méthodologiques, dans la mesure où le personnel formé sera appelé à dispenser à son tour les modules de formation aux apprenants des centres ;</w:t>
      </w:r>
    </w:p>
    <w:p w14:paraId="3E487260" w14:textId="77777777" w:rsidR="00E044CA" w:rsidRPr="003927FF" w:rsidRDefault="00E044CA" w:rsidP="00E61419">
      <w:pPr>
        <w:spacing w:after="0" w:line="240" w:lineRule="auto"/>
        <w:jc w:val="both"/>
        <w:rPr>
          <w:rFonts w:ascii="Garamond" w:hAnsi="Garamond"/>
          <w:lang w:val="fr-ML"/>
        </w:rPr>
      </w:pPr>
    </w:p>
    <w:p w14:paraId="3E487261" w14:textId="45F9CC4D" w:rsidR="00E044CA" w:rsidRPr="003927FF" w:rsidRDefault="00E044CA" w:rsidP="00E044CA">
      <w:pPr>
        <w:spacing w:after="0"/>
        <w:jc w:val="both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u w:val="single"/>
          <w:lang w:val="fr-ML"/>
        </w:rPr>
        <w:t>Troisième phase</w:t>
      </w:r>
      <w:r w:rsidR="0012025D" w:rsidRPr="003927FF">
        <w:rPr>
          <w:rFonts w:ascii="Garamond" w:hAnsi="Garamond"/>
          <w:b/>
          <w:bCs/>
          <w:lang w:val="fr-ML"/>
        </w:rPr>
        <w:t xml:space="preserve"> </w:t>
      </w:r>
    </w:p>
    <w:p w14:paraId="3E487262" w14:textId="77777777" w:rsidR="00E044CA" w:rsidRPr="003927FF" w:rsidRDefault="00E044CA">
      <w:pPr>
        <w:numPr>
          <w:ilvl w:val="0"/>
          <w:numId w:val="6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Rédaction d’un </w:t>
      </w:r>
      <w:r w:rsidRPr="003927FF">
        <w:rPr>
          <w:rFonts w:ascii="Garamond" w:hAnsi="Garamond"/>
          <w:b/>
          <w:bCs/>
          <w:lang w:val="fr-ML"/>
        </w:rPr>
        <w:t>rapport final</w:t>
      </w:r>
      <w:r w:rsidRPr="003927FF">
        <w:rPr>
          <w:rFonts w:ascii="Garamond" w:hAnsi="Garamond"/>
          <w:lang w:val="fr-ML"/>
        </w:rPr>
        <w:t xml:space="preserve"> de la formation ;</w:t>
      </w:r>
    </w:p>
    <w:p w14:paraId="3E487263" w14:textId="3B2FCC8F" w:rsidR="00E044CA" w:rsidRPr="003927FF" w:rsidRDefault="00E044CA">
      <w:pPr>
        <w:numPr>
          <w:ilvl w:val="0"/>
          <w:numId w:val="6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>Transmission</w:t>
      </w:r>
      <w:r w:rsidRPr="003927FF">
        <w:rPr>
          <w:rFonts w:ascii="Garamond" w:hAnsi="Garamond"/>
          <w:lang w:val="fr-ML"/>
        </w:rPr>
        <w:t xml:space="preserve"> du rapport et des feuilles de présence </w:t>
      </w:r>
      <w:r w:rsidR="00F1157F" w:rsidRPr="003927FF">
        <w:rPr>
          <w:rFonts w:ascii="Garamond" w:hAnsi="Garamond"/>
          <w:lang w:val="fr-ML"/>
        </w:rPr>
        <w:t xml:space="preserve">(modèle fourni par le projet) </w:t>
      </w:r>
      <w:r w:rsidRPr="003927FF">
        <w:rPr>
          <w:rFonts w:ascii="Garamond" w:hAnsi="Garamond"/>
          <w:lang w:val="fr-ML"/>
        </w:rPr>
        <w:t xml:space="preserve">à </w:t>
      </w:r>
      <w:proofErr w:type="spellStart"/>
      <w:r w:rsidRPr="003927FF">
        <w:rPr>
          <w:rFonts w:ascii="Garamond" w:hAnsi="Garamond"/>
          <w:b/>
          <w:bCs/>
          <w:lang w:val="fr-ML"/>
        </w:rPr>
        <w:t>Enaip</w:t>
      </w:r>
      <w:proofErr w:type="spellEnd"/>
      <w:r w:rsidRPr="003927FF">
        <w:rPr>
          <w:rFonts w:ascii="Garamond" w:hAnsi="Garamond"/>
          <w:b/>
          <w:bCs/>
          <w:lang w:val="fr-ML"/>
        </w:rPr>
        <w:t xml:space="preserve"> Piemonte ETS</w:t>
      </w:r>
      <w:r w:rsidRPr="003927FF">
        <w:rPr>
          <w:rFonts w:ascii="Garamond" w:hAnsi="Garamond"/>
          <w:lang w:val="fr-ML"/>
        </w:rPr>
        <w:t>.</w:t>
      </w:r>
    </w:p>
    <w:p w14:paraId="3E487264" w14:textId="77777777" w:rsidR="00E044CA" w:rsidRPr="003927FF" w:rsidRDefault="00E044CA" w:rsidP="00E044CA">
      <w:pPr>
        <w:spacing w:after="0"/>
        <w:jc w:val="both"/>
        <w:rPr>
          <w:rFonts w:ascii="Garamond" w:hAnsi="Garamond"/>
          <w:lang w:val="fr-ML"/>
        </w:rPr>
      </w:pPr>
    </w:p>
    <w:p w14:paraId="01E8A169" w14:textId="77777777" w:rsidR="0035201E" w:rsidRPr="0035201E" w:rsidRDefault="0035201E" w:rsidP="00B02A15">
      <w:pPr>
        <w:spacing w:after="0"/>
        <w:rPr>
          <w:rFonts w:ascii="Garamond" w:hAnsi="Garamond"/>
          <w:b/>
          <w:bCs/>
        </w:rPr>
      </w:pPr>
    </w:p>
    <w:p w14:paraId="3E487265" w14:textId="762234E1" w:rsidR="00E044CA" w:rsidRPr="003927FF" w:rsidRDefault="00FC372E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IV</w:t>
      </w:r>
      <w:r w:rsidR="007B4496" w:rsidRPr="003927FF">
        <w:rPr>
          <w:rFonts w:ascii="Garamond" w:hAnsi="Garamond"/>
          <w:b/>
          <w:bCs/>
          <w:lang w:val="fr-ML"/>
        </w:rPr>
        <w:t>. PROFIL DE L’EXPERT</w:t>
      </w:r>
      <w:r w:rsidR="00F1157F" w:rsidRPr="003927FF">
        <w:rPr>
          <w:rFonts w:ascii="Garamond" w:hAnsi="Garamond"/>
          <w:b/>
          <w:bCs/>
          <w:lang w:val="fr-ML"/>
        </w:rPr>
        <w:t>/E</w:t>
      </w:r>
      <w:r w:rsidR="007B4496" w:rsidRPr="003927FF">
        <w:rPr>
          <w:rFonts w:ascii="Garamond" w:hAnsi="Garamond"/>
          <w:b/>
          <w:bCs/>
          <w:lang w:val="fr-ML"/>
        </w:rPr>
        <w:t xml:space="preserve"> ET QUALIFICATIONS</w:t>
      </w:r>
    </w:p>
    <w:p w14:paraId="7B98110C" w14:textId="304E5DCE" w:rsidR="00DA4342" w:rsidRPr="003927FF" w:rsidRDefault="00DA4342" w:rsidP="00E92458">
      <w:pPr>
        <w:spacing w:before="22"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 xml:space="preserve">Pour la production et transformation agroalimentaire : </w:t>
      </w:r>
    </w:p>
    <w:p w14:paraId="3E487266" w14:textId="360B144F" w:rsidR="007B4496" w:rsidRPr="003927FF" w:rsidRDefault="007B4496">
      <w:pPr>
        <w:pStyle w:val="Paragrafoelenco"/>
        <w:numPr>
          <w:ilvl w:val="0"/>
          <w:numId w:val="7"/>
        </w:numPr>
        <w:spacing w:before="22"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Au moins </w:t>
      </w:r>
      <w:r w:rsidR="003A4BBE" w:rsidRPr="003927FF">
        <w:rPr>
          <w:rFonts w:ascii="Garamond" w:hAnsi="Garamond"/>
          <w:b/>
          <w:bCs/>
          <w:lang w:val="fr-ML"/>
        </w:rPr>
        <w:t xml:space="preserve">7 </w:t>
      </w:r>
      <w:r w:rsidRPr="003927FF">
        <w:rPr>
          <w:rFonts w:ascii="Garamond" w:hAnsi="Garamond"/>
          <w:b/>
          <w:bCs/>
          <w:lang w:val="fr-ML"/>
        </w:rPr>
        <w:t>ans d'expérience professionnelle</w:t>
      </w:r>
      <w:r w:rsidRPr="003927FF">
        <w:rPr>
          <w:rFonts w:ascii="Garamond" w:hAnsi="Garamond"/>
          <w:lang w:val="fr-ML"/>
        </w:rPr>
        <w:t xml:space="preserve"> </w:t>
      </w:r>
      <w:r w:rsidR="00BE10CE" w:rsidRPr="003927FF">
        <w:rPr>
          <w:rFonts w:ascii="Garamond" w:hAnsi="Garamond"/>
          <w:b/>
          <w:bCs/>
          <w:lang w:val="fr-ML"/>
        </w:rPr>
        <w:t xml:space="preserve">et formative </w:t>
      </w:r>
      <w:r w:rsidR="00183B92" w:rsidRPr="003927FF">
        <w:rPr>
          <w:rFonts w:ascii="Garamond" w:hAnsi="Garamond"/>
          <w:b/>
          <w:bCs/>
          <w:lang w:val="fr-ML"/>
        </w:rPr>
        <w:t>vérifiable</w:t>
      </w:r>
      <w:r w:rsidR="00BE10CE" w:rsidRPr="003927FF">
        <w:rPr>
          <w:rFonts w:ascii="Garamond" w:hAnsi="Garamond"/>
          <w:b/>
          <w:bCs/>
          <w:lang w:val="fr-ML"/>
        </w:rPr>
        <w:t xml:space="preserve"> en apiculture</w:t>
      </w:r>
    </w:p>
    <w:p w14:paraId="2ED45AF9" w14:textId="11853544" w:rsidR="0035201E" w:rsidRPr="0035201E" w:rsidRDefault="0035201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lang w:val="fr-FR"/>
        </w:rPr>
      </w:pPr>
      <w:r w:rsidRPr="0035201E">
        <w:rPr>
          <w:rFonts w:ascii="Garamond" w:hAnsi="Garamond"/>
          <w:lang w:val="fr-FR"/>
        </w:rPr>
        <w:t>Diplôme de</w:t>
      </w:r>
      <w:r w:rsidRPr="0035201E">
        <w:rPr>
          <w:rFonts w:ascii="Garamond" w:hAnsi="Garamond"/>
          <w:b/>
          <w:bCs/>
          <w:lang w:val="fr-FR"/>
        </w:rPr>
        <w:t xml:space="preserve"> licence</w:t>
      </w:r>
      <w:r w:rsidRPr="0035201E">
        <w:rPr>
          <w:rFonts w:ascii="Garamond" w:hAnsi="Garamond"/>
          <w:lang w:val="fr-FR"/>
        </w:rPr>
        <w:t xml:space="preserve"> ou de </w:t>
      </w:r>
      <w:r w:rsidRPr="0035201E">
        <w:rPr>
          <w:rFonts w:ascii="Garamond" w:hAnsi="Garamond"/>
          <w:b/>
          <w:bCs/>
          <w:lang w:val="fr-FR"/>
        </w:rPr>
        <w:t>master</w:t>
      </w:r>
      <w:r w:rsidRPr="0035201E">
        <w:rPr>
          <w:rFonts w:ascii="Garamond" w:hAnsi="Garamond"/>
          <w:lang w:val="fr-FR"/>
        </w:rPr>
        <w:t xml:space="preserve"> en sciences agronomiques et environnementales, sciences naturelles, biologie, ou tout autre diplôme équivalent en lien avec les thématiques abordées, diplôme d’ingénieur en production animale ou agroalimentaire</w:t>
      </w:r>
    </w:p>
    <w:p w14:paraId="3E487268" w14:textId="131C335B" w:rsidR="005D1F08" w:rsidRPr="0035201E" w:rsidRDefault="00E044C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lang w:val="fr-FR"/>
        </w:rPr>
      </w:pPr>
      <w:r w:rsidRPr="0035201E">
        <w:rPr>
          <w:rFonts w:ascii="Garamond" w:hAnsi="Garamond"/>
          <w:lang w:val="fr-FR"/>
        </w:rPr>
        <w:t xml:space="preserve">Compétences et expériences vérifiables dans le domaine de la formation professionnelle, de </w:t>
      </w:r>
      <w:r w:rsidR="00A93D65" w:rsidRPr="0035201E">
        <w:rPr>
          <w:rFonts w:ascii="Garamond" w:hAnsi="Garamond"/>
          <w:lang w:val="fr-FR"/>
        </w:rPr>
        <w:t>l’andragogie</w:t>
      </w:r>
      <w:r w:rsidRPr="0035201E">
        <w:rPr>
          <w:rFonts w:ascii="Garamond" w:hAnsi="Garamond"/>
          <w:lang w:val="fr-FR"/>
        </w:rPr>
        <w:t xml:space="preserve"> et, en particulier,</w:t>
      </w:r>
      <w:r w:rsidR="0021715A" w:rsidRPr="0035201E">
        <w:rPr>
          <w:rFonts w:ascii="Garamond" w:hAnsi="Garamond"/>
          <w:lang w:val="fr-FR"/>
        </w:rPr>
        <w:t xml:space="preserve"> de la </w:t>
      </w:r>
      <w:r w:rsidR="0021715A" w:rsidRPr="0035201E">
        <w:rPr>
          <w:rFonts w:ascii="Garamond" w:hAnsi="Garamond"/>
          <w:b/>
          <w:bCs/>
          <w:lang w:val="fr-FR"/>
        </w:rPr>
        <w:t>formation de formateurs</w:t>
      </w:r>
    </w:p>
    <w:p w14:paraId="3E487269" w14:textId="74824458" w:rsidR="0021715A" w:rsidRPr="003927FF" w:rsidRDefault="00BE10CE">
      <w:pPr>
        <w:pStyle w:val="Paragrafoelenco"/>
        <w:numPr>
          <w:ilvl w:val="0"/>
          <w:numId w:val="7"/>
        </w:numPr>
        <w:spacing w:before="22"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Solide expérience dans l’animation de </w:t>
      </w:r>
      <w:r w:rsidRPr="003927FF">
        <w:rPr>
          <w:rFonts w:ascii="Garamond" w:hAnsi="Garamond"/>
          <w:b/>
          <w:bCs/>
          <w:lang w:val="fr-ML"/>
        </w:rPr>
        <w:t>formations pratiques</w:t>
      </w:r>
      <w:r w:rsidRPr="003927FF">
        <w:rPr>
          <w:rFonts w:ascii="Garamond" w:hAnsi="Garamond"/>
          <w:lang w:val="fr-ML"/>
        </w:rPr>
        <w:t>, incluant des démonstrations sur le terrain et des ateliers interactifs adaptés aux besoins des participants</w:t>
      </w:r>
    </w:p>
    <w:p w14:paraId="3E48726A" w14:textId="063FA7AA" w:rsidR="00BE10CE" w:rsidRPr="003927FF" w:rsidRDefault="0021715A">
      <w:pPr>
        <w:pStyle w:val="Paragrafoelenco"/>
        <w:numPr>
          <w:ilvl w:val="0"/>
          <w:numId w:val="7"/>
        </w:numPr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Compétences et expériences dans le </w:t>
      </w:r>
      <w:r w:rsidRPr="003927FF">
        <w:rPr>
          <w:rFonts w:ascii="Garamond" w:hAnsi="Garamond"/>
          <w:b/>
          <w:bCs/>
          <w:lang w:val="fr-ML"/>
        </w:rPr>
        <w:t xml:space="preserve">domaine de </w:t>
      </w:r>
      <w:r w:rsidR="00F1157F" w:rsidRPr="003927FF">
        <w:rPr>
          <w:rFonts w:ascii="Garamond" w:hAnsi="Garamond"/>
          <w:b/>
          <w:bCs/>
          <w:lang w:val="fr-ML"/>
        </w:rPr>
        <w:t xml:space="preserve">la </w:t>
      </w:r>
      <w:r w:rsidRPr="003927FF">
        <w:rPr>
          <w:rFonts w:ascii="Garamond" w:hAnsi="Garamond"/>
          <w:b/>
          <w:bCs/>
          <w:lang w:val="fr-ML"/>
        </w:rPr>
        <w:t>qualité</w:t>
      </w:r>
      <w:r w:rsidR="00FC372E" w:rsidRPr="003927FF">
        <w:rPr>
          <w:rFonts w:ascii="Garamond" w:hAnsi="Garamond"/>
          <w:lang w:val="fr-ML"/>
        </w:rPr>
        <w:t xml:space="preserve"> </w:t>
      </w:r>
      <w:r w:rsidR="003A4BBE" w:rsidRPr="003927FF">
        <w:rPr>
          <w:lang w:val="fr-FR"/>
        </w:rPr>
        <w:t xml:space="preserve"> </w:t>
      </w:r>
      <w:r w:rsidR="003A4BBE" w:rsidRPr="003927FF">
        <w:rPr>
          <w:rFonts w:ascii="Garamond" w:hAnsi="Garamond"/>
          <w:lang w:val="fr-ML"/>
        </w:rPr>
        <w:t xml:space="preserve">avec maitrise des différentes normes (Tunisiennes et Codex </w:t>
      </w:r>
      <w:r w:rsidR="00F1157F" w:rsidRPr="003927FF">
        <w:rPr>
          <w:rFonts w:ascii="Garamond" w:hAnsi="Garamond"/>
          <w:lang w:val="fr-ML"/>
        </w:rPr>
        <w:t>Alimentarius</w:t>
      </w:r>
      <w:r w:rsidR="003A4BBE" w:rsidRPr="003927FF">
        <w:rPr>
          <w:rFonts w:ascii="Garamond" w:hAnsi="Garamond"/>
          <w:lang w:val="fr-ML"/>
        </w:rPr>
        <w:t>) (justifiée)</w:t>
      </w:r>
    </w:p>
    <w:p w14:paraId="3E48726B" w14:textId="14097C62" w:rsidR="00BE10CE" w:rsidRPr="003927FF" w:rsidRDefault="00BE10CE">
      <w:pPr>
        <w:pStyle w:val="Paragrafoelenco"/>
        <w:numPr>
          <w:ilvl w:val="0"/>
          <w:numId w:val="7"/>
        </w:numPr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Bonne connaissance des </w:t>
      </w:r>
      <w:r w:rsidRPr="003927FF">
        <w:rPr>
          <w:rFonts w:ascii="Garamond" w:hAnsi="Garamond"/>
          <w:b/>
          <w:bCs/>
          <w:lang w:val="fr-ML"/>
        </w:rPr>
        <w:t>dynamiques agricoles tunisiennes</w:t>
      </w:r>
      <w:r w:rsidRPr="003927FF">
        <w:rPr>
          <w:rFonts w:ascii="Garamond" w:hAnsi="Garamond"/>
          <w:lang w:val="fr-ML"/>
        </w:rPr>
        <w:t>, incluant les défis locaux et les opportunités dans les filières à forte valeur ajoutée</w:t>
      </w:r>
      <w:r w:rsidR="003A4BBE" w:rsidRPr="003927FF">
        <w:rPr>
          <w:rFonts w:ascii="Garamond" w:hAnsi="Garamond"/>
          <w:lang w:val="fr-ML"/>
        </w:rPr>
        <w:t>, travaux en agriculture durable et/ ou développement durable surtout dans les milieux ruraux</w:t>
      </w:r>
    </w:p>
    <w:p w14:paraId="3E48726C" w14:textId="151540FF" w:rsidR="00FC372E" w:rsidRPr="003927FF" w:rsidRDefault="00BE10CE">
      <w:pPr>
        <w:pStyle w:val="Paragrafoelenco"/>
        <w:numPr>
          <w:ilvl w:val="0"/>
          <w:numId w:val="7"/>
        </w:numPr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Engagement pour des </w:t>
      </w:r>
      <w:r w:rsidRPr="003927FF">
        <w:rPr>
          <w:rFonts w:ascii="Garamond" w:hAnsi="Garamond"/>
          <w:b/>
          <w:bCs/>
          <w:lang w:val="fr-ML"/>
        </w:rPr>
        <w:t>pratiques durables</w:t>
      </w:r>
      <w:r w:rsidRPr="003927FF">
        <w:rPr>
          <w:rFonts w:ascii="Garamond" w:hAnsi="Garamond"/>
          <w:lang w:val="fr-ML"/>
        </w:rPr>
        <w:t xml:space="preserve"> intégrant la résilience face au changement climatique</w:t>
      </w:r>
      <w:r w:rsidR="00073438" w:rsidRPr="003927FF">
        <w:rPr>
          <w:rFonts w:ascii="Garamond" w:hAnsi="Garamond"/>
          <w:lang w:val="fr-ML"/>
        </w:rPr>
        <w:t xml:space="preserve"> : </w:t>
      </w:r>
      <w:r w:rsidRPr="003927FF">
        <w:rPr>
          <w:rFonts w:ascii="Garamond" w:hAnsi="Garamond"/>
          <w:lang w:val="fr-ML"/>
        </w:rPr>
        <w:t xml:space="preserve"> </w:t>
      </w:r>
      <w:r w:rsidR="00073438" w:rsidRPr="003927FF">
        <w:rPr>
          <w:rFonts w:ascii="Garamond" w:hAnsi="Garamond"/>
          <w:lang w:val="fr-ML"/>
        </w:rPr>
        <w:t>Connaissances en agroécologie et / ou l’apiculture biologique et la conservation des écosystèmes est un atout.</w:t>
      </w:r>
    </w:p>
    <w:p w14:paraId="3E48726E" w14:textId="285C03E8" w:rsidR="0021715A" w:rsidRPr="003927FF" w:rsidRDefault="0021715A" w:rsidP="00A93D65">
      <w:pPr>
        <w:pStyle w:val="Paragrafoelenco"/>
        <w:numPr>
          <w:ilvl w:val="0"/>
          <w:numId w:val="7"/>
        </w:numPr>
        <w:jc w:val="both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lang w:val="fr-ML"/>
        </w:rPr>
        <w:t>Activités</w:t>
      </w:r>
      <w:r w:rsidR="00FC372E" w:rsidRPr="003927FF">
        <w:rPr>
          <w:rFonts w:ascii="Garamond" w:hAnsi="Garamond"/>
          <w:lang w:val="fr-ML"/>
        </w:rPr>
        <w:t xml:space="preserve"> de </w:t>
      </w:r>
      <w:r w:rsidR="00FC372E" w:rsidRPr="003927FF">
        <w:rPr>
          <w:rFonts w:ascii="Garamond" w:hAnsi="Garamond"/>
          <w:b/>
          <w:bCs/>
          <w:lang w:val="fr-ML"/>
        </w:rPr>
        <w:t>recherche et développement</w:t>
      </w:r>
      <w:r w:rsidR="00073438" w:rsidRPr="003927FF">
        <w:rPr>
          <w:rFonts w:ascii="Garamond" w:hAnsi="Garamond"/>
          <w:b/>
          <w:bCs/>
          <w:lang w:val="fr-ML"/>
        </w:rPr>
        <w:t>, publications ou travaux similaires concernant l’apiculture et la valorisation des produits de la ruche et/ou métiers connexes sera un atout</w:t>
      </w:r>
      <w:r w:rsidR="00A93D65" w:rsidRPr="003927FF">
        <w:rPr>
          <w:rFonts w:ascii="Garamond" w:hAnsi="Garamond"/>
          <w:b/>
          <w:bCs/>
          <w:lang w:val="fr-ML"/>
        </w:rPr>
        <w:t>, il est primordial de privilégier l’expérience pratique de terrain notamment dans la valorisation des sous-produits de la ruche</w:t>
      </w:r>
    </w:p>
    <w:p w14:paraId="44D40503" w14:textId="77777777" w:rsidR="00F1157F" w:rsidRPr="003927FF" w:rsidRDefault="00F1157F">
      <w:pPr>
        <w:pStyle w:val="Paragrafoelenco"/>
        <w:numPr>
          <w:ilvl w:val="0"/>
          <w:numId w:val="7"/>
        </w:numPr>
        <w:spacing w:before="22"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Expériences antérieures, professionnelles ou bénévoles, dans des projets de </w:t>
      </w:r>
      <w:r w:rsidRPr="003927FF">
        <w:rPr>
          <w:rFonts w:ascii="Garamond" w:hAnsi="Garamond"/>
          <w:b/>
          <w:bCs/>
          <w:lang w:val="fr-ML"/>
        </w:rPr>
        <w:t>coopération</w:t>
      </w:r>
      <w:r w:rsidRPr="003927FF">
        <w:rPr>
          <w:rFonts w:ascii="Garamond" w:hAnsi="Garamond"/>
          <w:lang w:val="fr-ML"/>
        </w:rPr>
        <w:t xml:space="preserve"> au développement en milieu rural et agricole (ONG, projets de coopération, projets nationaux), ainsi qu'en collaboration avec des </w:t>
      </w:r>
      <w:r w:rsidRPr="003927FF">
        <w:rPr>
          <w:rFonts w:ascii="Garamond" w:hAnsi="Garamond"/>
          <w:b/>
          <w:bCs/>
          <w:lang w:val="fr-ML"/>
        </w:rPr>
        <w:t>associations apicoles</w:t>
      </w:r>
      <w:r w:rsidRPr="003927FF">
        <w:rPr>
          <w:rFonts w:ascii="Garamond" w:hAnsi="Garamond"/>
          <w:lang w:val="fr-ML"/>
        </w:rPr>
        <w:t xml:space="preserve"> nationales et/ou internationales (développement du tissu associatif, renforcement des capacités des adhérents, etc.).</w:t>
      </w:r>
    </w:p>
    <w:p w14:paraId="1F21DE1E" w14:textId="7316980C" w:rsidR="00183B92" w:rsidRPr="003927FF" w:rsidRDefault="00183B92">
      <w:pPr>
        <w:pStyle w:val="Paragrafoelenco"/>
        <w:numPr>
          <w:ilvl w:val="0"/>
          <w:numId w:val="7"/>
        </w:numPr>
        <w:spacing w:before="22"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lastRenderedPageBreak/>
        <w:t>Excellentes compétences en communication</w:t>
      </w:r>
      <w:r w:rsidR="0011552B" w:rsidRPr="003927FF">
        <w:rPr>
          <w:rFonts w:ascii="Garamond" w:hAnsi="Garamond"/>
          <w:lang w:val="fr-ML"/>
        </w:rPr>
        <w:t>, en</w:t>
      </w:r>
      <w:r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b/>
          <w:bCs/>
          <w:lang w:val="fr-ML"/>
        </w:rPr>
        <w:t>français</w:t>
      </w:r>
      <w:r w:rsidRPr="003927FF">
        <w:rPr>
          <w:rFonts w:ascii="Garamond" w:hAnsi="Garamond"/>
          <w:lang w:val="fr-ML"/>
        </w:rPr>
        <w:t xml:space="preserve"> et en </w:t>
      </w:r>
      <w:r w:rsidRPr="003927FF">
        <w:rPr>
          <w:rFonts w:ascii="Garamond" w:hAnsi="Garamond"/>
          <w:b/>
          <w:bCs/>
          <w:lang w:val="fr-ML"/>
        </w:rPr>
        <w:t>arabe</w:t>
      </w:r>
      <w:r w:rsidRPr="003927FF">
        <w:rPr>
          <w:rFonts w:ascii="Garamond" w:hAnsi="Garamond"/>
          <w:lang w:val="fr-ML"/>
        </w:rPr>
        <w:t>, avec la capacité d’adapter le contenu aux différents niveaux des participants</w:t>
      </w:r>
    </w:p>
    <w:p w14:paraId="40355C1A" w14:textId="77777777" w:rsidR="00073438" w:rsidRPr="003927FF" w:rsidRDefault="00073438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Maitrise parfaite du sujet avec une maitrise des travaux pratiques et travaux des groupes (preuves à l’appui)</w:t>
      </w:r>
    </w:p>
    <w:p w14:paraId="40B5FDF4" w14:textId="68D04308" w:rsidR="00073438" w:rsidRPr="003927FF" w:rsidRDefault="00073438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Travaux et/ou innovation en apiculture et nouveaux métiers liés à l’apiculture et la valorisation des produits de la ruche.</w:t>
      </w:r>
    </w:p>
    <w:p w14:paraId="5ED819E6" w14:textId="47CA1B94" w:rsidR="002202DD" w:rsidRPr="003927FF" w:rsidRDefault="00DA4342" w:rsidP="00DA4342">
      <w:p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b/>
          <w:bCs/>
          <w:lang w:val="fr-ML"/>
        </w:rPr>
        <w:t>Pour les produits cosmétiques</w:t>
      </w:r>
      <w:r w:rsidRPr="003927FF">
        <w:rPr>
          <w:rFonts w:ascii="Garamond" w:hAnsi="Garamond"/>
          <w:lang w:val="fr-ML"/>
        </w:rPr>
        <w:t> :</w:t>
      </w:r>
    </w:p>
    <w:p w14:paraId="3D6875EE" w14:textId="589E275C" w:rsidR="00DA4342" w:rsidRPr="003927FF" w:rsidRDefault="00DA4342">
      <w:pPr>
        <w:pStyle w:val="Paragrafoelenco"/>
        <w:numPr>
          <w:ilvl w:val="0"/>
          <w:numId w:val="10"/>
        </w:numPr>
        <w:spacing w:after="0"/>
        <w:ind w:left="284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Diplôme : Formation en cosmétologie, chimie, pharmacie ou artisan d'art expert en cosmétique naturelle ;</w:t>
      </w:r>
    </w:p>
    <w:p w14:paraId="2481F069" w14:textId="556238FC" w:rsidR="00DA4342" w:rsidRPr="003927FF" w:rsidRDefault="00DA4342">
      <w:pPr>
        <w:pStyle w:val="Paragrafoelenco"/>
        <w:numPr>
          <w:ilvl w:val="0"/>
          <w:numId w:val="10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Expérience : Minimum 3 ans d’expérience pratique dans la fabrication de cosmétiques à base de produits de la ruche ;</w:t>
      </w:r>
    </w:p>
    <w:p w14:paraId="38E44D4E" w14:textId="77777777" w:rsidR="00DA4342" w:rsidRPr="003927FF" w:rsidRDefault="00DA4342">
      <w:pPr>
        <w:pStyle w:val="Paragrafoelenco"/>
        <w:numPr>
          <w:ilvl w:val="0"/>
          <w:numId w:val="10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Expertise technique : Maîtrise des techniques de formulation cosmétique (émulsion, baumes , lotions..) </w:t>
      </w:r>
    </w:p>
    <w:p w14:paraId="77FE9991" w14:textId="77777777" w:rsidR="00DA4342" w:rsidRPr="003927FF" w:rsidRDefault="00DA4342">
      <w:pPr>
        <w:pStyle w:val="Paragrafoelenco"/>
        <w:numPr>
          <w:ilvl w:val="1"/>
          <w:numId w:val="10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Maitrise des propriétés physico-chimiques des produits de la ruche </w:t>
      </w:r>
    </w:p>
    <w:p w14:paraId="5FBAE470" w14:textId="2B806710" w:rsidR="00DA4342" w:rsidRPr="003927FF" w:rsidRDefault="00DA4342">
      <w:pPr>
        <w:pStyle w:val="Paragrafoelenco"/>
        <w:numPr>
          <w:ilvl w:val="1"/>
          <w:numId w:val="10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Garantir le respect des normes d’hygiène et de sécurité </w:t>
      </w:r>
    </w:p>
    <w:p w14:paraId="33105EAB" w14:textId="1AF9CD6A" w:rsidR="00DA4342" w:rsidRPr="003927FF" w:rsidRDefault="00DA4342">
      <w:pPr>
        <w:pStyle w:val="Paragrafoelenco"/>
        <w:numPr>
          <w:ilvl w:val="0"/>
          <w:numId w:val="10"/>
        </w:numPr>
        <w:spacing w:after="0"/>
        <w:jc w:val="both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Pédagogie : Expérience confirmée dans la formation d</w:t>
      </w:r>
      <w:r w:rsidR="000B1437" w:rsidRPr="003927FF">
        <w:rPr>
          <w:rFonts w:ascii="Garamond" w:hAnsi="Garamond"/>
          <w:lang w:val="fr-ML"/>
        </w:rPr>
        <w:t xml:space="preserve">es </w:t>
      </w:r>
      <w:r w:rsidRPr="003927FF">
        <w:rPr>
          <w:rFonts w:ascii="Garamond" w:hAnsi="Garamond"/>
          <w:lang w:val="fr-ML"/>
        </w:rPr>
        <w:t>adultes (andragogie)</w:t>
      </w:r>
    </w:p>
    <w:p w14:paraId="249E3CBB" w14:textId="77777777" w:rsidR="009843DA" w:rsidRDefault="009843DA" w:rsidP="00B02A15">
      <w:pPr>
        <w:spacing w:after="0"/>
        <w:rPr>
          <w:rFonts w:ascii="Garamond" w:hAnsi="Garamond"/>
          <w:b/>
          <w:bCs/>
          <w:lang w:val="fr-ML"/>
        </w:rPr>
      </w:pPr>
    </w:p>
    <w:p w14:paraId="3E487272" w14:textId="43295B3E" w:rsidR="00BE10CE" w:rsidRPr="003927FF" w:rsidRDefault="00FC372E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V.LIVRABLES</w:t>
      </w:r>
    </w:p>
    <w:p w14:paraId="3E487273" w14:textId="27EB5C23" w:rsidR="00BE10CE" w:rsidRPr="003927FF" w:rsidRDefault="00373E29" w:rsidP="00E61419">
      <w:p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L'expert/e </w:t>
      </w:r>
      <w:r w:rsidR="00BE10CE" w:rsidRPr="003927FF">
        <w:rPr>
          <w:rFonts w:ascii="Garamond" w:hAnsi="Garamond"/>
          <w:lang w:val="fr-ML"/>
        </w:rPr>
        <w:t xml:space="preserve">devra fournir les éléments suivants : </w:t>
      </w:r>
    </w:p>
    <w:p w14:paraId="3E487274" w14:textId="6287A9E9" w:rsidR="00BE10CE" w:rsidRPr="003927FF" w:rsidRDefault="00BE10C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Un </w:t>
      </w:r>
      <w:r w:rsidRPr="003927FF">
        <w:rPr>
          <w:rFonts w:ascii="Garamond" w:hAnsi="Garamond"/>
          <w:b/>
          <w:bCs/>
          <w:lang w:val="fr-ML"/>
        </w:rPr>
        <w:t>plan de formation détaillé</w:t>
      </w:r>
      <w:r w:rsidR="0064639A" w:rsidRPr="003927FF">
        <w:rPr>
          <w:rFonts w:ascii="Garamond" w:hAnsi="Garamond"/>
          <w:lang w:val="fr-ML"/>
        </w:rPr>
        <w:t>,</w:t>
      </w:r>
      <w:r w:rsidRPr="003927FF">
        <w:rPr>
          <w:rFonts w:ascii="Garamond" w:hAnsi="Garamond"/>
          <w:lang w:val="fr-ML"/>
        </w:rPr>
        <w:t xml:space="preserve"> validé au préalable par l'équipe du projet</w:t>
      </w:r>
    </w:p>
    <w:p w14:paraId="3E487275" w14:textId="58EA8A51" w:rsidR="00BE10CE" w:rsidRPr="003927FF" w:rsidRDefault="00BE10CE">
      <w:pPr>
        <w:pStyle w:val="Paragrafoelenco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Des </w:t>
      </w:r>
      <w:r w:rsidRPr="003927FF">
        <w:rPr>
          <w:rFonts w:ascii="Garamond" w:hAnsi="Garamond"/>
          <w:b/>
          <w:bCs/>
          <w:lang w:val="fr-ML"/>
        </w:rPr>
        <w:t>supports de formation</w:t>
      </w:r>
      <w:r w:rsidRPr="003927FF">
        <w:rPr>
          <w:rFonts w:ascii="Garamond" w:hAnsi="Garamond"/>
          <w:lang w:val="fr-ML"/>
        </w:rPr>
        <w:t xml:space="preserve"> adaptés aux participants (présentations, guides pratiques, fiches techniques,</w:t>
      </w:r>
      <w:r w:rsidR="00E61419" w:rsidRPr="003927FF">
        <w:rPr>
          <w:rFonts w:ascii="Garamond" w:hAnsi="Garamond"/>
          <w:lang w:val="fr-ML"/>
        </w:rPr>
        <w:t xml:space="preserve"> </w:t>
      </w:r>
      <w:proofErr w:type="spellStart"/>
      <w:r w:rsidRPr="003927FF">
        <w:rPr>
          <w:rFonts w:ascii="Garamond" w:hAnsi="Garamond"/>
          <w:lang w:val="fr-ML"/>
        </w:rPr>
        <w:t>etc</w:t>
      </w:r>
      <w:proofErr w:type="spellEnd"/>
      <w:r w:rsidRPr="003927FF">
        <w:rPr>
          <w:rFonts w:ascii="Garamond" w:hAnsi="Garamond"/>
          <w:lang w:val="fr-ML"/>
        </w:rPr>
        <w:t>)</w:t>
      </w:r>
    </w:p>
    <w:p w14:paraId="3E487276" w14:textId="6170B123" w:rsidR="00BE10CE" w:rsidRPr="003927FF" w:rsidRDefault="00BE10C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Un </w:t>
      </w:r>
      <w:r w:rsidRPr="003927FF">
        <w:rPr>
          <w:rFonts w:ascii="Garamond" w:hAnsi="Garamond"/>
          <w:b/>
          <w:bCs/>
          <w:lang w:val="fr-ML"/>
        </w:rPr>
        <w:t>rapport de mission</w:t>
      </w:r>
      <w:r w:rsidRPr="003927FF">
        <w:rPr>
          <w:rFonts w:ascii="Garamond" w:hAnsi="Garamond"/>
          <w:lang w:val="fr-ML"/>
        </w:rPr>
        <w:t xml:space="preserve"> </w:t>
      </w:r>
      <w:r w:rsidR="00E61419" w:rsidRPr="003927FF">
        <w:rPr>
          <w:rFonts w:ascii="Garamond" w:hAnsi="Garamond"/>
          <w:lang w:val="fr-ML"/>
        </w:rPr>
        <w:t>comprenant :</w:t>
      </w:r>
    </w:p>
    <w:p w14:paraId="3E487277" w14:textId="77777777" w:rsidR="00BE10CE" w:rsidRPr="003927FF" w:rsidRDefault="00BE10CE">
      <w:pPr>
        <w:numPr>
          <w:ilvl w:val="0"/>
          <w:numId w:val="8"/>
        </w:num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Un résumé des activités réalisées.</w:t>
      </w:r>
    </w:p>
    <w:p w14:paraId="3E487278" w14:textId="77777777" w:rsidR="00BE10CE" w:rsidRPr="003927FF" w:rsidRDefault="00BE10CE">
      <w:pPr>
        <w:numPr>
          <w:ilvl w:val="0"/>
          <w:numId w:val="8"/>
        </w:num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Les résultats de la formation.</w:t>
      </w:r>
    </w:p>
    <w:p w14:paraId="3E487279" w14:textId="77777777" w:rsidR="00BE10CE" w:rsidRPr="003927FF" w:rsidRDefault="00BE10CE">
      <w:pPr>
        <w:numPr>
          <w:ilvl w:val="0"/>
          <w:numId w:val="8"/>
        </w:num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Les recommandations pour les actions de suivi et les interventions ultérieures.</w:t>
      </w:r>
    </w:p>
    <w:p w14:paraId="2E92D6F0" w14:textId="0272CAE3" w:rsidR="00F1157F" w:rsidRPr="003927FF" w:rsidRDefault="00F1157F">
      <w:pPr>
        <w:numPr>
          <w:ilvl w:val="0"/>
          <w:numId w:val="8"/>
        </w:num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>Évaluation des bénéficiaires (résultat et analyse de pré/post-test).</w:t>
      </w:r>
    </w:p>
    <w:p w14:paraId="3854EF92" w14:textId="77777777" w:rsidR="00E61419" w:rsidRPr="003927FF" w:rsidRDefault="00E61419" w:rsidP="00E61419">
      <w:pPr>
        <w:spacing w:after="0" w:line="240" w:lineRule="auto"/>
        <w:contextualSpacing/>
        <w:rPr>
          <w:rFonts w:ascii="Garamond" w:hAnsi="Garamond"/>
          <w:lang w:val="fr-ML"/>
        </w:rPr>
      </w:pPr>
    </w:p>
    <w:p w14:paraId="3C3B1F7B" w14:textId="77777777" w:rsidR="00D25534" w:rsidRPr="00D25534" w:rsidRDefault="00D25534" w:rsidP="00E61419">
      <w:pPr>
        <w:spacing w:after="0" w:line="240" w:lineRule="auto"/>
        <w:contextualSpacing/>
        <w:rPr>
          <w:rFonts w:ascii="Garamond" w:hAnsi="Garamond"/>
        </w:rPr>
      </w:pPr>
    </w:p>
    <w:p w14:paraId="3E48727A" w14:textId="3D09742E" w:rsidR="00BE10CE" w:rsidRPr="003927FF" w:rsidRDefault="00FC372E" w:rsidP="00B02A15">
      <w:pPr>
        <w:spacing w:after="0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VI.SOUMISSION DE LA DEMANDE</w:t>
      </w:r>
      <w:r w:rsidR="002202DD" w:rsidRPr="003927FF">
        <w:rPr>
          <w:rFonts w:ascii="Garamond" w:hAnsi="Garamond"/>
          <w:b/>
          <w:bCs/>
          <w:lang w:val="fr-ML"/>
        </w:rPr>
        <w:t xml:space="preserve"> – </w:t>
      </w:r>
      <w:r w:rsidR="005B6D94" w:rsidRPr="003927FF">
        <w:rPr>
          <w:rFonts w:ascii="Garamond" w:hAnsi="Garamond"/>
          <w:b/>
          <w:bCs/>
          <w:lang w:val="fr-ML"/>
        </w:rPr>
        <w:t xml:space="preserve">DATE </w:t>
      </w:r>
      <w:r w:rsidR="005B6D94" w:rsidRPr="00DE15FC">
        <w:rPr>
          <w:rFonts w:ascii="Garamond" w:hAnsi="Garamond"/>
          <w:b/>
          <w:bCs/>
          <w:lang w:val="fr-ML"/>
        </w:rPr>
        <w:t xml:space="preserve">LIMITE : </w:t>
      </w:r>
      <w:r w:rsidR="00DE15FC" w:rsidRPr="00DE15FC">
        <w:rPr>
          <w:rFonts w:ascii="Garamond" w:hAnsi="Garamond"/>
          <w:b/>
          <w:bCs/>
          <w:lang w:val="fr-ML"/>
        </w:rPr>
        <w:t>20</w:t>
      </w:r>
      <w:r w:rsidR="004E2812" w:rsidRPr="00DE15FC">
        <w:rPr>
          <w:rFonts w:ascii="Garamond" w:hAnsi="Garamond"/>
          <w:b/>
          <w:bCs/>
          <w:lang w:val="fr-ML"/>
        </w:rPr>
        <w:t xml:space="preserve"> aout 2026</w:t>
      </w:r>
    </w:p>
    <w:p w14:paraId="39DE4026" w14:textId="5B095C90" w:rsidR="0019608A" w:rsidRPr="003927FF" w:rsidRDefault="0019608A" w:rsidP="0019608A">
      <w:pPr>
        <w:spacing w:after="0" w:line="240" w:lineRule="auto"/>
        <w:contextualSpacing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lang w:val="fr-ML"/>
        </w:rPr>
        <w:t xml:space="preserve">Les </w:t>
      </w:r>
      <w:proofErr w:type="spellStart"/>
      <w:r w:rsidRPr="003927FF">
        <w:rPr>
          <w:rFonts w:ascii="Garamond" w:hAnsi="Garamond"/>
          <w:lang w:val="fr-ML"/>
        </w:rPr>
        <w:t>candidat.e.s</w:t>
      </w:r>
      <w:proofErr w:type="spellEnd"/>
      <w:r w:rsidRPr="003927FF">
        <w:rPr>
          <w:rFonts w:ascii="Garamond" w:hAnsi="Garamond"/>
          <w:lang w:val="fr-ML"/>
        </w:rPr>
        <w:t xml:space="preserve"> </w:t>
      </w:r>
      <w:proofErr w:type="spellStart"/>
      <w:r w:rsidRPr="003927FF">
        <w:rPr>
          <w:rFonts w:ascii="Garamond" w:hAnsi="Garamond"/>
          <w:lang w:val="fr-ML"/>
        </w:rPr>
        <w:t>interessé.e.s</w:t>
      </w:r>
      <w:proofErr w:type="spellEnd"/>
      <w:r w:rsidRPr="003927FF">
        <w:rPr>
          <w:rFonts w:ascii="Garamond" w:hAnsi="Garamond"/>
          <w:lang w:val="fr-ML"/>
        </w:rPr>
        <w:t xml:space="preserve"> doivent </w:t>
      </w:r>
      <w:r w:rsidRPr="003927FF">
        <w:rPr>
          <w:rFonts w:ascii="Garamond" w:hAnsi="Garamond"/>
          <w:b/>
          <w:bCs/>
          <w:lang w:val="fr-ML"/>
        </w:rPr>
        <w:t>indiquer impérativement</w:t>
      </w:r>
      <w:r w:rsidRPr="003927FF">
        <w:rPr>
          <w:rFonts w:ascii="Garamond" w:hAnsi="Garamond"/>
          <w:lang w:val="fr-ML"/>
        </w:rPr>
        <w:t xml:space="preserve">, dans </w:t>
      </w:r>
      <w:r w:rsidRPr="003927FF">
        <w:rPr>
          <w:rFonts w:ascii="Garamond" w:hAnsi="Garamond"/>
          <w:b/>
          <w:bCs/>
          <w:lang w:val="fr-ML"/>
        </w:rPr>
        <w:t>l’objet de l’e-mail</w:t>
      </w:r>
      <w:r w:rsidRPr="003927FF">
        <w:rPr>
          <w:rFonts w:ascii="Garamond" w:hAnsi="Garamond"/>
          <w:lang w:val="fr-ML"/>
        </w:rPr>
        <w:t xml:space="preserve"> de transmission de la candidature, </w:t>
      </w:r>
      <w:r w:rsidRPr="003927FF">
        <w:rPr>
          <w:rFonts w:ascii="Garamond" w:hAnsi="Garamond"/>
          <w:b/>
          <w:bCs/>
          <w:lang w:val="fr-ML"/>
        </w:rPr>
        <w:t>les postes</w:t>
      </w:r>
      <w:r w:rsidRPr="003927FF">
        <w:rPr>
          <w:rFonts w:ascii="Garamond" w:hAnsi="Garamond"/>
          <w:lang w:val="fr-ML"/>
        </w:rPr>
        <w:t xml:space="preserve"> </w:t>
      </w:r>
      <w:r w:rsidRPr="003927FF">
        <w:rPr>
          <w:rFonts w:ascii="Garamond" w:hAnsi="Garamond"/>
          <w:b/>
          <w:bCs/>
          <w:lang w:val="fr-ML"/>
        </w:rPr>
        <w:t>pour lesquels celle-ci est présentée</w:t>
      </w:r>
      <w:r w:rsidR="00DE15FC">
        <w:rPr>
          <w:rFonts w:ascii="Garamond" w:hAnsi="Garamond"/>
          <w:b/>
          <w:bCs/>
          <w:lang w:val="fr-ML"/>
        </w:rPr>
        <w:t xml:space="preserve"> : </w:t>
      </w:r>
      <w:hyperlink r:id="rId10" w:history="1">
        <w:r w:rsidR="00DE15FC" w:rsidRPr="00B81170">
          <w:rPr>
            <w:rStyle w:val="Collegamentoipertestuale"/>
            <w:rFonts w:ascii="Garamond" w:hAnsi="Garamond"/>
            <w:b/>
            <w:bCs/>
            <w:lang w:val="fr-ML"/>
          </w:rPr>
          <w:t>risorseumane@enaip.piemonte.it</w:t>
        </w:r>
      </w:hyperlink>
      <w:r w:rsidR="00DE15FC">
        <w:rPr>
          <w:rFonts w:ascii="Garamond" w:hAnsi="Garamond"/>
          <w:b/>
          <w:bCs/>
          <w:lang w:val="fr-ML"/>
        </w:rPr>
        <w:t xml:space="preserve"> </w:t>
      </w:r>
    </w:p>
    <w:p w14:paraId="00EEC924" w14:textId="469B16F2" w:rsidR="007F3181" w:rsidRPr="003927FF" w:rsidRDefault="007F3181" w:rsidP="0019608A">
      <w:p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Les demandes reçues après </w:t>
      </w:r>
      <w:r w:rsidR="00DE15FC" w:rsidRPr="00DE15FC">
        <w:rPr>
          <w:rFonts w:ascii="Garamond" w:hAnsi="Garamond"/>
          <w:lang w:val="fr-ML"/>
        </w:rPr>
        <w:t>20</w:t>
      </w:r>
      <w:r w:rsidR="004E2812" w:rsidRPr="00DE15FC">
        <w:rPr>
          <w:rFonts w:ascii="Garamond" w:hAnsi="Garamond"/>
          <w:lang w:val="fr-ML"/>
        </w:rPr>
        <w:t xml:space="preserve"> aout 2026</w:t>
      </w:r>
      <w:r w:rsidRPr="003927FF">
        <w:rPr>
          <w:rFonts w:ascii="Garamond" w:hAnsi="Garamond"/>
          <w:lang w:val="fr-ML"/>
        </w:rPr>
        <w:t xml:space="preserve"> ne seront pas considérées.</w:t>
      </w:r>
    </w:p>
    <w:p w14:paraId="3E48727B" w14:textId="73DC55FF" w:rsidR="00BE10CE" w:rsidRPr="003927FF" w:rsidRDefault="00F1157F" w:rsidP="00E61419">
      <w:pPr>
        <w:spacing w:after="0" w:line="240" w:lineRule="auto"/>
        <w:contextualSpacing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Les </w:t>
      </w:r>
      <w:proofErr w:type="spellStart"/>
      <w:r w:rsidRPr="003927FF">
        <w:rPr>
          <w:rFonts w:ascii="Garamond" w:hAnsi="Garamond"/>
          <w:lang w:val="fr-ML"/>
        </w:rPr>
        <w:t>candidat.e.s</w:t>
      </w:r>
      <w:proofErr w:type="spellEnd"/>
      <w:r w:rsidRPr="003927FF">
        <w:rPr>
          <w:rFonts w:ascii="Garamond" w:hAnsi="Garamond"/>
          <w:lang w:val="fr-ML"/>
        </w:rPr>
        <w:t xml:space="preserve"> </w:t>
      </w:r>
      <w:proofErr w:type="spellStart"/>
      <w:r w:rsidRPr="003927FF">
        <w:rPr>
          <w:rFonts w:ascii="Garamond" w:hAnsi="Garamond"/>
          <w:lang w:val="fr-ML"/>
        </w:rPr>
        <w:t>interessé.e.s</w:t>
      </w:r>
      <w:proofErr w:type="spellEnd"/>
      <w:r w:rsidRPr="003927FF">
        <w:rPr>
          <w:rFonts w:ascii="Garamond" w:hAnsi="Garamond"/>
          <w:lang w:val="fr-ML"/>
        </w:rPr>
        <w:t xml:space="preserve"> </w:t>
      </w:r>
      <w:r w:rsidR="00BE10CE" w:rsidRPr="003927FF">
        <w:rPr>
          <w:rFonts w:ascii="Garamond" w:hAnsi="Garamond"/>
          <w:lang w:val="fr-ML"/>
        </w:rPr>
        <w:t>doivent soumettre les documents suivants :</w:t>
      </w:r>
    </w:p>
    <w:p w14:paraId="3E48727C" w14:textId="38C93AEA" w:rsidR="00BE10CE" w:rsidRPr="003927FF" w:rsidRDefault="00BE10CE">
      <w:pPr>
        <w:pStyle w:val="Paragrafoelenco"/>
        <w:numPr>
          <w:ilvl w:val="0"/>
          <w:numId w:val="3"/>
        </w:numPr>
        <w:spacing w:after="0" w:line="240" w:lineRule="auto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Un </w:t>
      </w:r>
      <w:r w:rsidRPr="003927FF">
        <w:rPr>
          <w:rFonts w:ascii="Garamond" w:hAnsi="Garamond"/>
          <w:b/>
          <w:bCs/>
          <w:lang w:val="fr-ML"/>
        </w:rPr>
        <w:t>CV détaillé</w:t>
      </w:r>
      <w:r w:rsidRPr="003927FF">
        <w:rPr>
          <w:rFonts w:ascii="Garamond" w:hAnsi="Garamond"/>
          <w:lang w:val="fr-ML"/>
        </w:rPr>
        <w:t xml:space="preserve"> mettant en évidence l'expérience pertinente</w:t>
      </w:r>
    </w:p>
    <w:p w14:paraId="4D0EAE1B" w14:textId="348FE7CB" w:rsidR="0018298D" w:rsidRPr="003927FF" w:rsidRDefault="0018298D">
      <w:pPr>
        <w:pStyle w:val="Paragrafoelenco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>Trois références</w:t>
      </w:r>
      <w:r w:rsidR="00EE08F7" w:rsidRPr="003927FF">
        <w:rPr>
          <w:rFonts w:ascii="Garamond" w:hAnsi="Garamond"/>
          <w:b/>
          <w:bCs/>
          <w:lang w:val="fr-ML"/>
        </w:rPr>
        <w:t xml:space="preserve"> : </w:t>
      </w:r>
      <w:r w:rsidRPr="003927FF">
        <w:rPr>
          <w:rFonts w:ascii="Garamond" w:hAnsi="Garamond"/>
          <w:b/>
          <w:bCs/>
          <w:lang w:val="fr-ML"/>
        </w:rPr>
        <w:t>coordonnées – email et téléphone – de personnes ayant supervisé des missions similaires</w:t>
      </w:r>
      <w:r w:rsidR="00EE08F7" w:rsidRPr="003927FF">
        <w:rPr>
          <w:rFonts w:ascii="Garamond" w:hAnsi="Garamond"/>
          <w:b/>
          <w:bCs/>
          <w:lang w:val="fr-ML"/>
        </w:rPr>
        <w:t xml:space="preserve"> récentes (qui ne dépassent pas les deux ans</w:t>
      </w:r>
      <w:r w:rsidRPr="003927FF">
        <w:rPr>
          <w:rFonts w:ascii="Garamond" w:hAnsi="Garamond"/>
          <w:b/>
          <w:bCs/>
          <w:lang w:val="fr-ML"/>
        </w:rPr>
        <w:t>)</w:t>
      </w:r>
    </w:p>
    <w:p w14:paraId="136A0C76" w14:textId="77777777" w:rsidR="00E61419" w:rsidRPr="003927FF" w:rsidRDefault="00BE10CE">
      <w:pPr>
        <w:pStyle w:val="Paragrafoelenco"/>
        <w:numPr>
          <w:ilvl w:val="0"/>
          <w:numId w:val="3"/>
        </w:numPr>
        <w:spacing w:after="0" w:line="240" w:lineRule="auto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Une </w:t>
      </w:r>
      <w:r w:rsidRPr="003927FF">
        <w:rPr>
          <w:rFonts w:ascii="Garamond" w:hAnsi="Garamond"/>
          <w:b/>
          <w:bCs/>
          <w:lang w:val="fr-ML"/>
        </w:rPr>
        <w:t>note méthodologique</w:t>
      </w:r>
      <w:r w:rsidRPr="003927FF">
        <w:rPr>
          <w:rFonts w:ascii="Garamond" w:hAnsi="Garamond"/>
          <w:lang w:val="fr-ML"/>
        </w:rPr>
        <w:t xml:space="preserve"> comprenant une proposition d'approche de la formation</w:t>
      </w:r>
    </w:p>
    <w:p w14:paraId="3E487280" w14:textId="3551FB5D" w:rsidR="009F4526" w:rsidRPr="003927FF" w:rsidRDefault="00BE10CE">
      <w:pPr>
        <w:pStyle w:val="Paragrafoelenco"/>
        <w:numPr>
          <w:ilvl w:val="0"/>
          <w:numId w:val="3"/>
        </w:numPr>
        <w:spacing w:after="0" w:line="240" w:lineRule="auto"/>
        <w:rPr>
          <w:rFonts w:ascii="Garamond" w:hAnsi="Garamond"/>
          <w:lang w:val="fr-ML"/>
        </w:rPr>
      </w:pPr>
      <w:r w:rsidRPr="003927FF">
        <w:rPr>
          <w:rFonts w:ascii="Garamond" w:hAnsi="Garamond"/>
          <w:lang w:val="fr-ML"/>
        </w:rPr>
        <w:t xml:space="preserve">Une </w:t>
      </w:r>
      <w:r w:rsidRPr="003927FF">
        <w:rPr>
          <w:rFonts w:ascii="Garamond" w:hAnsi="Garamond"/>
          <w:b/>
          <w:bCs/>
          <w:lang w:val="fr-ML"/>
        </w:rPr>
        <w:t>proposition financière</w:t>
      </w:r>
      <w:r w:rsidR="00EB4906" w:rsidRPr="003927FF">
        <w:rPr>
          <w:rFonts w:ascii="Garamond" w:hAnsi="Garamond"/>
          <w:b/>
          <w:bCs/>
          <w:lang w:val="fr-ML"/>
        </w:rPr>
        <w:t xml:space="preserve"> détaillée</w:t>
      </w:r>
    </w:p>
    <w:p w14:paraId="1548BCA1" w14:textId="77777777" w:rsidR="00DC3FDE" w:rsidRPr="003927FF" w:rsidRDefault="00DC3FDE" w:rsidP="005B6D94">
      <w:pPr>
        <w:spacing w:after="0" w:line="240" w:lineRule="auto"/>
        <w:rPr>
          <w:rFonts w:ascii="Garamond" w:hAnsi="Garamond"/>
          <w:lang w:val="fr-ML"/>
        </w:rPr>
      </w:pPr>
    </w:p>
    <w:p w14:paraId="2EC3DA37" w14:textId="6917AF40" w:rsidR="0019608A" w:rsidRPr="0034329A" w:rsidRDefault="0018298D" w:rsidP="0018298D">
      <w:pPr>
        <w:spacing w:after="0" w:line="240" w:lineRule="auto"/>
        <w:rPr>
          <w:rFonts w:ascii="Garamond" w:hAnsi="Garamond"/>
          <w:b/>
          <w:bCs/>
          <w:lang w:val="fr-ML"/>
        </w:rPr>
      </w:pPr>
      <w:r w:rsidRPr="003927FF">
        <w:rPr>
          <w:rFonts w:ascii="Garamond" w:hAnsi="Garamond"/>
          <w:b/>
          <w:bCs/>
          <w:lang w:val="fr-ML"/>
        </w:rPr>
        <w:t xml:space="preserve">Pour les </w:t>
      </w:r>
      <w:proofErr w:type="spellStart"/>
      <w:r w:rsidR="00F1157F" w:rsidRPr="003927FF">
        <w:rPr>
          <w:rFonts w:ascii="Garamond" w:hAnsi="Garamond"/>
          <w:b/>
          <w:bCs/>
          <w:lang w:val="fr-ML"/>
        </w:rPr>
        <w:t>candidat.e.s</w:t>
      </w:r>
      <w:proofErr w:type="spellEnd"/>
      <w:r w:rsidR="00F1157F" w:rsidRPr="003927FF">
        <w:rPr>
          <w:rFonts w:ascii="Garamond" w:hAnsi="Garamond"/>
          <w:b/>
          <w:bCs/>
          <w:lang w:val="fr-ML"/>
        </w:rPr>
        <w:t xml:space="preserve"> </w:t>
      </w:r>
      <w:proofErr w:type="spellStart"/>
      <w:r w:rsidR="00F1157F" w:rsidRPr="003927FF">
        <w:rPr>
          <w:rFonts w:ascii="Garamond" w:hAnsi="Garamond"/>
          <w:b/>
          <w:bCs/>
          <w:lang w:val="fr-ML"/>
        </w:rPr>
        <w:t>tunisien.ne.s</w:t>
      </w:r>
      <w:proofErr w:type="spellEnd"/>
      <w:r w:rsidR="00F1157F" w:rsidRPr="003927FF">
        <w:rPr>
          <w:rFonts w:ascii="Garamond" w:hAnsi="Garamond"/>
          <w:b/>
          <w:bCs/>
          <w:lang w:val="fr-ML"/>
        </w:rPr>
        <w:t>,</w:t>
      </w:r>
      <w:r w:rsidRPr="0034329A">
        <w:rPr>
          <w:rFonts w:ascii="Garamond" w:hAnsi="Garamond"/>
          <w:b/>
          <w:bCs/>
          <w:lang w:val="fr-ML"/>
        </w:rPr>
        <w:t xml:space="preserve"> merci de fournir également</w:t>
      </w:r>
      <w:r w:rsidR="0019608A" w:rsidRPr="0034329A">
        <w:rPr>
          <w:rFonts w:ascii="Garamond" w:hAnsi="Garamond"/>
          <w:b/>
          <w:bCs/>
          <w:lang w:val="fr-ML"/>
        </w:rPr>
        <w:t xml:space="preserve"> : </w:t>
      </w:r>
    </w:p>
    <w:p w14:paraId="66E1313C" w14:textId="52C017C6" w:rsidR="0018298D" w:rsidRPr="0034329A" w:rsidRDefault="0018298D">
      <w:pPr>
        <w:pStyle w:val="Paragrafoelenco"/>
        <w:numPr>
          <w:ilvl w:val="0"/>
          <w:numId w:val="9"/>
        </w:numPr>
        <w:spacing w:after="0" w:line="240" w:lineRule="auto"/>
        <w:ind w:left="426" w:hanging="426"/>
        <w:rPr>
          <w:rFonts w:ascii="Garamond" w:hAnsi="Garamond"/>
          <w:b/>
          <w:bCs/>
          <w:lang w:val="fr-ML"/>
        </w:rPr>
      </w:pPr>
      <w:r w:rsidRPr="0034329A">
        <w:rPr>
          <w:rFonts w:ascii="Garamond" w:hAnsi="Garamond"/>
          <w:b/>
          <w:bCs/>
          <w:lang w:val="fr-ML"/>
        </w:rPr>
        <w:t>Une copie de la patente</w:t>
      </w:r>
    </w:p>
    <w:p w14:paraId="682AB6C4" w14:textId="3EBDF64D" w:rsidR="0018298D" w:rsidRPr="0034329A" w:rsidRDefault="004B777B">
      <w:pPr>
        <w:pStyle w:val="Paragrafoelenco"/>
        <w:numPr>
          <w:ilvl w:val="0"/>
          <w:numId w:val="9"/>
        </w:numPr>
        <w:spacing w:after="0" w:line="240" w:lineRule="auto"/>
        <w:ind w:left="426" w:hanging="426"/>
        <w:rPr>
          <w:rFonts w:ascii="Garamond" w:hAnsi="Garamond"/>
          <w:b/>
          <w:bCs/>
          <w:lang w:val="fr-ML"/>
        </w:rPr>
      </w:pPr>
      <w:r w:rsidRPr="0034329A">
        <w:rPr>
          <w:rFonts w:ascii="Garamond" w:hAnsi="Garamond"/>
          <w:b/>
          <w:bCs/>
          <w:lang w:val="fr-ML"/>
        </w:rPr>
        <w:t>Une copie récente du RNE</w:t>
      </w:r>
    </w:p>
    <w:p w14:paraId="4A9436B4" w14:textId="0999750D" w:rsidR="0018298D" w:rsidRDefault="0018298D" w:rsidP="0018298D">
      <w:pPr>
        <w:spacing w:after="0" w:line="240" w:lineRule="auto"/>
        <w:rPr>
          <w:rFonts w:ascii="Garamond" w:hAnsi="Garamond"/>
          <w:b/>
          <w:bCs/>
          <w:color w:val="0070C0"/>
          <w:lang w:val="fr-ML"/>
        </w:rPr>
      </w:pPr>
    </w:p>
    <w:p w14:paraId="11F0B343" w14:textId="77777777" w:rsidR="00DC31A0" w:rsidRDefault="00DC31A0" w:rsidP="0018298D">
      <w:pPr>
        <w:spacing w:after="0" w:line="240" w:lineRule="auto"/>
        <w:rPr>
          <w:rFonts w:ascii="Garamond" w:hAnsi="Garamond"/>
          <w:b/>
          <w:bCs/>
          <w:color w:val="0070C0"/>
          <w:lang w:val="fr-ML"/>
        </w:rPr>
      </w:pPr>
    </w:p>
    <w:p w14:paraId="67E83863" w14:textId="77777777" w:rsidR="00DC31A0" w:rsidRPr="0034329A" w:rsidRDefault="00DC31A0" w:rsidP="00DC31A0">
      <w:pPr>
        <w:spacing w:after="0" w:line="240" w:lineRule="auto"/>
        <w:rPr>
          <w:rFonts w:ascii="Garamond" w:hAnsi="Garamond"/>
          <w:b/>
          <w:bCs/>
          <w:lang w:val="fr-ML"/>
        </w:rPr>
      </w:pPr>
      <w:r w:rsidRPr="0034329A">
        <w:rPr>
          <w:rFonts w:ascii="Garamond" w:hAnsi="Garamond"/>
          <w:b/>
          <w:bCs/>
          <w:lang w:val="fr-ML"/>
        </w:rPr>
        <w:t xml:space="preserve">L’évaluation se fera comme suit : 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5670"/>
        <w:gridCol w:w="992"/>
      </w:tblGrid>
      <w:tr w:rsidR="00DC31A0" w:rsidRPr="0034329A" w14:paraId="3729E8C2" w14:textId="77777777" w:rsidTr="00CB26AC">
        <w:tc>
          <w:tcPr>
            <w:tcW w:w="5670" w:type="dxa"/>
          </w:tcPr>
          <w:p w14:paraId="52C8252D" w14:textId="187E5025" w:rsidR="00DC31A0" w:rsidRPr="0034329A" w:rsidRDefault="00DC31A0" w:rsidP="00DC31A0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>Critère d’évaluation pour</w:t>
            </w:r>
            <w:r w:rsidR="004A6B0D" w:rsidRPr="0034329A">
              <w:rPr>
                <w:rFonts w:ascii="Garamond" w:hAnsi="Garamond"/>
                <w:b/>
                <w:bCs/>
                <w:lang w:val="fr-ML"/>
              </w:rPr>
              <w:t xml:space="preserve"> le</w:t>
            </w: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 CV et</w:t>
            </w:r>
            <w:r w:rsidR="004A6B0D" w:rsidRPr="0034329A">
              <w:rPr>
                <w:rFonts w:ascii="Garamond" w:hAnsi="Garamond"/>
                <w:b/>
                <w:bCs/>
                <w:lang w:val="fr-ML"/>
              </w:rPr>
              <w:t xml:space="preserve"> la</w:t>
            </w: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 note méthodologique </w:t>
            </w:r>
          </w:p>
        </w:tc>
        <w:tc>
          <w:tcPr>
            <w:tcW w:w="992" w:type="dxa"/>
          </w:tcPr>
          <w:p w14:paraId="634708CF" w14:textId="77777777" w:rsidR="00DC31A0" w:rsidRPr="0034329A" w:rsidRDefault="00DC31A0" w:rsidP="00DC31A0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>Points</w:t>
            </w:r>
          </w:p>
        </w:tc>
      </w:tr>
      <w:tr w:rsidR="00DC31A0" w:rsidRPr="0034329A" w14:paraId="5EE0EA0A" w14:textId="77777777" w:rsidTr="00CB26AC">
        <w:tc>
          <w:tcPr>
            <w:tcW w:w="5670" w:type="dxa"/>
          </w:tcPr>
          <w:p w14:paraId="5DD3221B" w14:textId="77777777" w:rsidR="00DC31A0" w:rsidRPr="0034329A" w:rsidRDefault="00DC31A0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 xml:space="preserve">Méthodologie </w:t>
            </w:r>
          </w:p>
        </w:tc>
        <w:tc>
          <w:tcPr>
            <w:tcW w:w="992" w:type="dxa"/>
          </w:tcPr>
          <w:p w14:paraId="07D05887" w14:textId="27A87B2E" w:rsidR="00DC31A0" w:rsidRPr="0034329A" w:rsidRDefault="00E92458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3</w:t>
            </w:r>
            <w:r w:rsidR="00DC31A0" w:rsidRPr="0034329A">
              <w:rPr>
                <w:rFonts w:ascii="Garamond" w:hAnsi="Garamond"/>
                <w:lang w:val="fr-ML"/>
              </w:rPr>
              <w:t>0</w:t>
            </w:r>
          </w:p>
        </w:tc>
      </w:tr>
      <w:tr w:rsidR="00DC31A0" w:rsidRPr="0034329A" w14:paraId="3B4B5DBA" w14:textId="77777777" w:rsidTr="00CB26AC">
        <w:tc>
          <w:tcPr>
            <w:tcW w:w="5670" w:type="dxa"/>
          </w:tcPr>
          <w:p w14:paraId="6F8E1B3B" w14:textId="77777777" w:rsidR="00DC31A0" w:rsidRPr="00590FAA" w:rsidRDefault="00DC31A0" w:rsidP="00DC31A0">
            <w:pPr>
              <w:rPr>
                <w:rFonts w:ascii="Garamond" w:hAnsi="Garamond"/>
                <w:lang w:val="fr-ML"/>
              </w:rPr>
            </w:pPr>
            <w:r w:rsidRPr="00590FAA">
              <w:rPr>
                <w:rFonts w:ascii="Garamond" w:hAnsi="Garamond"/>
                <w:lang w:val="fr-ML"/>
              </w:rPr>
              <w:t>Compétences techniques</w:t>
            </w:r>
            <w:r w:rsidR="00590FAA" w:rsidRPr="00590FAA">
              <w:rPr>
                <w:rFonts w:ascii="Garamond" w:hAnsi="Garamond"/>
                <w:lang w:val="fr-ML"/>
              </w:rPr>
              <w:t xml:space="preserve"> : </w:t>
            </w:r>
          </w:p>
          <w:p w14:paraId="3581117D" w14:textId="77777777" w:rsidR="00590FAA" w:rsidRPr="00590FAA" w:rsidRDefault="00590FAA" w:rsidP="00590FAA">
            <w:pPr>
              <w:rPr>
                <w:i/>
                <w:i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39"/>
            </w:tblGrid>
            <w:tr w:rsidR="00590FAA" w:rsidRPr="00590FAA" w14:paraId="6FB5A745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3388B5D0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Expérience technique vérifiable dans le domaine concerné (apiculture / cosmétique)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B3B864" w14:textId="5FA95842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0-6</w:t>
                  </w:r>
                </w:p>
              </w:tc>
            </w:tr>
          </w:tbl>
          <w:p w14:paraId="26DF0531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50"/>
              <w:gridCol w:w="304"/>
            </w:tblGrid>
            <w:tr w:rsidR="00590FAA" w:rsidRPr="00590FAA" w14:paraId="4A5A3AA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D6FDD8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Maîtrise des normes de qualité, d'hygiène et de sécurité (Codex Alimentarius, normes tunisiennes ou réglementation applicable)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D52787" w14:textId="44805DE9" w:rsidR="00590FAA" w:rsidRPr="00590FAA" w:rsidRDefault="00590FAA" w:rsidP="00590FAA">
                  <w:pPr>
                    <w:ind w:hanging="59"/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0-4</w:t>
                  </w:r>
                </w:p>
              </w:tc>
            </w:tr>
          </w:tbl>
          <w:p w14:paraId="02885BD5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39"/>
            </w:tblGrid>
            <w:tr w:rsidR="00590FAA" w:rsidRPr="00590FAA" w14:paraId="70FB9760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44379AF9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lastRenderedPageBreak/>
                    <w:t>Maîtrise des techniques de production, de transformation et de valorisation des produits de la ruche (ou formulation cosmétique selon le lot)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11CD3" w14:textId="00B65A3C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0-4</w:t>
                  </w:r>
                </w:p>
              </w:tc>
            </w:tr>
          </w:tbl>
          <w:p w14:paraId="7EEB3E13" w14:textId="77777777" w:rsidR="00590FAA" w:rsidRPr="00590FAA" w:rsidRDefault="00590FAA" w:rsidP="00590FAA">
            <w:pPr>
              <w:rPr>
                <w:i/>
                <w:i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39"/>
            </w:tblGrid>
            <w:tr w:rsidR="00590FAA" w:rsidRPr="00590FAA" w14:paraId="220A5BC1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21B95704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Connaissance des dynamiques agricoles tunisiennes, du développement durable, de l'agroécologie et/ou de la résilience climatique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4BEE85" w14:textId="7FEBA574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0-3</w:t>
                  </w:r>
                </w:p>
              </w:tc>
            </w:tr>
          </w:tbl>
          <w:p w14:paraId="026EC320" w14:textId="77777777" w:rsidR="00590FAA" w:rsidRPr="00590FAA" w:rsidRDefault="00590FAA" w:rsidP="00590FAA">
            <w:pPr>
              <w:spacing w:after="160" w:line="259" w:lineRule="auto"/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39"/>
            </w:tblGrid>
            <w:tr w:rsidR="00590FAA" w:rsidRPr="00590FAA" w14:paraId="5CDF8B1C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6E404517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Capacité démontrée à développer des innovations ou des solutions techniques dans le secteur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7727A" w14:textId="7A1AF902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0-3</w:t>
                  </w:r>
                </w:p>
              </w:tc>
            </w:tr>
          </w:tbl>
          <w:p w14:paraId="757F67E8" w14:textId="301EDE97" w:rsidR="00590FAA" w:rsidRPr="00590FAA" w:rsidRDefault="00590FAA" w:rsidP="00DC31A0">
            <w:pPr>
              <w:rPr>
                <w:rFonts w:ascii="Garamond" w:hAnsi="Garamond"/>
                <w:i/>
                <w:iCs/>
                <w:lang w:val="fr-ML"/>
              </w:rPr>
            </w:pPr>
          </w:p>
        </w:tc>
        <w:tc>
          <w:tcPr>
            <w:tcW w:w="992" w:type="dxa"/>
          </w:tcPr>
          <w:p w14:paraId="33C22D29" w14:textId="77777777" w:rsidR="00DC31A0" w:rsidRPr="0034329A" w:rsidRDefault="00DC31A0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lastRenderedPageBreak/>
              <w:t xml:space="preserve">20 </w:t>
            </w:r>
          </w:p>
        </w:tc>
      </w:tr>
      <w:tr w:rsidR="00DC31A0" w:rsidRPr="0034329A" w14:paraId="02FDE27F" w14:textId="77777777" w:rsidTr="00CB26AC">
        <w:tc>
          <w:tcPr>
            <w:tcW w:w="5670" w:type="dxa"/>
          </w:tcPr>
          <w:p w14:paraId="5A7EC367" w14:textId="77777777" w:rsidR="00DC31A0" w:rsidRDefault="00DC31A0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Compétences pédagogiqu</w:t>
            </w:r>
            <w:r w:rsidR="00E92458" w:rsidRPr="0034329A">
              <w:rPr>
                <w:rFonts w:ascii="Garamond" w:hAnsi="Garamond"/>
                <w:lang w:val="fr-ML"/>
              </w:rPr>
              <w:t>e</w:t>
            </w:r>
            <w:r w:rsidR="004A6B0D" w:rsidRPr="0034329A">
              <w:rPr>
                <w:rFonts w:ascii="Garamond" w:hAnsi="Garamond"/>
                <w:lang w:val="fr-ML"/>
              </w:rPr>
              <w:t>s</w:t>
            </w:r>
            <w:r w:rsidR="00590FAA">
              <w:rPr>
                <w:rFonts w:ascii="Garamond" w:hAnsi="Garamond"/>
                <w:lang w:val="fr-ML"/>
              </w:rPr>
              <w:t> 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8"/>
              <w:gridCol w:w="339"/>
            </w:tblGrid>
            <w:tr w:rsidR="00590FAA" w:rsidRPr="00590FAA" w14:paraId="35432FC5" w14:textId="77777777" w:rsidTr="00476100">
              <w:trPr>
                <w:tblCellSpacing w:w="15" w:type="dxa"/>
              </w:trPr>
              <w:tc>
                <w:tcPr>
                  <w:tcW w:w="4813" w:type="dxa"/>
                  <w:vAlign w:val="center"/>
                  <w:hideMark/>
                </w:tcPr>
                <w:p w14:paraId="59FEA574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Expérience dans la formation professionnelle et l'éducation des adultes (andragogie)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1E2A23" w14:textId="7CAACF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0-</w:t>
                  </w: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7</w:t>
                  </w:r>
                </w:p>
              </w:tc>
            </w:tr>
          </w:tbl>
          <w:p w14:paraId="6D8C751A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08"/>
              <w:gridCol w:w="339"/>
            </w:tblGrid>
            <w:tr w:rsidR="00590FAA" w:rsidRPr="00590FAA" w14:paraId="55C5BEA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754CCC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 xml:space="preserve">Expérience en formation de formateurs (Training of </w:t>
                  </w:r>
                  <w:proofErr w:type="spellStart"/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Trainers</w:t>
                  </w:r>
                  <w:proofErr w:type="spellEnd"/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100CBE" w14:textId="76E41BCF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0-</w:t>
                  </w: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5</w:t>
                  </w:r>
                </w:p>
              </w:tc>
            </w:tr>
          </w:tbl>
          <w:p w14:paraId="1E30AAD2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94"/>
            </w:tblGrid>
            <w:tr w:rsidR="00590FAA" w:rsidRPr="00590FAA" w14:paraId="2F5D1F63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4C160810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Expérience dans l'animation de formations pratiques, démonstrations sur le terrain et ateliers participatifs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403C7C" w14:textId="309EB06F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0</w:t>
                  </w:r>
                  <w:r w:rsidR="00991651">
                    <w:rPr>
                      <w:rFonts w:ascii="Garamond" w:hAnsi="Garamond"/>
                      <w:i/>
                      <w:iCs/>
                      <w:lang w:val="fr-ML"/>
                    </w:rPr>
                    <w:t xml:space="preserve"> </w:t>
                  </w: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-</w:t>
                  </w: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6</w:t>
                  </w:r>
                  <w:r w:rsidR="00991651">
                    <w:rPr>
                      <w:rFonts w:ascii="Garamond" w:hAnsi="Garamond"/>
                      <w:i/>
                      <w:iCs/>
                      <w:lang w:val="fr-ML"/>
                    </w:rPr>
                    <w:t xml:space="preserve"> </w:t>
                  </w:r>
                </w:p>
              </w:tc>
            </w:tr>
          </w:tbl>
          <w:p w14:paraId="2289F79A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0"/>
              <w:gridCol w:w="394"/>
            </w:tblGrid>
            <w:tr w:rsidR="00590FAA" w:rsidRPr="00590FAA" w14:paraId="636DF699" w14:textId="77777777" w:rsidTr="00476100">
              <w:trPr>
                <w:tblCellSpacing w:w="15" w:type="dxa"/>
              </w:trPr>
              <w:tc>
                <w:tcPr>
                  <w:tcW w:w="4955" w:type="dxa"/>
                  <w:vAlign w:val="center"/>
                  <w:hideMark/>
                </w:tcPr>
                <w:p w14:paraId="21EC923C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Capacité à adapter les contenus aux différents profils des bénéficiaires et à animer des travaux de groupe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B2BF9F" w14:textId="52E35250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0</w:t>
                  </w:r>
                  <w:r w:rsidR="00991651">
                    <w:rPr>
                      <w:rFonts w:ascii="Garamond" w:hAnsi="Garamond"/>
                      <w:i/>
                      <w:iCs/>
                      <w:lang w:val="fr-ML"/>
                    </w:rPr>
                    <w:t xml:space="preserve"> </w:t>
                  </w:r>
                  <w:r>
                    <w:rPr>
                      <w:rFonts w:ascii="Garamond" w:hAnsi="Garamond"/>
                      <w:i/>
                      <w:iCs/>
                      <w:lang w:val="fr-ML"/>
                    </w:rPr>
                    <w:t>-</w:t>
                  </w: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2</w:t>
                  </w:r>
                  <w:r w:rsidR="00991651">
                    <w:rPr>
                      <w:rFonts w:ascii="Garamond" w:hAnsi="Garamond"/>
                      <w:i/>
                      <w:iCs/>
                      <w:lang w:val="fr-ML"/>
                    </w:rPr>
                    <w:t xml:space="preserve"> </w:t>
                  </w:r>
                </w:p>
              </w:tc>
            </w:tr>
          </w:tbl>
          <w:p w14:paraId="55578E9F" w14:textId="65ECF82C" w:rsidR="00590FAA" w:rsidRPr="0034329A" w:rsidRDefault="00590FAA" w:rsidP="00DC31A0">
            <w:pPr>
              <w:rPr>
                <w:rFonts w:ascii="Garamond" w:hAnsi="Garamond"/>
                <w:lang w:val="fr-ML"/>
              </w:rPr>
            </w:pPr>
          </w:p>
        </w:tc>
        <w:tc>
          <w:tcPr>
            <w:tcW w:w="992" w:type="dxa"/>
          </w:tcPr>
          <w:p w14:paraId="1B0752BD" w14:textId="77777777" w:rsidR="00DC31A0" w:rsidRPr="0034329A" w:rsidRDefault="00DC31A0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20</w:t>
            </w:r>
          </w:p>
        </w:tc>
      </w:tr>
      <w:tr w:rsidR="00DC31A0" w:rsidRPr="0034329A" w14:paraId="089F7CF8" w14:textId="77777777" w:rsidTr="00CB26AC">
        <w:tc>
          <w:tcPr>
            <w:tcW w:w="5670" w:type="dxa"/>
          </w:tcPr>
          <w:p w14:paraId="68732433" w14:textId="77777777" w:rsidR="00DC31A0" w:rsidRPr="00590FAA" w:rsidRDefault="00DC31A0" w:rsidP="00DC31A0">
            <w:pPr>
              <w:rPr>
                <w:rFonts w:ascii="Garamond" w:hAnsi="Garamond"/>
                <w:i/>
                <w:iCs/>
                <w:lang w:val="fr-ML"/>
              </w:rPr>
            </w:pPr>
            <w:r w:rsidRPr="00590FAA">
              <w:rPr>
                <w:rFonts w:ascii="Garamond" w:hAnsi="Garamond"/>
                <w:i/>
                <w:iCs/>
                <w:lang w:val="fr-ML"/>
              </w:rPr>
              <w:t>CV de formateur</w:t>
            </w:r>
            <w:r w:rsidR="00590FAA" w:rsidRPr="00590FAA">
              <w:rPr>
                <w:rFonts w:ascii="Garamond" w:hAnsi="Garamond"/>
                <w:i/>
                <w:iCs/>
                <w:lang w:val="fr-ML"/>
              </w:rPr>
              <w:t> 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75"/>
              <w:gridCol w:w="1979"/>
            </w:tblGrid>
            <w:tr w:rsidR="00590FAA" w:rsidRPr="00590FAA" w14:paraId="0F53FE4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97A08E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Niveau de diplôme en adéquation avec les exigences de la mission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7325C" w14:textId="7925B467" w:rsidR="00590FAA" w:rsidRPr="00991651" w:rsidRDefault="00590FAA">
                  <w:pPr>
                    <w:pStyle w:val="Paragrafoelenco"/>
                    <w:numPr>
                      <w:ilvl w:val="2"/>
                      <w:numId w:val="3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4</w:t>
                  </w:r>
                </w:p>
              </w:tc>
            </w:tr>
          </w:tbl>
          <w:p w14:paraId="244E4082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2339"/>
            </w:tblGrid>
            <w:tr w:rsidR="00590FAA" w:rsidRPr="00590FAA" w14:paraId="5F675AE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0D91D7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Expérience professionnelle (au-delà du minimum requis) dans le domaine concerné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A0E469" w14:textId="00A8ADD8" w:rsidR="00590FAA" w:rsidRPr="00991651" w:rsidRDefault="00590FAA">
                  <w:pPr>
                    <w:pStyle w:val="Paragrafoelenco"/>
                    <w:numPr>
                      <w:ilvl w:val="2"/>
                      <w:numId w:val="2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8</w:t>
                  </w:r>
                </w:p>
              </w:tc>
            </w:tr>
          </w:tbl>
          <w:p w14:paraId="1B17F437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5"/>
              <w:gridCol w:w="1259"/>
            </w:tblGrid>
            <w:tr w:rsidR="00590FAA" w:rsidRPr="00590FAA" w14:paraId="489D204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00ABB7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Expériences dans des projets de coopération internationale, ONG ou projets nationaux de développement rural et agricole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C834C5" w14:textId="719078CF" w:rsidR="00590FAA" w:rsidRPr="00991651" w:rsidRDefault="00590FAA">
                  <w:pPr>
                    <w:pStyle w:val="Paragrafoelenco"/>
                    <w:numPr>
                      <w:ilvl w:val="1"/>
                      <w:numId w:val="5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5</w:t>
                  </w:r>
                </w:p>
              </w:tc>
            </w:tr>
          </w:tbl>
          <w:p w14:paraId="4EEBA69C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35"/>
              <w:gridCol w:w="1619"/>
            </w:tblGrid>
            <w:tr w:rsidR="00590FAA" w:rsidRPr="00590FAA" w14:paraId="5C91EA9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637EFF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Publications, recherches, études ou travaux de valorisation dans le domaine concerné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0BCBB0" w14:textId="67A3C416" w:rsidR="00590FAA" w:rsidRPr="00991651" w:rsidRDefault="00590FAA">
                  <w:pPr>
                    <w:pStyle w:val="Paragrafoelenco"/>
                    <w:numPr>
                      <w:ilvl w:val="1"/>
                      <w:numId w:val="1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4</w:t>
                  </w:r>
                </w:p>
              </w:tc>
            </w:tr>
          </w:tbl>
          <w:p w14:paraId="64E27468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5"/>
              <w:gridCol w:w="899"/>
            </w:tblGrid>
            <w:tr w:rsidR="00590FAA" w:rsidRPr="00590FAA" w14:paraId="2E39796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989EC8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Collaboration avec des associations professionnelles, réseaux ou organisations du secteur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10592B" w14:textId="6880FE63" w:rsidR="00590FAA" w:rsidRPr="00991651" w:rsidRDefault="00590FAA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4</w:t>
                  </w:r>
                </w:p>
              </w:tc>
            </w:tr>
          </w:tbl>
          <w:p w14:paraId="6DF403EA" w14:textId="77777777" w:rsidR="00590FAA" w:rsidRPr="00590FAA" w:rsidRDefault="00590FAA" w:rsidP="00590FAA">
            <w:pPr>
              <w:rPr>
                <w:rFonts w:ascii="Garamond" w:hAnsi="Garamond"/>
                <w:i/>
                <w:iCs/>
                <w:lang w:val="fr-M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5"/>
              <w:gridCol w:w="899"/>
            </w:tblGrid>
            <w:tr w:rsidR="00590FAA" w:rsidRPr="00590FAA" w14:paraId="695979C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47267D" w14:textId="77777777" w:rsidR="00590FAA" w:rsidRPr="00590FAA" w:rsidRDefault="00590FAA" w:rsidP="00590FAA">
                  <w:p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590FAA">
                    <w:rPr>
                      <w:rFonts w:ascii="Garamond" w:hAnsi="Garamond"/>
                      <w:i/>
                      <w:iCs/>
                      <w:lang w:val="fr-ML"/>
                    </w:rPr>
                    <w:t>Références professionnelles, missions similaires réalisées et preuves documentaires fournies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9C5443" w14:textId="74F433E9" w:rsidR="00590FAA" w:rsidRPr="00991651" w:rsidRDefault="00590FAA">
                  <w:pPr>
                    <w:pStyle w:val="Paragrafoelenco"/>
                    <w:numPr>
                      <w:ilvl w:val="0"/>
                      <w:numId w:val="14"/>
                    </w:numPr>
                    <w:rPr>
                      <w:rFonts w:ascii="Garamond" w:hAnsi="Garamond"/>
                      <w:i/>
                      <w:iCs/>
                      <w:lang w:val="fr-ML"/>
                    </w:rPr>
                  </w:pPr>
                  <w:r w:rsidRPr="00991651">
                    <w:rPr>
                      <w:rFonts w:ascii="Garamond" w:hAnsi="Garamond"/>
                      <w:i/>
                      <w:iCs/>
                      <w:lang w:val="fr-ML"/>
                    </w:rPr>
                    <w:t>5</w:t>
                  </w:r>
                </w:p>
              </w:tc>
            </w:tr>
          </w:tbl>
          <w:p w14:paraId="60E6E0B3" w14:textId="658E1538" w:rsidR="00590FAA" w:rsidRPr="00590FAA" w:rsidRDefault="00590FAA" w:rsidP="00DC31A0">
            <w:pPr>
              <w:rPr>
                <w:rFonts w:ascii="Garamond" w:hAnsi="Garamond"/>
                <w:i/>
                <w:iCs/>
                <w:lang w:val="fr-ML"/>
              </w:rPr>
            </w:pPr>
          </w:p>
        </w:tc>
        <w:tc>
          <w:tcPr>
            <w:tcW w:w="992" w:type="dxa"/>
          </w:tcPr>
          <w:p w14:paraId="14472692" w14:textId="3D873E61" w:rsidR="00DC31A0" w:rsidRPr="0034329A" w:rsidRDefault="00E92458" w:rsidP="00DC31A0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3</w:t>
            </w:r>
            <w:r w:rsidR="00DC31A0" w:rsidRPr="0034329A">
              <w:rPr>
                <w:rFonts w:ascii="Garamond" w:hAnsi="Garamond"/>
                <w:lang w:val="fr-ML"/>
              </w:rPr>
              <w:t>0</w:t>
            </w:r>
          </w:p>
        </w:tc>
      </w:tr>
      <w:tr w:rsidR="00DC31A0" w:rsidRPr="0034329A" w14:paraId="7547DFC0" w14:textId="77777777" w:rsidTr="00CB26AC">
        <w:tc>
          <w:tcPr>
            <w:tcW w:w="5670" w:type="dxa"/>
          </w:tcPr>
          <w:p w14:paraId="6989E5F9" w14:textId="77777777" w:rsidR="00DC31A0" w:rsidRPr="0034329A" w:rsidRDefault="00DC31A0" w:rsidP="00DC31A0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Total </w:t>
            </w:r>
          </w:p>
        </w:tc>
        <w:tc>
          <w:tcPr>
            <w:tcW w:w="992" w:type="dxa"/>
          </w:tcPr>
          <w:p w14:paraId="6A485DEB" w14:textId="77777777" w:rsidR="00DC31A0" w:rsidRPr="0034329A" w:rsidRDefault="00DC31A0" w:rsidP="00DC31A0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100 </w:t>
            </w:r>
          </w:p>
        </w:tc>
      </w:tr>
    </w:tbl>
    <w:p w14:paraId="1352EB9E" w14:textId="77777777" w:rsidR="00DC31A0" w:rsidRPr="0034329A" w:rsidRDefault="00DC31A0" w:rsidP="0018298D">
      <w:pPr>
        <w:spacing w:after="0" w:line="240" w:lineRule="auto"/>
        <w:rPr>
          <w:rFonts w:ascii="Garamond" w:hAnsi="Garamond"/>
          <w:b/>
          <w:bCs/>
          <w:lang w:val="fr-ML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5670"/>
        <w:gridCol w:w="992"/>
      </w:tblGrid>
      <w:tr w:rsidR="00DC31A0" w:rsidRPr="0034329A" w14:paraId="0BE19310" w14:textId="77777777" w:rsidTr="00CB26AC">
        <w:tc>
          <w:tcPr>
            <w:tcW w:w="5670" w:type="dxa"/>
          </w:tcPr>
          <w:p w14:paraId="0CE861FC" w14:textId="67780AE5" w:rsidR="00DC31A0" w:rsidRPr="0034329A" w:rsidRDefault="00DC31A0" w:rsidP="00CB26AC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Critère d’évaluation pour </w:t>
            </w:r>
            <w:r w:rsidR="004A6B0D" w:rsidRPr="0034329A">
              <w:rPr>
                <w:rFonts w:ascii="Garamond" w:hAnsi="Garamond"/>
                <w:b/>
                <w:bCs/>
                <w:lang w:val="fr-ML"/>
              </w:rPr>
              <w:t>l’</w:t>
            </w:r>
            <w:r w:rsidRPr="0034329A">
              <w:rPr>
                <w:rFonts w:ascii="Garamond" w:hAnsi="Garamond"/>
                <w:b/>
                <w:bCs/>
                <w:lang w:val="fr-ML"/>
              </w:rPr>
              <w:t>offre financière  </w:t>
            </w:r>
          </w:p>
        </w:tc>
        <w:tc>
          <w:tcPr>
            <w:tcW w:w="992" w:type="dxa"/>
          </w:tcPr>
          <w:p w14:paraId="4A03B91E" w14:textId="77777777" w:rsidR="00DC31A0" w:rsidRPr="0034329A" w:rsidRDefault="00DC31A0" w:rsidP="00CB26AC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>Points</w:t>
            </w:r>
          </w:p>
        </w:tc>
      </w:tr>
      <w:tr w:rsidR="003616D9" w:rsidRPr="0034329A" w14:paraId="4B647749" w14:textId="77777777" w:rsidTr="00CB26AC">
        <w:tc>
          <w:tcPr>
            <w:tcW w:w="5670" w:type="dxa"/>
          </w:tcPr>
          <w:p w14:paraId="43ABF530" w14:textId="36A75821" w:rsidR="003616D9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Compétitivité du prix</w:t>
            </w:r>
          </w:p>
        </w:tc>
        <w:tc>
          <w:tcPr>
            <w:tcW w:w="992" w:type="dxa"/>
          </w:tcPr>
          <w:p w14:paraId="36EA08E8" w14:textId="37A0B3D0" w:rsidR="003616D9" w:rsidRPr="0034329A" w:rsidRDefault="004A663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35</w:t>
            </w:r>
          </w:p>
        </w:tc>
      </w:tr>
      <w:tr w:rsidR="00DC31A0" w:rsidRPr="0034329A" w14:paraId="6141E6B0" w14:textId="77777777" w:rsidTr="00CB26AC">
        <w:tc>
          <w:tcPr>
            <w:tcW w:w="5670" w:type="dxa"/>
          </w:tcPr>
          <w:p w14:paraId="67D37426" w14:textId="57A9EAEA" w:rsidR="00DC31A0" w:rsidRPr="0034329A" w:rsidRDefault="00DC31A0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Cohérence entre l'offre technique et l'offre financière</w:t>
            </w:r>
          </w:p>
        </w:tc>
        <w:tc>
          <w:tcPr>
            <w:tcW w:w="992" w:type="dxa"/>
          </w:tcPr>
          <w:p w14:paraId="361BBD82" w14:textId="23D15896" w:rsidR="00DC31A0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20</w:t>
            </w:r>
          </w:p>
        </w:tc>
      </w:tr>
      <w:tr w:rsidR="003616D9" w:rsidRPr="0034329A" w14:paraId="25E21EEC" w14:textId="77777777" w:rsidTr="00CB26AC">
        <w:tc>
          <w:tcPr>
            <w:tcW w:w="5670" w:type="dxa"/>
          </w:tcPr>
          <w:p w14:paraId="4BEF9027" w14:textId="7C80E793" w:rsidR="003616D9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Pertinence et justification des coûts</w:t>
            </w:r>
          </w:p>
        </w:tc>
        <w:tc>
          <w:tcPr>
            <w:tcW w:w="992" w:type="dxa"/>
          </w:tcPr>
          <w:p w14:paraId="407A10C5" w14:textId="14015BA2" w:rsidR="003616D9" w:rsidRPr="0034329A" w:rsidRDefault="004A663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10</w:t>
            </w:r>
          </w:p>
        </w:tc>
      </w:tr>
      <w:tr w:rsidR="00DC31A0" w:rsidRPr="0034329A" w14:paraId="79F5BAAA" w14:textId="77777777" w:rsidTr="00CB26AC">
        <w:tc>
          <w:tcPr>
            <w:tcW w:w="5670" w:type="dxa"/>
          </w:tcPr>
          <w:p w14:paraId="383BCC33" w14:textId="0CFF3AB1" w:rsidR="00DC31A0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Cohérence entre l'offre financière et les objectifs du projet</w:t>
            </w:r>
          </w:p>
        </w:tc>
        <w:tc>
          <w:tcPr>
            <w:tcW w:w="992" w:type="dxa"/>
          </w:tcPr>
          <w:p w14:paraId="69158755" w14:textId="0E88580A" w:rsidR="00DC31A0" w:rsidRPr="0034329A" w:rsidRDefault="004A663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15</w:t>
            </w:r>
            <w:r w:rsidR="00DC31A0" w:rsidRPr="0034329A">
              <w:rPr>
                <w:rFonts w:ascii="Garamond" w:hAnsi="Garamond"/>
                <w:lang w:val="fr-ML"/>
              </w:rPr>
              <w:t xml:space="preserve"> </w:t>
            </w:r>
          </w:p>
        </w:tc>
      </w:tr>
      <w:tr w:rsidR="003616D9" w:rsidRPr="0034329A" w14:paraId="0B7E1B36" w14:textId="77777777" w:rsidTr="00CB26AC">
        <w:tc>
          <w:tcPr>
            <w:tcW w:w="5670" w:type="dxa"/>
          </w:tcPr>
          <w:p w14:paraId="6C280FB2" w14:textId="5D1DB6B7" w:rsidR="003616D9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Clarté et exhaustivité du budget</w:t>
            </w:r>
          </w:p>
        </w:tc>
        <w:tc>
          <w:tcPr>
            <w:tcW w:w="992" w:type="dxa"/>
          </w:tcPr>
          <w:p w14:paraId="57EF1ED1" w14:textId="1EF26917" w:rsidR="003616D9" w:rsidRPr="0034329A" w:rsidRDefault="004A663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10</w:t>
            </w:r>
          </w:p>
        </w:tc>
      </w:tr>
      <w:tr w:rsidR="003616D9" w:rsidRPr="0034329A" w14:paraId="30611541" w14:textId="77777777" w:rsidTr="00CB26AC">
        <w:tc>
          <w:tcPr>
            <w:tcW w:w="5670" w:type="dxa"/>
          </w:tcPr>
          <w:p w14:paraId="34B844E7" w14:textId="5396E3F1" w:rsidR="003616D9" w:rsidRPr="0034329A" w:rsidRDefault="003616D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Efficience dans l'allocation des ressources</w:t>
            </w:r>
          </w:p>
        </w:tc>
        <w:tc>
          <w:tcPr>
            <w:tcW w:w="992" w:type="dxa"/>
          </w:tcPr>
          <w:p w14:paraId="1C382145" w14:textId="2F010C4B" w:rsidR="003616D9" w:rsidRPr="0034329A" w:rsidRDefault="004A6639" w:rsidP="00CB26AC">
            <w:pPr>
              <w:rPr>
                <w:rFonts w:ascii="Garamond" w:hAnsi="Garamond"/>
                <w:lang w:val="fr-ML"/>
              </w:rPr>
            </w:pPr>
            <w:r w:rsidRPr="0034329A">
              <w:rPr>
                <w:rFonts w:ascii="Garamond" w:hAnsi="Garamond"/>
                <w:lang w:val="fr-ML"/>
              </w:rPr>
              <w:t>10</w:t>
            </w:r>
          </w:p>
        </w:tc>
      </w:tr>
      <w:tr w:rsidR="00DC31A0" w:rsidRPr="0034329A" w14:paraId="263D7C85" w14:textId="77777777" w:rsidTr="00CB26AC">
        <w:tc>
          <w:tcPr>
            <w:tcW w:w="5670" w:type="dxa"/>
          </w:tcPr>
          <w:p w14:paraId="67C86BDF" w14:textId="77777777" w:rsidR="00DC31A0" w:rsidRPr="0034329A" w:rsidRDefault="00DC31A0" w:rsidP="00CB26AC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Total </w:t>
            </w:r>
          </w:p>
        </w:tc>
        <w:tc>
          <w:tcPr>
            <w:tcW w:w="992" w:type="dxa"/>
          </w:tcPr>
          <w:p w14:paraId="0EDF43EC" w14:textId="77777777" w:rsidR="00DC31A0" w:rsidRPr="0034329A" w:rsidRDefault="00DC31A0" w:rsidP="00CB26AC">
            <w:pPr>
              <w:rPr>
                <w:rFonts w:ascii="Garamond" w:hAnsi="Garamond"/>
                <w:b/>
                <w:bCs/>
                <w:lang w:val="fr-ML"/>
              </w:rPr>
            </w:pPr>
            <w:r w:rsidRPr="0034329A">
              <w:rPr>
                <w:rFonts w:ascii="Garamond" w:hAnsi="Garamond"/>
                <w:b/>
                <w:bCs/>
                <w:lang w:val="fr-ML"/>
              </w:rPr>
              <w:t xml:space="preserve">100 </w:t>
            </w:r>
          </w:p>
        </w:tc>
      </w:tr>
    </w:tbl>
    <w:p w14:paraId="1A45F8B7" w14:textId="77777777" w:rsidR="00DC31A0" w:rsidRPr="0034329A" w:rsidRDefault="00DC31A0" w:rsidP="0018298D">
      <w:pPr>
        <w:spacing w:after="0" w:line="240" w:lineRule="auto"/>
        <w:rPr>
          <w:rFonts w:ascii="Garamond" w:hAnsi="Garamond"/>
          <w:b/>
          <w:bCs/>
          <w:lang w:val="fr-ML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5670"/>
        <w:gridCol w:w="992"/>
      </w:tblGrid>
      <w:tr w:rsidR="003616D9" w:rsidRPr="0034329A" w14:paraId="4D1ECACB" w14:textId="77777777" w:rsidTr="00CB26AC">
        <w:tc>
          <w:tcPr>
            <w:tcW w:w="5670" w:type="dxa"/>
          </w:tcPr>
          <w:p w14:paraId="084251FA" w14:textId="40C4366D" w:rsidR="003616D9" w:rsidRPr="0034329A" w:rsidRDefault="003616D9" w:rsidP="00CB26AC">
            <w:pPr>
              <w:rPr>
                <w:rFonts w:ascii="Garamond" w:hAnsi="Garamond"/>
                <w:b/>
                <w:bCs/>
                <w:lang w:val="fr-FR"/>
              </w:rPr>
            </w:pPr>
            <w:r w:rsidRPr="0034329A">
              <w:rPr>
                <w:rFonts w:ascii="Garamond" w:hAnsi="Garamond"/>
                <w:b/>
                <w:bCs/>
                <w:lang w:val="fr-FR"/>
              </w:rPr>
              <w:t xml:space="preserve">Critère </w:t>
            </w:r>
            <w:r w:rsidR="00A70260" w:rsidRPr="0034329A">
              <w:rPr>
                <w:rFonts w:ascii="Garamond" w:hAnsi="Garamond"/>
                <w:b/>
                <w:bCs/>
                <w:lang w:val="fr-FR"/>
              </w:rPr>
              <w:t>d’évaluation de</w:t>
            </w:r>
            <w:r w:rsidRPr="0034329A">
              <w:rPr>
                <w:rFonts w:ascii="Garamond" w:hAnsi="Garamond"/>
                <w:b/>
                <w:bCs/>
                <w:lang w:val="fr-FR"/>
              </w:rPr>
              <w:t xml:space="preserve"> l'entretien de sélection</w:t>
            </w:r>
          </w:p>
        </w:tc>
        <w:tc>
          <w:tcPr>
            <w:tcW w:w="992" w:type="dxa"/>
          </w:tcPr>
          <w:p w14:paraId="734F87EF" w14:textId="77777777" w:rsidR="003616D9" w:rsidRPr="0034329A" w:rsidRDefault="003616D9" w:rsidP="00CB26AC">
            <w:pPr>
              <w:rPr>
                <w:rFonts w:ascii="Garamond" w:hAnsi="Garamond"/>
                <w:b/>
                <w:bCs/>
                <w:lang w:val="fr-FR"/>
              </w:rPr>
            </w:pPr>
            <w:r w:rsidRPr="0034329A">
              <w:rPr>
                <w:rFonts w:ascii="Garamond" w:hAnsi="Garamond"/>
                <w:b/>
                <w:bCs/>
                <w:lang w:val="fr-FR"/>
              </w:rPr>
              <w:t>Points</w:t>
            </w:r>
          </w:p>
        </w:tc>
      </w:tr>
      <w:tr w:rsidR="003616D9" w:rsidRPr="0034329A" w14:paraId="05ED448E" w14:textId="77777777" w:rsidTr="00CB26AC">
        <w:tc>
          <w:tcPr>
            <w:tcW w:w="5670" w:type="dxa"/>
          </w:tcPr>
          <w:p w14:paraId="482FF202" w14:textId="5961B7B4" w:rsidR="003616D9" w:rsidRPr="0034329A" w:rsidRDefault="003616D9" w:rsidP="003616D9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 xml:space="preserve">Clarté dans la présentation de la proposition méthodologique </w:t>
            </w:r>
          </w:p>
        </w:tc>
        <w:tc>
          <w:tcPr>
            <w:tcW w:w="992" w:type="dxa"/>
          </w:tcPr>
          <w:p w14:paraId="72641E5A" w14:textId="39E83126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30</w:t>
            </w:r>
          </w:p>
        </w:tc>
      </w:tr>
      <w:tr w:rsidR="003616D9" w:rsidRPr="0034329A" w14:paraId="5977CBE7" w14:textId="77777777" w:rsidTr="00CB26AC">
        <w:tc>
          <w:tcPr>
            <w:tcW w:w="5670" w:type="dxa"/>
          </w:tcPr>
          <w:p w14:paraId="7A6BB7C0" w14:textId="5CCA93F6" w:rsidR="003616D9" w:rsidRPr="0034329A" w:rsidRDefault="003616D9" w:rsidP="003616D9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 xml:space="preserve">Empathie </w:t>
            </w:r>
          </w:p>
        </w:tc>
        <w:tc>
          <w:tcPr>
            <w:tcW w:w="992" w:type="dxa"/>
          </w:tcPr>
          <w:p w14:paraId="11753B7C" w14:textId="26718130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10</w:t>
            </w:r>
          </w:p>
        </w:tc>
      </w:tr>
      <w:tr w:rsidR="003616D9" w:rsidRPr="0034329A" w14:paraId="296BB85F" w14:textId="77777777" w:rsidTr="00CB26AC">
        <w:tc>
          <w:tcPr>
            <w:tcW w:w="5670" w:type="dxa"/>
          </w:tcPr>
          <w:p w14:paraId="63D63E2C" w14:textId="3F4E9067" w:rsidR="003616D9" w:rsidRPr="0034329A" w:rsidRDefault="003616D9" w:rsidP="003616D9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Cohérence entre la proposition méthodologique et les objectifs du projet</w:t>
            </w:r>
          </w:p>
        </w:tc>
        <w:tc>
          <w:tcPr>
            <w:tcW w:w="992" w:type="dxa"/>
          </w:tcPr>
          <w:p w14:paraId="2D1C1559" w14:textId="4540F0E6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10</w:t>
            </w:r>
          </w:p>
        </w:tc>
      </w:tr>
      <w:tr w:rsidR="003616D9" w:rsidRPr="0034329A" w14:paraId="144AFE59" w14:textId="77777777" w:rsidTr="00CB26AC">
        <w:tc>
          <w:tcPr>
            <w:tcW w:w="5670" w:type="dxa"/>
          </w:tcPr>
          <w:p w14:paraId="248CE177" w14:textId="6FF129CD" w:rsidR="003616D9" w:rsidRPr="0034329A" w:rsidRDefault="003616D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Pertinence de l'offre financière et de la proposition méthodologique</w:t>
            </w:r>
          </w:p>
        </w:tc>
        <w:tc>
          <w:tcPr>
            <w:tcW w:w="992" w:type="dxa"/>
          </w:tcPr>
          <w:p w14:paraId="4BB25A9C" w14:textId="3AB93EB1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10</w:t>
            </w:r>
          </w:p>
        </w:tc>
      </w:tr>
      <w:tr w:rsidR="003616D9" w:rsidRPr="0034329A" w14:paraId="19285AFE" w14:textId="77777777" w:rsidTr="00CB26AC">
        <w:tc>
          <w:tcPr>
            <w:tcW w:w="5670" w:type="dxa"/>
          </w:tcPr>
          <w:p w14:paraId="3156A809" w14:textId="1252D682" w:rsidR="003616D9" w:rsidRPr="0034329A" w:rsidRDefault="003616D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 xml:space="preserve">Flexibilité </w:t>
            </w:r>
          </w:p>
        </w:tc>
        <w:tc>
          <w:tcPr>
            <w:tcW w:w="992" w:type="dxa"/>
          </w:tcPr>
          <w:p w14:paraId="64793663" w14:textId="16158750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10</w:t>
            </w:r>
          </w:p>
        </w:tc>
      </w:tr>
      <w:tr w:rsidR="003616D9" w:rsidRPr="0034329A" w14:paraId="5E00D44F" w14:textId="77777777" w:rsidTr="00CB26AC">
        <w:tc>
          <w:tcPr>
            <w:tcW w:w="5670" w:type="dxa"/>
          </w:tcPr>
          <w:p w14:paraId="3C3792BF" w14:textId="4B89920F" w:rsidR="003616D9" w:rsidRPr="0034329A" w:rsidRDefault="003616D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 xml:space="preserve">Capacité d'adaptation </w:t>
            </w:r>
          </w:p>
        </w:tc>
        <w:tc>
          <w:tcPr>
            <w:tcW w:w="992" w:type="dxa"/>
          </w:tcPr>
          <w:p w14:paraId="3B058660" w14:textId="6A611C81" w:rsidR="003616D9" w:rsidRPr="0034329A" w:rsidRDefault="004A6639" w:rsidP="00CB26AC">
            <w:pPr>
              <w:rPr>
                <w:rFonts w:ascii="Garamond" w:hAnsi="Garamond"/>
                <w:lang w:val="fr-FR"/>
              </w:rPr>
            </w:pPr>
            <w:r w:rsidRPr="0034329A">
              <w:rPr>
                <w:rFonts w:ascii="Garamond" w:hAnsi="Garamond"/>
                <w:lang w:val="fr-FR"/>
              </w:rPr>
              <w:t>30</w:t>
            </w:r>
          </w:p>
        </w:tc>
      </w:tr>
      <w:tr w:rsidR="003616D9" w:rsidRPr="0034329A" w14:paraId="1E0C01FF" w14:textId="77777777" w:rsidTr="00CB26AC">
        <w:tc>
          <w:tcPr>
            <w:tcW w:w="5670" w:type="dxa"/>
          </w:tcPr>
          <w:p w14:paraId="57A2EF69" w14:textId="77777777" w:rsidR="003616D9" w:rsidRPr="0034329A" w:rsidRDefault="003616D9" w:rsidP="00CB26AC">
            <w:pPr>
              <w:rPr>
                <w:rFonts w:ascii="Garamond" w:hAnsi="Garamond"/>
                <w:b/>
                <w:bCs/>
                <w:lang w:val="fr-FR"/>
              </w:rPr>
            </w:pPr>
            <w:r w:rsidRPr="0034329A">
              <w:rPr>
                <w:rFonts w:ascii="Garamond" w:hAnsi="Garamond"/>
                <w:b/>
                <w:bCs/>
                <w:lang w:val="fr-FR"/>
              </w:rPr>
              <w:t xml:space="preserve">Total </w:t>
            </w:r>
          </w:p>
        </w:tc>
        <w:tc>
          <w:tcPr>
            <w:tcW w:w="992" w:type="dxa"/>
          </w:tcPr>
          <w:p w14:paraId="20C76F78" w14:textId="77777777" w:rsidR="003616D9" w:rsidRPr="0034329A" w:rsidRDefault="003616D9" w:rsidP="00CB26AC">
            <w:pPr>
              <w:rPr>
                <w:rFonts w:ascii="Garamond" w:hAnsi="Garamond"/>
                <w:b/>
                <w:bCs/>
                <w:lang w:val="fr-FR"/>
              </w:rPr>
            </w:pPr>
            <w:r w:rsidRPr="0034329A">
              <w:rPr>
                <w:rFonts w:ascii="Garamond" w:hAnsi="Garamond"/>
                <w:b/>
                <w:bCs/>
                <w:lang w:val="fr-FR"/>
              </w:rPr>
              <w:t xml:space="preserve">100 </w:t>
            </w:r>
          </w:p>
        </w:tc>
      </w:tr>
    </w:tbl>
    <w:p w14:paraId="41AA355E" w14:textId="77777777" w:rsidR="003616D9" w:rsidRPr="0034329A" w:rsidRDefault="003616D9" w:rsidP="0018298D">
      <w:pPr>
        <w:spacing w:after="0" w:line="240" w:lineRule="auto"/>
        <w:rPr>
          <w:rFonts w:ascii="Garamond" w:hAnsi="Garamond"/>
          <w:b/>
          <w:bCs/>
          <w:lang w:val="fr-FR"/>
        </w:rPr>
      </w:pPr>
    </w:p>
    <w:p w14:paraId="02B2977E" w14:textId="77777777" w:rsidR="004A6639" w:rsidRPr="0034329A" w:rsidRDefault="004A6639" w:rsidP="0018298D">
      <w:pPr>
        <w:spacing w:after="0" w:line="240" w:lineRule="auto"/>
        <w:rPr>
          <w:rFonts w:ascii="Garamond" w:hAnsi="Garamond"/>
          <w:b/>
          <w:bCs/>
          <w:lang w:val="fr-FR"/>
        </w:rPr>
      </w:pPr>
    </w:p>
    <w:p w14:paraId="3AD15E2B" w14:textId="77777777" w:rsidR="00B22815" w:rsidRPr="0034329A" w:rsidRDefault="00B22815" w:rsidP="00B22815">
      <w:pPr>
        <w:spacing w:after="0" w:line="240" w:lineRule="auto"/>
        <w:rPr>
          <w:rFonts w:ascii="Garamond" w:hAnsi="Garamond"/>
          <w:b/>
          <w:bCs/>
          <w:lang w:val="fr-FR"/>
        </w:rPr>
      </w:pPr>
      <w:r w:rsidRPr="0034329A">
        <w:rPr>
          <w:rFonts w:ascii="Garamond" w:hAnsi="Garamond"/>
          <w:b/>
          <w:bCs/>
          <w:lang w:val="fr-FR"/>
        </w:rPr>
        <w:t>Modalités d'évaluation</w:t>
      </w:r>
    </w:p>
    <w:p w14:paraId="0D166420" w14:textId="77777777" w:rsidR="00B22815" w:rsidRPr="0034329A" w:rsidRDefault="00B22815" w:rsidP="00B22815">
      <w:p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lang w:val="fr-FR"/>
        </w:rPr>
        <w:t>L'évaluation des offres sera effectuée selon trois axes :</w:t>
      </w:r>
    </w:p>
    <w:p w14:paraId="2F0BE48F" w14:textId="77777777" w:rsidR="00B22815" w:rsidRPr="0034329A" w:rsidRDefault="00B22815">
      <w:pPr>
        <w:numPr>
          <w:ilvl w:val="0"/>
          <w:numId w:val="11"/>
        </w:num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b/>
          <w:bCs/>
          <w:lang w:val="fr-FR"/>
        </w:rPr>
        <w:t>Évaluation du CV et de la note méthodologique</w:t>
      </w:r>
      <w:r w:rsidRPr="0034329A">
        <w:rPr>
          <w:rFonts w:ascii="Garamond" w:hAnsi="Garamond"/>
          <w:lang w:val="fr-FR"/>
        </w:rPr>
        <w:t xml:space="preserve"> : </w:t>
      </w:r>
      <w:r w:rsidRPr="0034329A">
        <w:rPr>
          <w:rFonts w:ascii="Garamond" w:hAnsi="Garamond"/>
          <w:b/>
          <w:bCs/>
          <w:lang w:val="fr-FR"/>
        </w:rPr>
        <w:t>45 %</w:t>
      </w:r>
      <w:r w:rsidRPr="0034329A">
        <w:rPr>
          <w:rFonts w:ascii="Garamond" w:hAnsi="Garamond"/>
          <w:lang w:val="fr-FR"/>
        </w:rPr>
        <w:t xml:space="preserve"> de la note finale ; </w:t>
      </w:r>
    </w:p>
    <w:p w14:paraId="764C1FFB" w14:textId="77777777" w:rsidR="00B22815" w:rsidRPr="0034329A" w:rsidRDefault="00B22815">
      <w:pPr>
        <w:numPr>
          <w:ilvl w:val="0"/>
          <w:numId w:val="11"/>
        </w:num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b/>
          <w:bCs/>
          <w:lang w:val="fr-FR"/>
        </w:rPr>
        <w:t>Évaluation de l'offre financière</w:t>
      </w:r>
      <w:r w:rsidRPr="0034329A">
        <w:rPr>
          <w:rFonts w:ascii="Garamond" w:hAnsi="Garamond"/>
          <w:lang w:val="fr-FR"/>
        </w:rPr>
        <w:t xml:space="preserve"> : </w:t>
      </w:r>
      <w:r w:rsidRPr="0034329A">
        <w:rPr>
          <w:rFonts w:ascii="Garamond" w:hAnsi="Garamond"/>
          <w:b/>
          <w:bCs/>
          <w:lang w:val="fr-FR"/>
        </w:rPr>
        <w:t>25 %</w:t>
      </w:r>
      <w:r w:rsidRPr="0034329A">
        <w:rPr>
          <w:rFonts w:ascii="Garamond" w:hAnsi="Garamond"/>
          <w:lang w:val="fr-FR"/>
        </w:rPr>
        <w:t xml:space="preserve"> de la note finale ; </w:t>
      </w:r>
    </w:p>
    <w:p w14:paraId="6173DED0" w14:textId="77777777" w:rsidR="00B22815" w:rsidRPr="0034329A" w:rsidRDefault="00B22815">
      <w:pPr>
        <w:numPr>
          <w:ilvl w:val="0"/>
          <w:numId w:val="11"/>
        </w:num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b/>
          <w:bCs/>
          <w:lang w:val="fr-FR"/>
        </w:rPr>
        <w:t>Entretien de sélection</w:t>
      </w:r>
      <w:r w:rsidRPr="0034329A">
        <w:rPr>
          <w:rFonts w:ascii="Garamond" w:hAnsi="Garamond"/>
          <w:lang w:val="fr-FR"/>
        </w:rPr>
        <w:t xml:space="preserve"> : </w:t>
      </w:r>
      <w:r w:rsidRPr="0034329A">
        <w:rPr>
          <w:rFonts w:ascii="Garamond" w:hAnsi="Garamond"/>
          <w:b/>
          <w:bCs/>
          <w:lang w:val="fr-FR"/>
        </w:rPr>
        <w:t>30 %</w:t>
      </w:r>
      <w:r w:rsidRPr="0034329A">
        <w:rPr>
          <w:rFonts w:ascii="Garamond" w:hAnsi="Garamond"/>
          <w:lang w:val="fr-FR"/>
        </w:rPr>
        <w:t xml:space="preserve"> de la note finale. </w:t>
      </w:r>
    </w:p>
    <w:p w14:paraId="3537AA81" w14:textId="77777777" w:rsidR="00B22815" w:rsidRPr="0034329A" w:rsidRDefault="00B22815" w:rsidP="00B22815">
      <w:p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lang w:val="fr-FR"/>
        </w:rPr>
        <w:t xml:space="preserve">Chaque axe est évalué sur un total de </w:t>
      </w:r>
      <w:r w:rsidRPr="0034329A">
        <w:rPr>
          <w:rFonts w:ascii="Garamond" w:hAnsi="Garamond"/>
          <w:b/>
          <w:bCs/>
          <w:lang w:val="fr-FR"/>
        </w:rPr>
        <w:t>100 points</w:t>
      </w:r>
      <w:r w:rsidRPr="0034329A">
        <w:rPr>
          <w:rFonts w:ascii="Garamond" w:hAnsi="Garamond"/>
          <w:lang w:val="fr-FR"/>
        </w:rPr>
        <w:t>. La note finale est calculée selon la formule suivante :</w:t>
      </w:r>
    </w:p>
    <w:p w14:paraId="3394E1A5" w14:textId="296CC9D8" w:rsidR="00B22815" w:rsidRPr="0034329A" w:rsidRDefault="00000000" w:rsidP="00B22815">
      <w:pPr>
        <w:spacing w:after="0" w:line="240" w:lineRule="auto"/>
        <w:rPr>
          <w:rFonts w:ascii="Garamond" w:hAnsi="Garamond"/>
          <w:lang w:val="fr-FR"/>
        </w:rPr>
      </w:pPr>
      <m:oMathPara>
        <m:oMath>
          <m:borderBox>
            <m:borderBoxPr>
              <m:ctrlPr>
                <w:rPr>
                  <w:rFonts w:ascii="Cambria Math" w:hAnsi="Cambria Math"/>
                  <w:lang w:val="fr-FR"/>
                </w:rPr>
              </m:ctrlPr>
            </m:borderBoxPr>
            <m:e>
              <m:r>
                <m:rPr>
                  <m:nor/>
                </m:rPr>
                <w:rPr>
                  <w:rFonts w:ascii="Garamond" w:hAnsi="Garamond"/>
                  <w:lang w:val="fr-FR"/>
                </w:rPr>
                <m:t>Note finale</m:t>
              </m:r>
              <m:r>
                <w:rPr>
                  <w:rFonts w:ascii="Cambria Math" w:hAnsi="Cambria Math"/>
                  <w:lang w:val="fr-FR"/>
                </w:rPr>
                <m:t>=</m:t>
              </m:r>
              <m:d>
                <m:dPr>
                  <m:sepChr m:val=","/>
                  <m:ctrlPr>
                    <w:rPr>
                      <w:rFonts w:ascii="Cambria Math" w:hAnsi="Cambria Math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45×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  <w:lang w:val="fr-FR"/>
                        </w:rPr>
                        <m:t>technique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fr-FR"/>
                </w:rPr>
                <m:t>+</m:t>
              </m:r>
              <m:d>
                <m:dPr>
                  <m:sepChr m:val=","/>
                  <m:ctrlPr>
                    <w:rPr>
                      <w:rFonts w:ascii="Cambria Math" w:hAnsi="Cambria Math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25×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  <w:lang w:val="fr-FR"/>
                        </w:rPr>
                        <m:t>financi</m:t>
                      </m:r>
                      <m:limUpp>
                        <m:limUppPr>
                          <m:ctrlPr>
                            <w:rPr>
                              <w:rFonts w:ascii="Cambria Math" w:hAnsi="Cambria Math"/>
                              <w:lang w:val="fr-FR"/>
                            </w:rPr>
                          </m:ctrlPr>
                        </m:limUppPr>
                        <m:e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lang w:val="fr-FR"/>
                            </w:rPr>
                            <m:t>e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ˋ</m:t>
                          </m:r>
                        </m:lim>
                      </m:limUpp>
                      <m:r>
                        <m:rPr>
                          <m:nor/>
                        </m:rPr>
                        <w:rPr>
                          <w:rFonts w:ascii="Garamond" w:hAnsi="Garamond"/>
                          <w:lang w:val="fr-FR"/>
                        </w:rPr>
                        <m:t>re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fr-FR"/>
                </w:rPr>
                <m:t>+</m:t>
              </m:r>
              <m:d>
                <m:dPr>
                  <m:sepChr m:val=","/>
                  <m:ctrlPr>
                    <w:rPr>
                      <w:rFonts w:ascii="Cambria Math" w:hAnsi="Cambria Math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30×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fr-FR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  <w:lang w:val="fr-FR"/>
                        </w:rPr>
                        <m:t>entretien</m:t>
                      </m:r>
                    </m:sub>
                  </m:sSub>
                </m:e>
              </m:d>
            </m:e>
          </m:borderBox>
          <m:r>
            <m:rPr>
              <m:sty m:val="p"/>
            </m:rPr>
            <w:rPr>
              <w:rFonts w:ascii="Garamond" w:hAnsi="Garamond"/>
              <w:lang w:val="fr-FR"/>
            </w:rPr>
            <w:br/>
          </m:r>
        </m:oMath>
      </m:oMathPara>
    </w:p>
    <w:p w14:paraId="71A1350E" w14:textId="580FC3BF" w:rsidR="00B22815" w:rsidRPr="0034329A" w:rsidRDefault="00B22815" w:rsidP="00B22815">
      <w:pPr>
        <w:spacing w:after="0" w:line="240" w:lineRule="auto"/>
        <w:rPr>
          <w:rFonts w:ascii="Garamond" w:hAnsi="Garamond"/>
          <w:lang w:val="fr-FR"/>
        </w:rPr>
      </w:pPr>
      <w:r w:rsidRPr="0034329A">
        <w:rPr>
          <w:rFonts w:ascii="Garamond" w:hAnsi="Garamond"/>
          <w:lang w:val="fr-FR"/>
        </w:rPr>
        <w:t>Où :</w:t>
      </w:r>
    </w:p>
    <w:p w14:paraId="507D4A2E" w14:textId="77777777" w:rsidR="00B22815" w:rsidRPr="0034329A" w:rsidRDefault="00B22815">
      <w:pPr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proofErr w:type="spellStart"/>
      <w:r w:rsidRPr="0034329A">
        <w:rPr>
          <w:rFonts w:ascii="Garamond" w:hAnsi="Garamond"/>
          <w:b/>
          <w:bCs/>
          <w:lang w:val="fr-FR"/>
        </w:rPr>
        <w:t>Ntechnique</w:t>
      </w:r>
      <w:proofErr w:type="spellEnd"/>
      <w:r w:rsidRPr="0034329A">
        <w:rPr>
          <w:rFonts w:ascii="Garamond" w:hAnsi="Garamond"/>
          <w:lang w:val="fr-FR"/>
        </w:rPr>
        <w:t xml:space="preserve"> = note obtenue pour le CV et la note méthodologique (sur 100) ; </w:t>
      </w:r>
    </w:p>
    <w:p w14:paraId="7193965B" w14:textId="77777777" w:rsidR="00B22815" w:rsidRPr="0034329A" w:rsidRDefault="00B22815">
      <w:pPr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proofErr w:type="spellStart"/>
      <w:r w:rsidRPr="0034329A">
        <w:rPr>
          <w:rFonts w:ascii="Garamond" w:hAnsi="Garamond"/>
          <w:b/>
          <w:bCs/>
          <w:lang w:val="fr-FR"/>
        </w:rPr>
        <w:t>Nfinancière</w:t>
      </w:r>
      <w:proofErr w:type="spellEnd"/>
      <w:r w:rsidRPr="0034329A">
        <w:rPr>
          <w:rFonts w:ascii="Garamond" w:hAnsi="Garamond"/>
          <w:lang w:val="fr-FR"/>
        </w:rPr>
        <w:t xml:space="preserve"> = note obtenue pour l'offre financière (sur 100) ; </w:t>
      </w:r>
    </w:p>
    <w:p w14:paraId="45FC247C" w14:textId="77777777" w:rsidR="00B22815" w:rsidRPr="0034329A" w:rsidRDefault="00B22815">
      <w:pPr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proofErr w:type="spellStart"/>
      <w:r w:rsidRPr="0034329A">
        <w:rPr>
          <w:rFonts w:ascii="Garamond" w:hAnsi="Garamond"/>
          <w:b/>
          <w:bCs/>
          <w:lang w:val="fr-FR"/>
        </w:rPr>
        <w:t>Nentretien</w:t>
      </w:r>
      <w:proofErr w:type="spellEnd"/>
      <w:r w:rsidRPr="0034329A">
        <w:rPr>
          <w:rFonts w:ascii="Garamond" w:hAnsi="Garamond"/>
          <w:b/>
          <w:bCs/>
          <w:lang w:val="fr-FR"/>
        </w:rPr>
        <w:t xml:space="preserve"> </w:t>
      </w:r>
      <w:r w:rsidRPr="0034329A">
        <w:rPr>
          <w:rFonts w:ascii="Garamond" w:hAnsi="Garamond"/>
          <w:lang w:val="fr-FR"/>
        </w:rPr>
        <w:t xml:space="preserve">= note obtenue à l'entretien de sélection (sur 100). </w:t>
      </w:r>
    </w:p>
    <w:p w14:paraId="75107399" w14:textId="77777777" w:rsidR="00B22815" w:rsidRPr="0034329A" w:rsidRDefault="00B22815" w:rsidP="00B22815">
      <w:pPr>
        <w:spacing w:after="0" w:line="240" w:lineRule="auto"/>
        <w:rPr>
          <w:rFonts w:ascii="Garamond" w:hAnsi="Garamond"/>
          <w:b/>
          <w:bCs/>
          <w:lang w:val="fr-FR"/>
        </w:rPr>
      </w:pPr>
      <w:r w:rsidRPr="0034329A">
        <w:rPr>
          <w:rFonts w:ascii="Garamond" w:hAnsi="Garamond"/>
          <w:b/>
          <w:bCs/>
          <w:lang w:val="fr-FR"/>
        </w:rPr>
        <w:t>Le candidat ayant obtenu la note finale la plus élevée sera classé premier.</w:t>
      </w:r>
    </w:p>
    <w:p w14:paraId="170EE4D1" w14:textId="77777777" w:rsidR="004A6639" w:rsidRPr="0034329A" w:rsidRDefault="004A6639" w:rsidP="0018298D">
      <w:pPr>
        <w:spacing w:after="0" w:line="240" w:lineRule="auto"/>
        <w:rPr>
          <w:rFonts w:ascii="Garamond" w:hAnsi="Garamond"/>
          <w:b/>
          <w:bCs/>
          <w:lang w:val="fr-ML"/>
        </w:rPr>
      </w:pPr>
    </w:p>
    <w:sectPr w:rsidR="004A6639" w:rsidRPr="0034329A" w:rsidSect="00C26D3D"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6B4617" w14:textId="77777777" w:rsidR="003421D8" w:rsidRDefault="003421D8" w:rsidP="004A6B0D">
      <w:pPr>
        <w:spacing w:after="0" w:line="240" w:lineRule="auto"/>
      </w:pPr>
      <w:r>
        <w:separator/>
      </w:r>
    </w:p>
  </w:endnote>
  <w:endnote w:type="continuationSeparator" w:id="0">
    <w:p w14:paraId="3551DDC1" w14:textId="77777777" w:rsidR="003421D8" w:rsidRDefault="003421D8" w:rsidP="004A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72F16E" w14:textId="5B275C8E" w:rsidR="004A6B0D" w:rsidRDefault="004A6B0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6A9E7" wp14:editId="7211E1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0830"/>
              <wp:effectExtent l="0" t="0" r="4445" b="0"/>
              <wp:wrapNone/>
              <wp:docPr id="1921695793" name="Casella di testo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933C7" w14:textId="48844FE7" w:rsidR="004A6B0D" w:rsidRPr="004A6B0D" w:rsidRDefault="004A6B0D" w:rsidP="004A6B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A6B0D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6A9E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Public" style="position:absolute;margin-left:0;margin-top:0;width:16.15pt;height:22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6ACgIAABUEAAAOAAAAZHJzL2Uyb0RvYy54bWysU01v2zAMvQ/YfxB0X+xkyNAacYqsRYYB&#10;QVsgHXpWZCk2IIsCpcTOfv0oxU66bqdhF5kmKX6897S461vDjgp9A7bk00nOmbISqsbuS/7jZf3p&#10;hjMfhK2EAatKflKe3y0/flh0rlAzqMFUChkVsb7oXMnrEFyRZV7WqhV+Ak5ZCmrAVgT6xX1Woeio&#10;emuyWZ5/yTrAyiFI5T15H85Bvkz1tVYyPGntVWCm5DRbSCemcxfPbLkQxR6Fqxs5jCH+YYpWNJaa&#10;Xko9iCDYAZs/SrWNRPCgw0RCm4HWjVRpB9pmmr/bZlsLp9IuBI53F5j8/ysrH49b94ws9F+hJwIj&#10;IJ3zhSdn3KfX2MYvTcooThCeLrCpPjBJzlk+n+ZzziSFZrf5zecEa3a97NCHbwpaFo2SI7GSwBLH&#10;jQ/UkFLHlNjLwroxJjFj7G8OSoye7DphtEK/64exd1CdaBuEM9HeyXVDPTfCh2eBxCwtQGoNT3Ro&#10;A13JYbA4qwF//s0f8wlwinLWkVJKbknKnJnvloiIohoNHI1dMqa3+TynuD2090D6m9JTcDKZ5MVg&#10;RlMjtK+k41VsRCFhJbUr+W4078NZsvQOpFqtUhLpx4mwsVsnY+mIUwTxpX8V6AakA1H0CKOMRPEO&#10;8HNuvOnd6hAI9sRGxPQM5AA1aS+RNLyTKO63/ynr+pqXvwAAAP//AwBQSwMEFAAGAAgAAAAhAMvl&#10;QzzbAAAAAwEAAA8AAABkcnMvZG93bnJldi54bWxMj0FrwkAQhe9C/8Myhd5006QWSbMRETxZCmov&#10;va27Y5I2OxuyG43/vlMv9jLweI/3vimWo2vFGfvQeFLwPEtAIBlvG6oUfB420wWIEDVZ3XpCBVcM&#10;sCwfJoXOrb/QDs/7WAkuoZBrBXWMXS5lMDU6HWa+Q2Lv5HunI8u+krbXFy53rUyT5FU63RAv1LrD&#10;dY3mZz84BfNdfB8+6JB9jen1e9utTXbaGqWeHsfVG4iIY7yH4Q+f0aFkpqMfyAbRKuBH4u2yl6UZ&#10;iKOCl/kCZFnI/+zlLwAAAP//AwBQSwECLQAUAAYACAAAACEAtoM4kv4AAADhAQAAEwAAAAAAAAAA&#10;AAAAAAAAAAAAW0NvbnRlbnRfVHlwZXNdLnhtbFBLAQItABQABgAIAAAAIQA4/SH/1gAAAJQBAAAL&#10;AAAAAAAAAAAAAAAAAC8BAABfcmVscy8ucmVsc1BLAQItABQABgAIAAAAIQDfeb6ACgIAABUEAAAO&#10;AAAAAAAAAAAAAAAAAC4CAABkcnMvZTJvRG9jLnhtbFBLAQItABQABgAIAAAAIQDL5UM82wAAAAMB&#10;AAAPAAAAAAAAAAAAAAAAAGQEAABkcnMvZG93bnJldi54bWxQSwUGAAAAAAQABADzAAAAbAUAAAAA&#10;" filled="f" stroked="f">
              <v:textbox style="mso-fit-shape-to-text:t" inset="0,0,0,15pt">
                <w:txbxContent>
                  <w:p w14:paraId="573933C7" w14:textId="48844FE7" w:rsidR="004A6B0D" w:rsidRPr="004A6B0D" w:rsidRDefault="004A6B0D" w:rsidP="004A6B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A6B0D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8A8A1C" w14:textId="047E4F2D" w:rsidR="004A6B0D" w:rsidRDefault="004A6B0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B032D5" wp14:editId="20FD9854">
              <wp:simplePos x="7239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0830"/>
              <wp:effectExtent l="0" t="0" r="4445" b="0"/>
              <wp:wrapNone/>
              <wp:docPr id="59083417" name="Casella di testo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D4183" w14:textId="5C96FFDA" w:rsidR="004A6B0D" w:rsidRPr="004A6B0D" w:rsidRDefault="004A6B0D" w:rsidP="004A6B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A6B0D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032D5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Public" style="position:absolute;margin-left:0;margin-top:0;width:16.15pt;height:22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JTDAIAABwEAAAOAAAAZHJzL2Uyb0RvYy54bWysU01v2zAMvQ/YfxB0X2xnyNAacYqsRYYB&#10;QVsgHXpWZCk2IIsCpcTOfv0oJU66bqdhF5kmKX689zS/GzrDDgp9C7bixSTnTFkJdWt3Ff/xsvp0&#10;w5kPwtbCgFUVPyrP7xYfP8x7V6opNGBqhYyKWF/2ruJNCK7MMi8b1Qk/AacsBTVgJwL94i6rUfRU&#10;vTPZNM+/ZD1g7RCk8p68D6cgX6T6WisZnrT2KjBTcZotpBPTuY1ntpiLcofCNa08jyH+YYpOtJaa&#10;Xko9iCDYHts/SnWtRPCgw0RCl4HWrVRpB9qmyN9ts2mEU2kXAse7C0z+/5WVj4eNe0YWhq8wEIER&#10;kN750pMz7jNo7OKXJmUUJwiPF9jUEJgk5zSfFfmMM0mh6W1+8znBml0vO/Thm4KORaPiSKwksMRh&#10;7QM1pNQxJfaysGqNScwY+5uDEqMnu04YrTBsB9bWb6bfQn2kpRBOfHsnVy21XgsfngUSwbQHiTY8&#10;0aEN9BWHs8VZA/jzb/6YT7hTlLOeBFNxS4rmzHy3xEfU1mjgaGyTUdzms5zidt/dA8mwoBfhZDLJ&#10;i8GMpkboXknOy9iIQsJKalfx7Wjeh5Ny6TlItVymJJKRE2FtN07G0hGuiOXL8CrQnQEPxNQjjGoS&#10;5TvcT7nxpnfLfSD0EykR2hOQZ8RJgomr83OJGn/7n7Kuj3rxCwAA//8DAFBLAwQUAAYACAAAACEA&#10;y+VDPNsAAAADAQAADwAAAGRycy9kb3ducmV2LnhtbEyPQWvCQBCF70L/wzKF3nTTpBZJsxERPFkK&#10;ai+9rbtjkjY7G7Ibjf++Uy/2MvB4j/e+KZaja8UZ+9B4UvA8S0AgGW8bqhR8HjbTBYgQNVndekIF&#10;VwywLB8mhc6tv9AOz/tYCS6hkGsFdYxdLmUwNTodZr5DYu/ke6cjy76SttcXLnetTJPkVTrdEC/U&#10;usN1jeZnPzgF8118Hz7okH2N6fV7261NdtoapZ4ex9UbiIhjvIfhD5/RoWSmox/IBtEq4Efi7bKX&#10;pRmIo4KX+QJkWcj/7OUvAAAA//8DAFBLAQItABQABgAIAAAAIQC2gziS/gAAAOEBAAATAAAAAAAA&#10;AAAAAAAAAAAAAABbQ29udGVudF9UeXBlc10ueG1sUEsBAi0AFAAGAAgAAAAhADj9If/WAAAAlAEA&#10;AAsAAAAAAAAAAAAAAAAALwEAAF9yZWxzLy5yZWxzUEsBAi0AFAAGAAgAAAAhAES1UlMMAgAAHAQA&#10;AA4AAAAAAAAAAAAAAAAALgIAAGRycy9lMm9Eb2MueG1sUEsBAi0AFAAGAAgAAAAhAMvlQzzbAAAA&#10;AwEAAA8AAAAAAAAAAAAAAAAAZgQAAGRycy9kb3ducmV2LnhtbFBLBQYAAAAABAAEAPMAAABuBQAA&#10;AAA=&#10;" filled="f" stroked="f">
              <v:textbox style="mso-fit-shape-to-text:t" inset="0,0,0,15pt">
                <w:txbxContent>
                  <w:p w14:paraId="090D4183" w14:textId="5C96FFDA" w:rsidR="004A6B0D" w:rsidRPr="004A6B0D" w:rsidRDefault="004A6B0D" w:rsidP="004A6B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A6B0D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370A2A" w14:textId="036AD070" w:rsidR="004A6B0D" w:rsidRDefault="004A6B0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CB1468" wp14:editId="71C3B4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0830"/>
              <wp:effectExtent l="0" t="0" r="4445" b="0"/>
              <wp:wrapNone/>
              <wp:docPr id="219697712" name="Casella di testo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DBEB9" w14:textId="7E5AAD93" w:rsidR="004A6B0D" w:rsidRPr="004A6B0D" w:rsidRDefault="004A6B0D" w:rsidP="004A6B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4A6B0D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B146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Public" style="position:absolute;margin-left:0;margin-top:0;width:16.15pt;height:22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UVDgIAABwEAAAOAAAAZHJzL2Uyb0RvYy54bWysU01v2zAMvQ/YfxB0X2xnyNAacYqsRYYB&#10;QVsgHXpWZCk2IIsCpcTOfv0oJU66bqdhF5kmKX689zS/GzrDDgp9C7bixSTnTFkJdWt3Ff/xsvp0&#10;w5kPwtbCgFUVPyrP7xYfP8x7V6opNGBqhYyKWF/2ruJNCK7MMi8b1Qk/AacsBTVgJwL94i6rUfRU&#10;vTPZNM+/ZD1g7RCk8p68D6cgX6T6WisZnrT2KjBTcZotpBPTuY1ntpiLcofCNa08jyH+YYpOtJaa&#10;Xko9iCDYHts/SnWtRPCgw0RCl4HWrVRpB9qmyN9ts2mEU2kXAse7C0z+/5WVj4eNe0YWhq8wEIER&#10;kN750pMz7jNo7OKXJmUUJwiPF9jUEJgk5zSfFfmMM0mh6W1+8znBml0vO/Thm4KORaPiSKwksMRh&#10;7QM1pNQxJfaysGqNScwY+5uDEqMnu04YrTBsB9bW1Hycfgv1kZZCOPHtnVy11HotfHgWSATTHiTa&#10;8ESHNtBXHM4WZw3gz7/5Yz7hTlHOehJMxS0pmjPz3RIfUVujgaOxTUZxm89yitt9dw8kw4JehJPJ&#10;JC8GM5oaoXslOS9jIwoJK6ldxbejeR9OyqXnINVymZJIRk6Etd04GUtHuCKWL8OrQHcGPBBTjzCq&#10;SZTvcD/lxpveLfeB0E+kRGhPQJ4RJwkmrs7PJWr87X/Kuj7qxS8AAAD//wMAUEsDBBQABgAIAAAA&#10;IQDL5UM82wAAAAMBAAAPAAAAZHJzL2Rvd25yZXYueG1sTI9Ba8JAEIXvQv/DMoXedNOkFkmzERE8&#10;WQpqL72tu2OSNjsbshuN/75TL/Yy8HiP974plqNrxRn70HhS8DxLQCAZbxuqFHweNtMFiBA1Wd16&#10;QgVXDLAsHyaFzq2/0A7P+1gJLqGQawV1jF0uZTA1Oh1mvkNi7+R7pyPLvpK21xcud61Mk+RVOt0Q&#10;L9S6w3WN5mc/OAXzXXwfPuiQfY3p9XvbrU122hqlnh7H1RuIiGO8h+EPn9GhZKajH8gG0SrgR+Lt&#10;spelGYijgpf5AmRZyP/s5S8AAAD//wMAUEsBAi0AFAAGAAgAAAAhALaDOJL+AAAA4QEAABMAAAAA&#10;AAAAAAAAAAAAAAAAAFtDb250ZW50X1R5cGVzXS54bWxQSwECLQAUAAYACAAAACEAOP0h/9YAAACU&#10;AQAACwAAAAAAAAAAAAAAAAAvAQAAX3JlbHMvLnJlbHNQSwECLQAUAAYACAAAACEA83SFFQ4CAAAc&#10;BAAADgAAAAAAAAAAAAAAAAAuAgAAZHJzL2Uyb0RvYy54bWxQSwECLQAUAAYACAAAACEAy+VDPNsA&#10;AAADAQAADwAAAAAAAAAAAAAAAABoBAAAZHJzL2Rvd25yZXYueG1sUEsFBgAAAAAEAAQA8wAAAHAF&#10;AAAAAA==&#10;" filled="f" stroked="f">
              <v:textbox style="mso-fit-shape-to-text:t" inset="0,0,0,15pt">
                <w:txbxContent>
                  <w:p w14:paraId="640DBEB9" w14:textId="7E5AAD93" w:rsidR="004A6B0D" w:rsidRPr="004A6B0D" w:rsidRDefault="004A6B0D" w:rsidP="004A6B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4A6B0D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E6BDF4" w14:textId="77777777" w:rsidR="003421D8" w:rsidRDefault="003421D8" w:rsidP="004A6B0D">
      <w:pPr>
        <w:spacing w:after="0" w:line="240" w:lineRule="auto"/>
      </w:pPr>
      <w:r>
        <w:separator/>
      </w:r>
    </w:p>
  </w:footnote>
  <w:footnote w:type="continuationSeparator" w:id="0">
    <w:p w14:paraId="6D042F93" w14:textId="77777777" w:rsidR="003421D8" w:rsidRDefault="003421D8" w:rsidP="004A6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E0BC3"/>
    <w:multiLevelType w:val="multilevel"/>
    <w:tmpl w:val="B6BAA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951D9"/>
    <w:multiLevelType w:val="hybridMultilevel"/>
    <w:tmpl w:val="4C54B6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45E1"/>
    <w:multiLevelType w:val="hybridMultilevel"/>
    <w:tmpl w:val="AC9C636E"/>
    <w:lvl w:ilvl="0" w:tplc="94BC97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81A91"/>
    <w:multiLevelType w:val="hybridMultilevel"/>
    <w:tmpl w:val="D4B25026"/>
    <w:lvl w:ilvl="0" w:tplc="490841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541A3"/>
    <w:multiLevelType w:val="multilevel"/>
    <w:tmpl w:val="B5340A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E56EF"/>
    <w:multiLevelType w:val="multilevel"/>
    <w:tmpl w:val="B180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B0D6C"/>
    <w:multiLevelType w:val="multilevel"/>
    <w:tmpl w:val="8430BA04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7" w15:restartNumberingAfterBreak="0">
    <w:nsid w:val="23BF1D1F"/>
    <w:multiLevelType w:val="multilevel"/>
    <w:tmpl w:val="C9A2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632EA"/>
    <w:multiLevelType w:val="hybridMultilevel"/>
    <w:tmpl w:val="21A663B0"/>
    <w:lvl w:ilvl="0" w:tplc="6EC610D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C4F"/>
    <w:multiLevelType w:val="multilevel"/>
    <w:tmpl w:val="CA8AC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E0198F"/>
    <w:multiLevelType w:val="multilevel"/>
    <w:tmpl w:val="C708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92B6D0B"/>
    <w:multiLevelType w:val="multilevel"/>
    <w:tmpl w:val="BD3C1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decimal"/>
      <w:lvlText w:val="%3-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A602F0B"/>
    <w:multiLevelType w:val="multilevel"/>
    <w:tmpl w:val="C708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A9C2382"/>
    <w:multiLevelType w:val="multilevel"/>
    <w:tmpl w:val="2FEA71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912E9"/>
    <w:multiLevelType w:val="multilevel"/>
    <w:tmpl w:val="508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37272"/>
    <w:multiLevelType w:val="multilevel"/>
    <w:tmpl w:val="8430BA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B9B6627"/>
    <w:multiLevelType w:val="multilevel"/>
    <w:tmpl w:val="C1186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0651C"/>
    <w:multiLevelType w:val="multilevel"/>
    <w:tmpl w:val="4A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F20288"/>
    <w:multiLevelType w:val="multilevel"/>
    <w:tmpl w:val="8B58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A42E82"/>
    <w:multiLevelType w:val="multilevel"/>
    <w:tmpl w:val="E228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B67BB"/>
    <w:multiLevelType w:val="hybridMultilevel"/>
    <w:tmpl w:val="63CCDF1C"/>
    <w:lvl w:ilvl="0" w:tplc="8CAAE63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15BFE"/>
    <w:multiLevelType w:val="multilevel"/>
    <w:tmpl w:val="DC6E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49616C"/>
    <w:multiLevelType w:val="multilevel"/>
    <w:tmpl w:val="F752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5EC0891"/>
    <w:multiLevelType w:val="multilevel"/>
    <w:tmpl w:val="942A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296C70"/>
    <w:multiLevelType w:val="multilevel"/>
    <w:tmpl w:val="B132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E16442"/>
    <w:multiLevelType w:val="multilevel"/>
    <w:tmpl w:val="2D96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937649">
    <w:abstractNumId w:val="13"/>
  </w:num>
  <w:num w:numId="2" w16cid:durableId="928124159">
    <w:abstractNumId w:val="24"/>
  </w:num>
  <w:num w:numId="3" w16cid:durableId="569004576">
    <w:abstractNumId w:val="11"/>
  </w:num>
  <w:num w:numId="4" w16cid:durableId="895361692">
    <w:abstractNumId w:val="4"/>
  </w:num>
  <w:num w:numId="5" w16cid:durableId="1281885090">
    <w:abstractNumId w:val="16"/>
  </w:num>
  <w:num w:numId="6" w16cid:durableId="940340622">
    <w:abstractNumId w:val="0"/>
  </w:num>
  <w:num w:numId="7" w16cid:durableId="207496377">
    <w:abstractNumId w:val="3"/>
  </w:num>
  <w:num w:numId="8" w16cid:durableId="911737364">
    <w:abstractNumId w:val="9"/>
  </w:num>
  <w:num w:numId="9" w16cid:durableId="905260144">
    <w:abstractNumId w:val="1"/>
  </w:num>
  <w:num w:numId="10" w16cid:durableId="1886020783">
    <w:abstractNumId w:val="2"/>
  </w:num>
  <w:num w:numId="11" w16cid:durableId="894700124">
    <w:abstractNumId w:val="18"/>
  </w:num>
  <w:num w:numId="12" w16cid:durableId="207912338">
    <w:abstractNumId w:val="25"/>
  </w:num>
  <w:num w:numId="13" w16cid:durableId="1575311627">
    <w:abstractNumId w:val="8"/>
  </w:num>
  <w:num w:numId="14" w16cid:durableId="1895268048">
    <w:abstractNumId w:val="20"/>
  </w:num>
  <w:num w:numId="15" w16cid:durableId="1532036507">
    <w:abstractNumId w:val="23"/>
  </w:num>
  <w:num w:numId="16" w16cid:durableId="931620748">
    <w:abstractNumId w:val="19"/>
  </w:num>
  <w:num w:numId="17" w16cid:durableId="120343992">
    <w:abstractNumId w:val="12"/>
  </w:num>
  <w:num w:numId="18" w16cid:durableId="442726602">
    <w:abstractNumId w:val="10"/>
  </w:num>
  <w:num w:numId="19" w16cid:durableId="1506290111">
    <w:abstractNumId w:val="15"/>
  </w:num>
  <w:num w:numId="20" w16cid:durableId="1530995522">
    <w:abstractNumId w:val="5"/>
  </w:num>
  <w:num w:numId="21" w16cid:durableId="1745956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74272816">
    <w:abstractNumId w:val="22"/>
  </w:num>
  <w:num w:numId="23" w16cid:durableId="336932183">
    <w:abstractNumId w:val="17"/>
  </w:num>
  <w:num w:numId="24" w16cid:durableId="1687243597">
    <w:abstractNumId w:val="7"/>
  </w:num>
  <w:num w:numId="25" w16cid:durableId="1380930810">
    <w:abstractNumId w:val="14"/>
  </w:num>
  <w:num w:numId="26" w16cid:durableId="893472746">
    <w:abstractNumId w:val="21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37"/>
    <w:rsid w:val="00012E3B"/>
    <w:rsid w:val="0002601A"/>
    <w:rsid w:val="000414FE"/>
    <w:rsid w:val="000475B6"/>
    <w:rsid w:val="00073438"/>
    <w:rsid w:val="00082D02"/>
    <w:rsid w:val="000A7FDE"/>
    <w:rsid w:val="000B1437"/>
    <w:rsid w:val="000B1447"/>
    <w:rsid w:val="000C209E"/>
    <w:rsid w:val="000D0AF5"/>
    <w:rsid w:val="0011552B"/>
    <w:rsid w:val="0012025D"/>
    <w:rsid w:val="00143F60"/>
    <w:rsid w:val="0014538A"/>
    <w:rsid w:val="00160583"/>
    <w:rsid w:val="00160B86"/>
    <w:rsid w:val="00164458"/>
    <w:rsid w:val="00177E82"/>
    <w:rsid w:val="0018298D"/>
    <w:rsid w:val="00183166"/>
    <w:rsid w:val="00183B92"/>
    <w:rsid w:val="0019608A"/>
    <w:rsid w:val="001C2392"/>
    <w:rsid w:val="001C43DB"/>
    <w:rsid w:val="00207C1E"/>
    <w:rsid w:val="0021715A"/>
    <w:rsid w:val="002202DD"/>
    <w:rsid w:val="00225AF9"/>
    <w:rsid w:val="00297FA7"/>
    <w:rsid w:val="00300C01"/>
    <w:rsid w:val="00334D75"/>
    <w:rsid w:val="003421D8"/>
    <w:rsid w:val="0034329A"/>
    <w:rsid w:val="0035201E"/>
    <w:rsid w:val="003615D9"/>
    <w:rsid w:val="003616D9"/>
    <w:rsid w:val="00373E29"/>
    <w:rsid w:val="0037401C"/>
    <w:rsid w:val="00376716"/>
    <w:rsid w:val="003825F7"/>
    <w:rsid w:val="003927FF"/>
    <w:rsid w:val="003976A8"/>
    <w:rsid w:val="003A4BBE"/>
    <w:rsid w:val="003B633A"/>
    <w:rsid w:val="003C5608"/>
    <w:rsid w:val="003C6196"/>
    <w:rsid w:val="004174B6"/>
    <w:rsid w:val="00437DEE"/>
    <w:rsid w:val="00476100"/>
    <w:rsid w:val="00480337"/>
    <w:rsid w:val="004A37D9"/>
    <w:rsid w:val="004A6639"/>
    <w:rsid w:val="004A6B0D"/>
    <w:rsid w:val="004A7D79"/>
    <w:rsid w:val="004B3E30"/>
    <w:rsid w:val="004B777B"/>
    <w:rsid w:val="004C361A"/>
    <w:rsid w:val="004D2A42"/>
    <w:rsid w:val="004E2812"/>
    <w:rsid w:val="004E5990"/>
    <w:rsid w:val="00524EE4"/>
    <w:rsid w:val="005515FE"/>
    <w:rsid w:val="00565A22"/>
    <w:rsid w:val="005713DA"/>
    <w:rsid w:val="00590FAA"/>
    <w:rsid w:val="00594D41"/>
    <w:rsid w:val="00597290"/>
    <w:rsid w:val="005A09A8"/>
    <w:rsid w:val="005B47B7"/>
    <w:rsid w:val="005B5012"/>
    <w:rsid w:val="005B6D94"/>
    <w:rsid w:val="005D1F08"/>
    <w:rsid w:val="005E3BC0"/>
    <w:rsid w:val="00600C1A"/>
    <w:rsid w:val="00604928"/>
    <w:rsid w:val="00606856"/>
    <w:rsid w:val="00607188"/>
    <w:rsid w:val="0064639A"/>
    <w:rsid w:val="00676DF9"/>
    <w:rsid w:val="006841F4"/>
    <w:rsid w:val="006A01B9"/>
    <w:rsid w:val="006D1645"/>
    <w:rsid w:val="006D44F3"/>
    <w:rsid w:val="006E3B63"/>
    <w:rsid w:val="00700518"/>
    <w:rsid w:val="00751D3A"/>
    <w:rsid w:val="007B4496"/>
    <w:rsid w:val="007B5D96"/>
    <w:rsid w:val="007C0F52"/>
    <w:rsid w:val="007C4DF3"/>
    <w:rsid w:val="007F3181"/>
    <w:rsid w:val="00847124"/>
    <w:rsid w:val="00856C31"/>
    <w:rsid w:val="00873457"/>
    <w:rsid w:val="00881318"/>
    <w:rsid w:val="008B64BB"/>
    <w:rsid w:val="008C3715"/>
    <w:rsid w:val="008C5D6B"/>
    <w:rsid w:val="008D4064"/>
    <w:rsid w:val="008F2A7E"/>
    <w:rsid w:val="00905725"/>
    <w:rsid w:val="00906087"/>
    <w:rsid w:val="00961844"/>
    <w:rsid w:val="009843DA"/>
    <w:rsid w:val="00991651"/>
    <w:rsid w:val="009A0646"/>
    <w:rsid w:val="009A1E23"/>
    <w:rsid w:val="009B08C6"/>
    <w:rsid w:val="009C6493"/>
    <w:rsid w:val="009D0092"/>
    <w:rsid w:val="009E53B4"/>
    <w:rsid w:val="009F0FF0"/>
    <w:rsid w:val="009F4526"/>
    <w:rsid w:val="00A0036D"/>
    <w:rsid w:val="00A36308"/>
    <w:rsid w:val="00A70260"/>
    <w:rsid w:val="00A8114A"/>
    <w:rsid w:val="00A93D65"/>
    <w:rsid w:val="00AE3C41"/>
    <w:rsid w:val="00B02A15"/>
    <w:rsid w:val="00B22815"/>
    <w:rsid w:val="00B96E88"/>
    <w:rsid w:val="00BB67CF"/>
    <w:rsid w:val="00BE10CE"/>
    <w:rsid w:val="00C04925"/>
    <w:rsid w:val="00C16797"/>
    <w:rsid w:val="00C26D3D"/>
    <w:rsid w:val="00C81056"/>
    <w:rsid w:val="00C90A3E"/>
    <w:rsid w:val="00C9653B"/>
    <w:rsid w:val="00CB1398"/>
    <w:rsid w:val="00CC0569"/>
    <w:rsid w:val="00CC63A6"/>
    <w:rsid w:val="00CE0649"/>
    <w:rsid w:val="00CF3313"/>
    <w:rsid w:val="00CF5421"/>
    <w:rsid w:val="00D25534"/>
    <w:rsid w:val="00D764D9"/>
    <w:rsid w:val="00D82A8F"/>
    <w:rsid w:val="00DA4342"/>
    <w:rsid w:val="00DB29C6"/>
    <w:rsid w:val="00DC31A0"/>
    <w:rsid w:val="00DC3FDE"/>
    <w:rsid w:val="00DC4374"/>
    <w:rsid w:val="00DE15FC"/>
    <w:rsid w:val="00DF793C"/>
    <w:rsid w:val="00E044CA"/>
    <w:rsid w:val="00E10547"/>
    <w:rsid w:val="00E10C11"/>
    <w:rsid w:val="00E12F28"/>
    <w:rsid w:val="00E1667C"/>
    <w:rsid w:val="00E20C92"/>
    <w:rsid w:val="00E344BB"/>
    <w:rsid w:val="00E4642D"/>
    <w:rsid w:val="00E61419"/>
    <w:rsid w:val="00E771E1"/>
    <w:rsid w:val="00E92458"/>
    <w:rsid w:val="00EB010E"/>
    <w:rsid w:val="00EB4906"/>
    <w:rsid w:val="00EE08F7"/>
    <w:rsid w:val="00EE3AE5"/>
    <w:rsid w:val="00EF057A"/>
    <w:rsid w:val="00F1157F"/>
    <w:rsid w:val="00F168FC"/>
    <w:rsid w:val="00F46C13"/>
    <w:rsid w:val="00F76A9C"/>
    <w:rsid w:val="00F85B5A"/>
    <w:rsid w:val="00FC372E"/>
    <w:rsid w:val="00FC5C3D"/>
    <w:rsid w:val="00FD0CFE"/>
    <w:rsid w:val="00FD25F2"/>
    <w:rsid w:val="00FD45FF"/>
    <w:rsid w:val="00FF3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723A"/>
  <w15:docId w15:val="{518830E5-FD53-4E5D-A3F4-6BFE8F06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6D3D"/>
  </w:style>
  <w:style w:type="paragraph" w:styleId="Titolo1">
    <w:name w:val="heading 1"/>
    <w:basedOn w:val="Normale"/>
    <w:next w:val="Normale"/>
    <w:link w:val="Titolo1Carattere"/>
    <w:uiPriority w:val="9"/>
    <w:qFormat/>
    <w:rsid w:val="00480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0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03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0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03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0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0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0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0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03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0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03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033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033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03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03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03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03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0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0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0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0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0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0337"/>
    <w:rPr>
      <w:i/>
      <w:iCs/>
      <w:color w:val="404040" w:themeColor="text1" w:themeTint="BF"/>
    </w:rPr>
  </w:style>
  <w:style w:type="paragraph" w:styleId="Paragrafoelenco">
    <w:name w:val="List Paragraph"/>
    <w:aliases w:val="Resume Title,List Paragraph (numbered (a)),List Paragraph Char Char Char,Use Case List Paragraph,List Paragraph_Table bullets,Bullets - level 1,Colorful List - Accent 11,_EUCO - Bullets,Lettre d'introduction,List Paragraph1,Ha,lp1,b1"/>
    <w:basedOn w:val="Normale"/>
    <w:link w:val="ParagrafoelencoCarattere"/>
    <w:uiPriority w:val="34"/>
    <w:qFormat/>
    <w:rsid w:val="004803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033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0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033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0337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F4526"/>
    <w:pPr>
      <w:widowControl w:val="0"/>
      <w:autoSpaceDE w:val="0"/>
      <w:autoSpaceDN w:val="0"/>
      <w:spacing w:before="22" w:after="0" w:line="240" w:lineRule="auto"/>
      <w:ind w:left="100"/>
    </w:pPr>
    <w:rPr>
      <w:rFonts w:ascii="Calibri" w:eastAsia="Calibri" w:hAnsi="Calibri" w:cs="Calibri"/>
      <w:kern w:val="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4526"/>
    <w:rPr>
      <w:rFonts w:ascii="Calibri" w:eastAsia="Calibri" w:hAnsi="Calibri" w:cs="Calibri"/>
      <w:kern w:val="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F4526"/>
    <w:rPr>
      <w:color w:val="0563C1" w:themeColor="hyperlink"/>
      <w:u w:val="single"/>
    </w:rPr>
  </w:style>
  <w:style w:type="paragraph" w:customStyle="1" w:styleId="xmsobodytext">
    <w:name w:val="x_msobodytext"/>
    <w:basedOn w:val="Normale"/>
    <w:rsid w:val="009F4526"/>
    <w:pPr>
      <w:autoSpaceDE w:val="0"/>
      <w:autoSpaceDN w:val="0"/>
      <w:spacing w:before="22" w:after="0" w:line="240" w:lineRule="auto"/>
      <w:ind w:left="100"/>
    </w:pPr>
    <w:rPr>
      <w:rFonts w:ascii="Calibri" w:hAnsi="Calibri" w:cs="Calibri"/>
      <w:kern w:val="0"/>
      <w:lang w:val="en-US"/>
    </w:rPr>
  </w:style>
  <w:style w:type="character" w:customStyle="1" w:styleId="BodycopyChar">
    <w:name w:val="Body copy Char"/>
    <w:basedOn w:val="Carpredefinitoparagrafo"/>
    <w:link w:val="Bodycopy"/>
    <w:locked/>
    <w:rsid w:val="009F4526"/>
    <w:rPr>
      <w:color w:val="000000"/>
    </w:rPr>
  </w:style>
  <w:style w:type="paragraph" w:customStyle="1" w:styleId="Bodycopy">
    <w:name w:val="Body copy"/>
    <w:basedOn w:val="Normale"/>
    <w:link w:val="BodycopyChar"/>
    <w:rsid w:val="009F4526"/>
    <w:pPr>
      <w:spacing w:line="240" w:lineRule="exact"/>
    </w:pPr>
    <w:rPr>
      <w:color w:val="000000"/>
    </w:rPr>
  </w:style>
  <w:style w:type="character" w:customStyle="1" w:styleId="ParagrafoelencoCarattere">
    <w:name w:val="Paragrafo elenco Carattere"/>
    <w:aliases w:val="Resume Title Carattere,List Paragraph (numbered (a)) Carattere,List Paragraph Char Char Char Carattere,Use Case List Paragraph Carattere,List Paragraph_Table bullets Carattere,Bullets - level 1 Carattere,Ha Carattere"/>
    <w:basedOn w:val="Carpredefinitoparagrafo"/>
    <w:link w:val="Paragrafoelenco"/>
    <w:uiPriority w:val="34"/>
    <w:qFormat/>
    <w:rsid w:val="009F4526"/>
  </w:style>
  <w:style w:type="paragraph" w:styleId="NormaleWeb">
    <w:name w:val="Normal (Web)"/>
    <w:basedOn w:val="Normale"/>
    <w:uiPriority w:val="99"/>
    <w:unhideWhenUsed/>
    <w:rsid w:val="009F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character" w:styleId="Enfasigrassetto">
    <w:name w:val="Strong"/>
    <w:basedOn w:val="Carpredefinitoparagrafo"/>
    <w:uiPriority w:val="22"/>
    <w:qFormat/>
    <w:rsid w:val="009F4526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CF542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542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542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54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542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20C92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DC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A6B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B0D"/>
  </w:style>
  <w:style w:type="character" w:styleId="Menzionenonrisolta">
    <w:name w:val="Unresolved Mention"/>
    <w:basedOn w:val="Carpredefinitoparagrafo"/>
    <w:uiPriority w:val="99"/>
    <w:semiHidden/>
    <w:unhideWhenUsed/>
    <w:rsid w:val="00DE1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isorseumane@enaip.piemont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9e6a8-ec35-46fb-9934-0bbdf68f8a9e" xsi:nil="true"/>
    <lcf76f155ced4ddcb4097134ff3c332f xmlns="8714879b-1fd0-4554-82f4-02c820f970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AB0E7AC7D33F4982A5872A4EC61F56" ma:contentTypeVersion="19" ma:contentTypeDescription="Creare un nuovo documento." ma:contentTypeScope="" ma:versionID="263839910eff9ecaf58ca32490a570d6">
  <xsd:schema xmlns:xsd="http://www.w3.org/2001/XMLSchema" xmlns:xs="http://www.w3.org/2001/XMLSchema" xmlns:p="http://schemas.microsoft.com/office/2006/metadata/properties" xmlns:ns2="8714879b-1fd0-4554-82f4-02c820f97040" xmlns:ns3="ea19e6a8-ec35-46fb-9934-0bbdf68f8a9e" targetNamespace="http://schemas.microsoft.com/office/2006/metadata/properties" ma:root="true" ma:fieldsID="0e4368f110fac4f749240c7afd1c0455" ns2:_="" ns3:_="">
    <xsd:import namespace="8714879b-1fd0-4554-82f4-02c820f97040"/>
    <xsd:import namespace="ea19e6a8-ec35-46fb-9934-0bbdf68f8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4879b-1fd0-4554-82f4-02c820f97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38f5abd-61fa-4b57-b2e3-1502d53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9e6a8-ec35-46fb-9934-0bbdf68f8a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5780de-b546-48ff-8885-2698fa47add0}" ma:internalName="TaxCatchAll" ma:showField="CatchAllData" ma:web="ea19e6a8-ec35-46fb-9934-0bbdf68f8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68D3C-95AD-4990-98CC-C9F845C42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7F730-461E-4B4A-A749-6561AEB5ABDF}">
  <ds:schemaRefs>
    <ds:schemaRef ds:uri="http://schemas.microsoft.com/office/2006/metadata/properties"/>
    <ds:schemaRef ds:uri="http://schemas.microsoft.com/office/infopath/2007/PartnerControls"/>
    <ds:schemaRef ds:uri="ea19e6a8-ec35-46fb-9934-0bbdf68f8a9e"/>
    <ds:schemaRef ds:uri="8714879b-1fd0-4554-82f4-02c820f97040"/>
  </ds:schemaRefs>
</ds:datastoreItem>
</file>

<file path=customXml/itemProps3.xml><?xml version="1.0" encoding="utf-8"?>
<ds:datastoreItem xmlns:ds="http://schemas.openxmlformats.org/officeDocument/2006/customXml" ds:itemID="{F1D95CE0-0B50-4BED-AF29-8A1C1401A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4879b-1fd0-4554-82f4-02c820f97040"/>
    <ds:schemaRef ds:uri="ea19e6a8-ec35-46fb-9934-0bbdf68f8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3507802-f8e4-4e38-829c-ac8ea9b241e4}" enabled="1" method="Privileged" siteId="{6e51e1ad-c54b-4b39-b598-0ffe9ae68fef}" contentBits="2" removed="0"/>
  <clbl:label id="{d2bf160a-8e1e-486d-a92e-f079ea788457}" enabled="0" method="" siteId="{d2bf160a-8e1e-486d-a92e-f079ea7884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1988</Words>
  <Characters>11336</Characters>
  <Application>Microsoft Office Word</Application>
  <DocSecurity>0</DocSecurity>
  <Lines>94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Beppe Scanu</dc:creator>
  <cp:keywords/>
  <dc:description/>
  <cp:lastModifiedBy>Francesca Costero</cp:lastModifiedBy>
  <cp:revision>2</cp:revision>
  <dcterms:created xsi:type="dcterms:W3CDTF">2026-07-30T13:40:00Z</dcterms:created>
  <dcterms:modified xsi:type="dcterms:W3CDTF">2026-07-30T13:40:00Z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0x01010034AB0E7AC7D33F4982A5872A4EC61F56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d185230,728ac031,3858a99</vt:lpwstr>
  </property>
  <property fmtid="{D5CDD505-2E9C-101B-9397-08002B2CF9AE}" pid="5" name="ClassificationContentMarkingFooterFontProps">
    <vt:lpwstr>#626469,6,Aptos</vt:lpwstr>
  </property>
  <property fmtid="{D5CDD505-2E9C-101B-9397-08002B2CF9AE}" pid="6" name="ClassificationContentMarkingFooterText">
    <vt:lpwstr>Public</vt:lpwstr>
  </property>
</Properties>
</file>