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19121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19121D" w:rsidRDefault="0083082B" w:rsidP="0083082B">
            <w:pPr>
              <w:rPr>
                <w:rFonts w:asciiTheme="minorHAnsi" w:hAnsiTheme="minorHAnsi" w:cstheme="minorHAnsi"/>
                <w:b/>
                <w:sz w:val="32"/>
                <w:szCs w:val="22"/>
              </w:rPr>
            </w:pPr>
            <w:r w:rsidRPr="0019121D">
              <w:rPr>
                <w:rFonts w:asciiTheme="minorHAnsi" w:hAnsiTheme="minorHAnsi" w:cstheme="minorHAnsi"/>
                <w:b/>
                <w:sz w:val="32"/>
                <w:szCs w:val="22"/>
              </w:rPr>
              <w:t>REGLEMENT DE LA CONSULTATION (RC)</w:t>
            </w:r>
          </w:p>
          <w:p w14:paraId="278528D9" w14:textId="77777777" w:rsidR="0083082B" w:rsidRPr="0019121D" w:rsidRDefault="0083082B" w:rsidP="0083082B">
            <w:pPr>
              <w:rPr>
                <w:rFonts w:asciiTheme="minorHAnsi" w:hAnsiTheme="minorHAnsi" w:cstheme="minorHAnsi"/>
                <w:b/>
                <w:sz w:val="32"/>
                <w:szCs w:val="22"/>
              </w:rPr>
            </w:pPr>
          </w:p>
        </w:tc>
      </w:tr>
      <w:tr w:rsidR="0083082B" w:rsidRPr="0019121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19121D" w:rsidRDefault="0083082B" w:rsidP="0083082B">
            <w:pPr>
              <w:rPr>
                <w:rFonts w:asciiTheme="minorHAnsi" w:hAnsiTheme="minorHAnsi" w:cstheme="minorHAnsi"/>
                <w:b/>
                <w:sz w:val="22"/>
                <w:szCs w:val="22"/>
              </w:rPr>
            </w:pPr>
          </w:p>
        </w:tc>
      </w:tr>
      <w:tr w:rsidR="0083082B" w:rsidRPr="0019121D" w14:paraId="208ACBDB" w14:textId="77777777" w:rsidTr="0083082B">
        <w:tc>
          <w:tcPr>
            <w:tcW w:w="236" w:type="dxa"/>
            <w:tcBorders>
              <w:top w:val="nil"/>
              <w:left w:val="nil"/>
              <w:bottom w:val="nil"/>
              <w:right w:val="single" w:sz="4" w:space="0" w:color="auto"/>
            </w:tcBorders>
          </w:tcPr>
          <w:p w14:paraId="23EBD4C2" w14:textId="77777777" w:rsidR="0083082B" w:rsidRPr="0019121D"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347C2F87" w:rsidR="0083082B" w:rsidRPr="0019121D" w:rsidRDefault="0083082B" w:rsidP="0083082B">
            <w:pPr>
              <w:rPr>
                <w:rFonts w:asciiTheme="minorHAnsi" w:hAnsiTheme="minorHAnsi" w:cstheme="minorHAnsi"/>
                <w:b/>
                <w:caps/>
                <w:smallCaps/>
                <w:sz w:val="22"/>
                <w:szCs w:val="22"/>
              </w:rPr>
            </w:pPr>
            <w:r w:rsidRPr="0019121D">
              <w:rPr>
                <w:rFonts w:asciiTheme="minorHAnsi" w:hAnsiTheme="minorHAnsi" w:cstheme="minorHAnsi"/>
                <w:b/>
                <w:smallCaps/>
                <w:sz w:val="22"/>
                <w:szCs w:val="22"/>
              </w:rPr>
              <w:t>O</w:t>
            </w:r>
            <w:r w:rsidRPr="0019121D">
              <w:rPr>
                <w:rFonts w:asciiTheme="minorHAnsi" w:hAnsiTheme="minorHAnsi" w:cstheme="minorHAnsi"/>
                <w:b/>
                <w:caps/>
                <w:sz w:val="22"/>
                <w:szCs w:val="22"/>
              </w:rPr>
              <w:t xml:space="preserve">BJET Du projet de </w:t>
            </w:r>
            <w:r w:rsidR="008501B8" w:rsidRPr="0019121D">
              <w:rPr>
                <w:rFonts w:asciiTheme="minorHAnsi" w:hAnsiTheme="minorHAnsi" w:cstheme="minorHAnsi"/>
                <w:b/>
                <w:caps/>
                <w:sz w:val="22"/>
                <w:szCs w:val="22"/>
              </w:rPr>
              <w:t>CONTRAT :</w:t>
            </w:r>
          </w:p>
          <w:p w14:paraId="2B8821F0" w14:textId="5A6D90D3" w:rsidR="0083082B" w:rsidRPr="0019121D" w:rsidRDefault="008501B8" w:rsidP="009B1C33">
            <w:pPr>
              <w:jc w:val="both"/>
              <w:rPr>
                <w:rFonts w:asciiTheme="minorHAnsi" w:hAnsiTheme="minorHAnsi" w:cstheme="minorHAnsi"/>
                <w:b/>
                <w:sz w:val="22"/>
                <w:szCs w:val="22"/>
              </w:rPr>
            </w:pPr>
            <w:r w:rsidRPr="0019121D">
              <w:rPr>
                <w:rFonts w:asciiTheme="minorHAnsi" w:hAnsiTheme="minorHAnsi" w:cstheme="minorHAnsi"/>
                <w:b/>
                <w:sz w:val="22"/>
                <w:szCs w:val="22"/>
              </w:rPr>
              <w:t>Mise en place d’un dispositif d’assistance juridique à destination des bénéficiaires finaux du projet Greenov’i</w:t>
            </w:r>
          </w:p>
        </w:tc>
      </w:tr>
      <w:tr w:rsidR="0083082B" w:rsidRPr="0019121D" w14:paraId="36B2EDB6" w14:textId="77777777" w:rsidTr="0083082B">
        <w:tc>
          <w:tcPr>
            <w:tcW w:w="236" w:type="dxa"/>
            <w:tcBorders>
              <w:top w:val="nil"/>
              <w:left w:val="nil"/>
              <w:bottom w:val="nil"/>
              <w:right w:val="single" w:sz="4" w:space="0" w:color="auto"/>
            </w:tcBorders>
          </w:tcPr>
          <w:p w14:paraId="07BB57F8" w14:textId="77777777" w:rsidR="0083082B" w:rsidRPr="0019121D"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19121D" w:rsidRDefault="0083082B" w:rsidP="0083082B">
            <w:pPr>
              <w:rPr>
                <w:rFonts w:asciiTheme="minorHAnsi" w:hAnsiTheme="minorHAnsi" w:cstheme="minorHAnsi"/>
                <w:b/>
                <w:caps/>
                <w:smallCaps/>
                <w:sz w:val="22"/>
                <w:szCs w:val="22"/>
              </w:rPr>
            </w:pPr>
            <w:r w:rsidRPr="0019121D">
              <w:rPr>
                <w:rFonts w:asciiTheme="minorHAnsi" w:hAnsiTheme="minorHAnsi" w:cstheme="minorHAnsi"/>
                <w:b/>
                <w:smallCaps/>
                <w:sz w:val="22"/>
                <w:szCs w:val="22"/>
              </w:rPr>
              <w:t>REPRESENTANT LEGAL DU POUVOIR ADJUDICATEUR :</w:t>
            </w:r>
          </w:p>
          <w:p w14:paraId="2DF8A3DC" w14:textId="77777777" w:rsidR="0083082B" w:rsidRPr="0019121D" w:rsidRDefault="0083082B" w:rsidP="0083082B">
            <w:pPr>
              <w:rPr>
                <w:rFonts w:asciiTheme="minorHAnsi" w:hAnsiTheme="minorHAnsi" w:cstheme="minorHAnsi"/>
                <w:sz w:val="22"/>
                <w:szCs w:val="22"/>
              </w:rPr>
            </w:pPr>
            <w:r w:rsidRPr="0019121D">
              <w:rPr>
                <w:rFonts w:asciiTheme="minorHAnsi" w:hAnsiTheme="minorHAnsi" w:cstheme="minorHAnsi"/>
                <w:sz w:val="22"/>
                <w:szCs w:val="22"/>
              </w:rPr>
              <w:t>Jérémie PELLET, Directeur général d’EXPERTISE FRANCE</w:t>
            </w:r>
          </w:p>
        </w:tc>
      </w:tr>
      <w:tr w:rsidR="0083082B" w:rsidRPr="0019121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19121D" w:rsidRDefault="0083082B" w:rsidP="0083082B">
            <w:pPr>
              <w:rPr>
                <w:rFonts w:asciiTheme="minorHAnsi" w:hAnsiTheme="minorHAnsi" w:cstheme="minorHAnsi"/>
                <w:b/>
                <w:sz w:val="22"/>
                <w:szCs w:val="22"/>
              </w:rPr>
            </w:pPr>
          </w:p>
        </w:tc>
      </w:tr>
      <w:tr w:rsidR="0083082B" w:rsidRPr="0019121D" w14:paraId="5B7F1B45" w14:textId="77777777" w:rsidTr="0083082B">
        <w:tc>
          <w:tcPr>
            <w:tcW w:w="236" w:type="dxa"/>
            <w:tcBorders>
              <w:top w:val="nil"/>
              <w:left w:val="nil"/>
              <w:bottom w:val="nil"/>
              <w:right w:val="single" w:sz="4" w:space="0" w:color="auto"/>
            </w:tcBorders>
          </w:tcPr>
          <w:p w14:paraId="7CA0A635" w14:textId="77777777" w:rsidR="0083082B" w:rsidRPr="0019121D"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19121D" w:rsidRDefault="0083082B" w:rsidP="0083082B">
            <w:pPr>
              <w:rPr>
                <w:rFonts w:asciiTheme="minorHAnsi" w:hAnsiTheme="minorHAnsi" w:cstheme="minorHAnsi"/>
                <w:b/>
                <w:caps/>
                <w:smallCaps/>
                <w:sz w:val="22"/>
                <w:szCs w:val="22"/>
              </w:rPr>
            </w:pPr>
            <w:r w:rsidRPr="0019121D">
              <w:rPr>
                <w:rFonts w:asciiTheme="minorHAnsi" w:hAnsiTheme="minorHAnsi" w:cstheme="minorHAnsi"/>
                <w:b/>
                <w:smallCaps/>
                <w:sz w:val="22"/>
                <w:szCs w:val="22"/>
              </w:rPr>
              <w:t>DATE ET HEURE LIMITES DE REMISE DES OFFRES :</w:t>
            </w:r>
          </w:p>
          <w:p w14:paraId="5ADFEC75" w14:textId="7A7E91E6" w:rsidR="0083082B" w:rsidRPr="0019121D" w:rsidRDefault="00B4184B" w:rsidP="008501B8">
            <w:pPr>
              <w:rPr>
                <w:rFonts w:asciiTheme="minorHAnsi" w:hAnsiTheme="minorHAnsi" w:cstheme="minorHAnsi"/>
                <w:sz w:val="22"/>
                <w:szCs w:val="22"/>
              </w:rPr>
            </w:pPr>
            <w:r>
              <w:rPr>
                <w:rFonts w:asciiTheme="minorHAnsi" w:hAnsiTheme="minorHAnsi" w:cstheme="minorHAnsi"/>
                <w:b/>
                <w:sz w:val="22"/>
                <w:szCs w:val="22"/>
              </w:rPr>
              <w:t>27</w:t>
            </w:r>
            <w:r w:rsidR="008501B8" w:rsidRPr="0019121D">
              <w:rPr>
                <w:rFonts w:asciiTheme="minorHAnsi" w:hAnsiTheme="minorHAnsi" w:cstheme="minorHAnsi"/>
                <w:b/>
                <w:sz w:val="22"/>
                <w:szCs w:val="22"/>
              </w:rPr>
              <w:t>/02</w:t>
            </w:r>
            <w:r w:rsidR="00836A9C" w:rsidRPr="0019121D">
              <w:rPr>
                <w:rFonts w:asciiTheme="minorHAnsi" w:hAnsiTheme="minorHAnsi" w:cstheme="minorHAnsi"/>
                <w:b/>
                <w:sz w:val="22"/>
                <w:szCs w:val="22"/>
              </w:rPr>
              <w:t>/20</w:t>
            </w:r>
            <w:r w:rsidR="008501B8" w:rsidRPr="0019121D">
              <w:rPr>
                <w:rFonts w:asciiTheme="minorHAnsi" w:hAnsiTheme="minorHAnsi" w:cstheme="minorHAnsi"/>
                <w:b/>
                <w:sz w:val="22"/>
                <w:szCs w:val="22"/>
              </w:rPr>
              <w:t>26</w:t>
            </w:r>
            <w:r w:rsidR="00836A9C" w:rsidRPr="0019121D">
              <w:rPr>
                <w:rFonts w:asciiTheme="minorHAnsi" w:hAnsiTheme="minorHAnsi" w:cstheme="minorHAnsi"/>
                <w:b/>
                <w:sz w:val="22"/>
                <w:szCs w:val="22"/>
              </w:rPr>
              <w:t xml:space="preserve"> à </w:t>
            </w:r>
            <w:r w:rsidR="008501B8" w:rsidRPr="0019121D">
              <w:rPr>
                <w:rFonts w:asciiTheme="minorHAnsi" w:hAnsiTheme="minorHAnsi" w:cstheme="minorHAnsi"/>
                <w:b/>
                <w:sz w:val="22"/>
                <w:szCs w:val="22"/>
              </w:rPr>
              <w:t>12</w:t>
            </w:r>
            <w:r w:rsidR="00836A9C" w:rsidRPr="0019121D">
              <w:rPr>
                <w:rFonts w:asciiTheme="minorHAnsi" w:hAnsiTheme="minorHAnsi" w:cstheme="minorHAnsi"/>
                <w:b/>
                <w:sz w:val="22"/>
                <w:szCs w:val="22"/>
              </w:rPr>
              <w:t>h</w:t>
            </w:r>
            <w:r w:rsidR="008501B8" w:rsidRPr="0019121D">
              <w:rPr>
                <w:rFonts w:asciiTheme="minorHAnsi" w:hAnsiTheme="minorHAnsi" w:cstheme="minorHAnsi"/>
                <w:b/>
                <w:sz w:val="22"/>
                <w:szCs w:val="22"/>
              </w:rPr>
              <w:t>00</w:t>
            </w:r>
            <w:r w:rsidR="00836A9C" w:rsidRPr="0019121D">
              <w:rPr>
                <w:rFonts w:asciiTheme="minorHAnsi" w:hAnsiTheme="minorHAnsi" w:cstheme="minorHAnsi"/>
                <w:b/>
                <w:smallCaps/>
                <w:sz w:val="22"/>
                <w:szCs w:val="22"/>
              </w:rPr>
              <w:t xml:space="preserve"> </w:t>
            </w:r>
            <w:r w:rsidR="0083082B" w:rsidRPr="0019121D">
              <w:rPr>
                <w:rFonts w:asciiTheme="minorHAnsi" w:hAnsiTheme="minorHAnsi" w:cstheme="minorHAnsi"/>
                <w:b/>
                <w:smallCaps/>
                <w:sz w:val="22"/>
                <w:szCs w:val="22"/>
              </w:rPr>
              <w:t xml:space="preserve"> </w:t>
            </w:r>
            <w:r w:rsidR="00131B3C" w:rsidRPr="0019121D">
              <w:rPr>
                <w:rFonts w:asciiTheme="minorHAnsi" w:hAnsiTheme="minorHAnsi" w:cstheme="minorHAnsi"/>
                <w:b/>
                <w:smallCaps/>
                <w:sz w:val="22"/>
                <w:szCs w:val="22"/>
              </w:rPr>
              <w:t>(Heure de Paris)</w:t>
            </w:r>
          </w:p>
        </w:tc>
      </w:tr>
    </w:tbl>
    <w:p w14:paraId="2927EF1D" w14:textId="2BD41489" w:rsidR="00683C1F" w:rsidRPr="0019121D" w:rsidRDefault="00683C1F">
      <w:pPr>
        <w:rPr>
          <w:rFonts w:asciiTheme="minorHAnsi" w:hAnsiTheme="minorHAnsi" w:cstheme="minorHAnsi"/>
          <w:sz w:val="22"/>
          <w:szCs w:val="22"/>
        </w:rPr>
      </w:pPr>
    </w:p>
    <w:p w14:paraId="74B5FD87" w14:textId="1F6C0C63" w:rsidR="0032428C" w:rsidRPr="0019121D" w:rsidRDefault="0032428C" w:rsidP="00F10B36">
      <w:pPr>
        <w:spacing w:line="240" w:lineRule="auto"/>
        <w:rPr>
          <w:rFonts w:asciiTheme="minorHAnsi" w:hAnsiTheme="minorHAnsi" w:cstheme="minorHAnsi"/>
          <w:sz w:val="22"/>
          <w:szCs w:val="22"/>
        </w:rPr>
      </w:pPr>
      <w:r w:rsidRPr="0019121D">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rPr>
        <w:id w:val="-549693124"/>
        <w:docPartObj>
          <w:docPartGallery w:val="Table of Contents"/>
          <w:docPartUnique/>
        </w:docPartObj>
      </w:sdtPr>
      <w:sdtEndPr/>
      <w:sdtContent>
        <w:p w14:paraId="7C0CE2C1" w14:textId="77777777" w:rsidR="002C46DE" w:rsidRPr="0019121D" w:rsidRDefault="00B529EE" w:rsidP="002C46DE">
          <w:pPr>
            <w:pStyle w:val="En-ttedetabledesmatires"/>
            <w:rPr>
              <w:rFonts w:asciiTheme="minorHAnsi" w:hAnsiTheme="minorHAnsi" w:cstheme="minorHAnsi"/>
              <w:color w:val="auto"/>
              <w:sz w:val="22"/>
              <w:szCs w:val="22"/>
            </w:rPr>
          </w:pPr>
          <w:r w:rsidRPr="0019121D">
            <w:rPr>
              <w:rFonts w:asciiTheme="minorHAnsi" w:hAnsiTheme="minorHAnsi" w:cstheme="minorHAnsi"/>
              <w:color w:val="auto"/>
              <w:sz w:val="22"/>
              <w:szCs w:val="22"/>
              <w:u w:val="single"/>
            </w:rPr>
            <w:t>SOMMAIRE</w:t>
          </w:r>
        </w:p>
        <w:p w14:paraId="1564014C" w14:textId="67DA96D0" w:rsidR="000D1A0F" w:rsidRPr="0019121D" w:rsidRDefault="000D1A0F" w:rsidP="0032428C">
          <w:pPr>
            <w:tabs>
              <w:tab w:val="left" w:pos="2265"/>
            </w:tabs>
            <w:rPr>
              <w:rFonts w:asciiTheme="minorHAnsi" w:hAnsiTheme="minorHAnsi" w:cstheme="minorHAnsi"/>
              <w:sz w:val="22"/>
              <w:szCs w:val="22"/>
            </w:rPr>
          </w:pPr>
        </w:p>
        <w:p w14:paraId="1E5C8378" w14:textId="77777777" w:rsidR="00653E49" w:rsidRPr="0019121D" w:rsidRDefault="002C46DE">
          <w:pPr>
            <w:pStyle w:val="TM1"/>
            <w:tabs>
              <w:tab w:val="left" w:pos="1540"/>
              <w:tab w:val="right" w:leader="dot" w:pos="9329"/>
            </w:tabs>
            <w:rPr>
              <w:rFonts w:asciiTheme="minorHAnsi" w:eastAsiaTheme="minorEastAsia" w:hAnsiTheme="minorHAnsi" w:cstheme="minorBidi"/>
              <w:noProof/>
              <w:sz w:val="22"/>
              <w:szCs w:val="22"/>
            </w:rPr>
          </w:pPr>
          <w:r w:rsidRPr="0019121D">
            <w:rPr>
              <w:rFonts w:asciiTheme="minorHAnsi" w:hAnsiTheme="minorHAnsi" w:cstheme="minorHAnsi"/>
              <w:sz w:val="22"/>
              <w:szCs w:val="22"/>
            </w:rPr>
            <w:fldChar w:fldCharType="begin"/>
          </w:r>
          <w:r w:rsidRPr="0019121D">
            <w:rPr>
              <w:rFonts w:asciiTheme="minorHAnsi" w:hAnsiTheme="minorHAnsi" w:cstheme="minorHAnsi"/>
              <w:sz w:val="22"/>
              <w:szCs w:val="22"/>
            </w:rPr>
            <w:instrText xml:space="preserve"> TOC \o "1-3" \h \z \u </w:instrText>
          </w:r>
          <w:r w:rsidRPr="0019121D">
            <w:rPr>
              <w:rFonts w:asciiTheme="minorHAnsi" w:hAnsiTheme="minorHAnsi" w:cstheme="minorHAnsi"/>
              <w:sz w:val="22"/>
              <w:szCs w:val="22"/>
            </w:rPr>
            <w:fldChar w:fldCharType="separate"/>
          </w:r>
          <w:hyperlink w:anchor="_Toc63783763" w:history="1">
            <w:r w:rsidR="00653E49" w:rsidRPr="0019121D">
              <w:rPr>
                <w:rStyle w:val="Lienhypertexte"/>
                <w:rFonts w:cstheme="minorHAnsi"/>
                <w:b/>
                <w:caps/>
                <w:noProof/>
              </w:rPr>
              <w:t>ARTICLE 1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Objet et étendue de la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_Toc63783763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5E2C4E63" w14:textId="77777777" w:rsidR="00653E49" w:rsidRPr="0019121D" w:rsidRDefault="00B4184B">
          <w:pPr>
            <w:pStyle w:val="TM2"/>
            <w:rPr>
              <w:noProof/>
            </w:rPr>
          </w:pPr>
          <w:hyperlink w:anchor="_Toc63783764" w:history="1">
            <w:r w:rsidR="00653E49" w:rsidRPr="0019121D">
              <w:rPr>
                <w:rStyle w:val="Lienhypertexte"/>
                <w:rFonts w:cstheme="minorHAnsi"/>
                <w:noProof/>
              </w:rPr>
              <w:t>Objet de la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_Toc63783764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64C803DB" w14:textId="77777777" w:rsidR="00653E49" w:rsidRPr="0019121D" w:rsidRDefault="00B4184B">
          <w:pPr>
            <w:pStyle w:val="TM2"/>
            <w:rPr>
              <w:noProof/>
            </w:rPr>
          </w:pPr>
          <w:hyperlink w:anchor="_Toc63783765" w:history="1">
            <w:r w:rsidR="00653E49" w:rsidRPr="0019121D">
              <w:rPr>
                <w:rStyle w:val="Lienhypertexte"/>
                <w:rFonts w:cstheme="minorHAnsi"/>
                <w:noProof/>
              </w:rPr>
              <w:t>Etendue de la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_Toc63783765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6848C4DE" w14:textId="77777777" w:rsidR="00653E49" w:rsidRPr="0019121D" w:rsidRDefault="00B4184B">
          <w:pPr>
            <w:pStyle w:val="TM2"/>
            <w:rPr>
              <w:noProof/>
            </w:rPr>
          </w:pPr>
          <w:hyperlink w:anchor="_Toc63783766" w:history="1">
            <w:r w:rsidR="00653E49" w:rsidRPr="0019121D">
              <w:rPr>
                <w:rStyle w:val="Lienhypertexte"/>
                <w:rFonts w:cstheme="minorHAnsi"/>
                <w:noProof/>
              </w:rPr>
              <w:t>Calendrier prévisionnel de la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_Toc63783766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4AB57075" w14:textId="77777777" w:rsidR="00653E49" w:rsidRPr="0019121D" w:rsidRDefault="00B4184B">
          <w:pPr>
            <w:pStyle w:val="TM2"/>
            <w:rPr>
              <w:noProof/>
            </w:rPr>
          </w:pPr>
          <w:hyperlink w:anchor="_Toc63783767" w:history="1">
            <w:r w:rsidR="00653E49" w:rsidRPr="0019121D">
              <w:rPr>
                <w:rStyle w:val="Lienhypertexte"/>
                <w:rFonts w:cstheme="minorHAnsi"/>
                <w:noProof/>
              </w:rPr>
              <w:t>Langue de la consultation – unité monétaire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_Toc63783767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2DA8235A" w14:textId="77777777" w:rsidR="00653E49" w:rsidRPr="0019121D" w:rsidRDefault="00B4184B">
          <w:pPr>
            <w:pStyle w:val="TM2"/>
            <w:rPr>
              <w:noProof/>
            </w:rPr>
          </w:pPr>
          <w:hyperlink w:anchor="_Toc63783768" w:history="1">
            <w:r w:rsidR="00653E49" w:rsidRPr="0019121D">
              <w:rPr>
                <w:rStyle w:val="Lienhypertexte"/>
                <w:rFonts w:cstheme="minorHAnsi"/>
                <w:noProof/>
              </w:rPr>
              <w:t>Composition du dossier de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_Toc63783768 \h </w:instrText>
            </w:r>
            <w:r w:rsidR="00653E49" w:rsidRPr="0019121D">
              <w:rPr>
                <w:noProof/>
                <w:webHidden/>
              </w:rPr>
            </w:r>
            <w:r w:rsidR="00653E49" w:rsidRPr="0019121D">
              <w:rPr>
                <w:noProof/>
                <w:webHidden/>
              </w:rPr>
              <w:fldChar w:fldCharType="separate"/>
            </w:r>
            <w:r w:rsidR="00653E49" w:rsidRPr="0019121D">
              <w:rPr>
                <w:noProof/>
                <w:webHidden/>
              </w:rPr>
              <w:t>4</w:t>
            </w:r>
            <w:r w:rsidR="00653E49" w:rsidRPr="0019121D">
              <w:rPr>
                <w:noProof/>
                <w:webHidden/>
              </w:rPr>
              <w:fldChar w:fldCharType="end"/>
            </w:r>
          </w:hyperlink>
        </w:p>
        <w:p w14:paraId="26610E49" w14:textId="77777777" w:rsidR="00653E49" w:rsidRPr="0019121D" w:rsidRDefault="00B4184B">
          <w:pPr>
            <w:pStyle w:val="TM2"/>
            <w:rPr>
              <w:noProof/>
            </w:rPr>
          </w:pPr>
          <w:hyperlink w:anchor="_Toc63783769" w:history="1">
            <w:r w:rsidR="00653E49" w:rsidRPr="0019121D">
              <w:rPr>
                <w:rStyle w:val="Lienhypertexte"/>
                <w:rFonts w:cstheme="minorHAnsi"/>
                <w:noProof/>
              </w:rPr>
              <w:t>Modification du dossier de consultation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_Toc63783769 \h </w:instrText>
            </w:r>
            <w:r w:rsidR="00653E49" w:rsidRPr="0019121D">
              <w:rPr>
                <w:noProof/>
                <w:webHidden/>
              </w:rPr>
            </w:r>
            <w:r w:rsidR="00653E49" w:rsidRPr="0019121D">
              <w:rPr>
                <w:noProof/>
                <w:webHidden/>
              </w:rPr>
              <w:fldChar w:fldCharType="separate"/>
            </w:r>
            <w:r w:rsidR="00653E49" w:rsidRPr="0019121D">
              <w:rPr>
                <w:noProof/>
                <w:webHidden/>
              </w:rPr>
              <w:t>5</w:t>
            </w:r>
            <w:r w:rsidR="00653E49" w:rsidRPr="0019121D">
              <w:rPr>
                <w:noProof/>
                <w:webHidden/>
              </w:rPr>
              <w:fldChar w:fldCharType="end"/>
            </w:r>
          </w:hyperlink>
        </w:p>
        <w:p w14:paraId="746DD125"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19121D">
              <w:rPr>
                <w:rStyle w:val="Lienhypertexte"/>
                <w:rFonts w:cstheme="minorHAnsi"/>
                <w:b/>
                <w:caps/>
                <w:noProof/>
              </w:rPr>
              <w:t>ARTICLE 2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Caracteristiques GENERALES du projet de contrat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_Toc63783770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33FD7559" w14:textId="77777777" w:rsidR="00653E49" w:rsidRPr="0019121D" w:rsidRDefault="00B4184B">
          <w:pPr>
            <w:pStyle w:val="TM2"/>
            <w:rPr>
              <w:noProof/>
            </w:rPr>
          </w:pPr>
          <w:hyperlink w:anchor="_Toc63783771" w:history="1">
            <w:r w:rsidR="00653E49" w:rsidRPr="0019121D">
              <w:rPr>
                <w:rStyle w:val="Lienhypertexte"/>
                <w:rFonts w:cstheme="minorHAnsi"/>
                <w:noProof/>
              </w:rPr>
              <w:t>Forme du contrat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_Toc63783771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1D8BA962" w14:textId="77777777" w:rsidR="00653E49" w:rsidRPr="0019121D" w:rsidRDefault="00B4184B">
          <w:pPr>
            <w:pStyle w:val="TM2"/>
            <w:rPr>
              <w:noProof/>
            </w:rPr>
          </w:pPr>
          <w:hyperlink w:anchor="_Toc63783772" w:history="1">
            <w:r w:rsidR="00653E49" w:rsidRPr="0019121D">
              <w:rPr>
                <w:rStyle w:val="Lienhypertexte"/>
                <w:rFonts w:cstheme="minorHAnsi"/>
                <w:noProof/>
              </w:rPr>
              <w:t>Montant estimatif du besoin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_Toc63783772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11EDC41C" w14:textId="77777777" w:rsidR="00653E49" w:rsidRPr="0019121D" w:rsidRDefault="00B4184B">
          <w:pPr>
            <w:pStyle w:val="TM2"/>
            <w:rPr>
              <w:noProof/>
            </w:rPr>
          </w:pPr>
          <w:hyperlink w:anchor="_Toc63783773" w:history="1">
            <w:r w:rsidR="00653E49" w:rsidRPr="0019121D">
              <w:rPr>
                <w:rStyle w:val="Lienhypertexte"/>
                <w:rFonts w:cstheme="minorHAnsi"/>
                <w:noProof/>
              </w:rPr>
              <w:t>Durée du contrat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_Toc63783773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69891FCA" w14:textId="77777777" w:rsidR="00653E49" w:rsidRPr="0019121D" w:rsidRDefault="00B4184B">
          <w:pPr>
            <w:pStyle w:val="TM2"/>
            <w:rPr>
              <w:noProof/>
            </w:rPr>
          </w:pPr>
          <w:hyperlink w:anchor="_Toc63783774" w:history="1">
            <w:r w:rsidR="00653E49" w:rsidRPr="0019121D">
              <w:rPr>
                <w:rStyle w:val="Lienhypertexte"/>
                <w:rFonts w:cstheme="minorHAnsi"/>
                <w:noProof/>
              </w:rPr>
              <w:t>Allotissement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_Toc63783774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4C957C5F" w14:textId="77777777" w:rsidR="00653E49" w:rsidRPr="0019121D" w:rsidRDefault="00B4184B">
          <w:pPr>
            <w:pStyle w:val="TM2"/>
            <w:rPr>
              <w:noProof/>
            </w:rPr>
          </w:pPr>
          <w:hyperlink w:anchor="_Toc63783775" w:history="1">
            <w:r w:rsidR="00653E49" w:rsidRPr="0019121D">
              <w:rPr>
                <w:rStyle w:val="Lienhypertexte"/>
                <w:rFonts w:cstheme="minorHAnsi"/>
                <w:noProof/>
              </w:rPr>
              <w:t>Options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_Toc63783775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1DD1293F" w14:textId="77777777" w:rsidR="00653E49" w:rsidRPr="0019121D" w:rsidRDefault="00B4184B">
          <w:pPr>
            <w:pStyle w:val="TM2"/>
            <w:rPr>
              <w:noProof/>
            </w:rPr>
          </w:pPr>
          <w:hyperlink w:anchor="_Toc63783776" w:history="1">
            <w:r w:rsidR="00653E49" w:rsidRPr="0019121D">
              <w:rPr>
                <w:rStyle w:val="Lienhypertexte"/>
                <w:rFonts w:cstheme="minorHAnsi"/>
                <w:i/>
                <w:noProof/>
              </w:rPr>
              <w:t>Prestations similaires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_Toc63783776 \h </w:instrText>
            </w:r>
            <w:r w:rsidR="00653E49" w:rsidRPr="0019121D">
              <w:rPr>
                <w:noProof/>
                <w:webHidden/>
              </w:rPr>
            </w:r>
            <w:r w:rsidR="00653E49" w:rsidRPr="0019121D">
              <w:rPr>
                <w:noProof/>
                <w:webHidden/>
              </w:rPr>
              <w:fldChar w:fldCharType="separate"/>
            </w:r>
            <w:r w:rsidR="00653E49" w:rsidRPr="0019121D">
              <w:rPr>
                <w:noProof/>
                <w:webHidden/>
              </w:rPr>
              <w:t>6</w:t>
            </w:r>
            <w:r w:rsidR="00653E49" w:rsidRPr="0019121D">
              <w:rPr>
                <w:noProof/>
                <w:webHidden/>
              </w:rPr>
              <w:fldChar w:fldCharType="end"/>
            </w:r>
          </w:hyperlink>
        </w:p>
        <w:p w14:paraId="7C281C77" w14:textId="77777777" w:rsidR="00653E49" w:rsidRPr="0019121D" w:rsidRDefault="00B4184B">
          <w:pPr>
            <w:pStyle w:val="TM2"/>
            <w:rPr>
              <w:noProof/>
            </w:rPr>
          </w:pPr>
          <w:hyperlink w:anchor="_Toc63783777" w:history="1">
            <w:r w:rsidR="00653E49" w:rsidRPr="0019121D">
              <w:rPr>
                <w:rStyle w:val="Lienhypertexte"/>
                <w:rFonts w:cstheme="minorHAnsi"/>
                <w:i/>
                <w:noProof/>
              </w:rPr>
              <w:t>Reconductions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_Toc63783777 \h </w:instrText>
            </w:r>
            <w:r w:rsidR="00653E49" w:rsidRPr="0019121D">
              <w:rPr>
                <w:noProof/>
                <w:webHidden/>
              </w:rPr>
            </w:r>
            <w:r w:rsidR="00653E49" w:rsidRPr="0019121D">
              <w:rPr>
                <w:noProof/>
                <w:webHidden/>
              </w:rPr>
              <w:fldChar w:fldCharType="separate"/>
            </w:r>
            <w:r w:rsidR="00653E49" w:rsidRPr="0019121D">
              <w:rPr>
                <w:noProof/>
                <w:webHidden/>
              </w:rPr>
              <w:t>7</w:t>
            </w:r>
            <w:r w:rsidR="00653E49" w:rsidRPr="0019121D">
              <w:rPr>
                <w:noProof/>
                <w:webHidden/>
              </w:rPr>
              <w:fldChar w:fldCharType="end"/>
            </w:r>
          </w:hyperlink>
        </w:p>
        <w:p w14:paraId="29D9057B" w14:textId="77777777" w:rsidR="00653E49" w:rsidRPr="0019121D" w:rsidRDefault="00B4184B">
          <w:pPr>
            <w:pStyle w:val="TM2"/>
            <w:rPr>
              <w:noProof/>
            </w:rPr>
          </w:pPr>
          <w:hyperlink w:anchor="_Toc63783778" w:history="1">
            <w:r w:rsidR="00653E49" w:rsidRPr="0019121D">
              <w:rPr>
                <w:rStyle w:val="Lienhypertexte"/>
                <w:rFonts w:cstheme="minorHAnsi"/>
                <w:i/>
                <w:noProof/>
              </w:rPr>
              <w:t>Tranches optionnelles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_Toc63783778 \h </w:instrText>
            </w:r>
            <w:r w:rsidR="00653E49" w:rsidRPr="0019121D">
              <w:rPr>
                <w:noProof/>
                <w:webHidden/>
              </w:rPr>
            </w:r>
            <w:r w:rsidR="00653E49" w:rsidRPr="0019121D">
              <w:rPr>
                <w:noProof/>
                <w:webHidden/>
              </w:rPr>
              <w:fldChar w:fldCharType="separate"/>
            </w:r>
            <w:r w:rsidR="00653E49" w:rsidRPr="0019121D">
              <w:rPr>
                <w:noProof/>
                <w:webHidden/>
              </w:rPr>
              <w:t>7</w:t>
            </w:r>
            <w:r w:rsidR="00653E49" w:rsidRPr="0019121D">
              <w:rPr>
                <w:noProof/>
                <w:webHidden/>
              </w:rPr>
              <w:fldChar w:fldCharType="end"/>
            </w:r>
          </w:hyperlink>
        </w:p>
        <w:p w14:paraId="05B40A17"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19121D">
              <w:rPr>
                <w:rStyle w:val="Lienhypertexte"/>
                <w:rFonts w:cstheme="minorHAnsi"/>
                <w:b/>
                <w:caps/>
                <w:noProof/>
              </w:rPr>
              <w:t>ARTICLE 3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Conditions de participation de candidats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_Toc63783779 \h </w:instrText>
            </w:r>
            <w:r w:rsidR="00653E49" w:rsidRPr="0019121D">
              <w:rPr>
                <w:noProof/>
                <w:webHidden/>
              </w:rPr>
            </w:r>
            <w:r w:rsidR="00653E49" w:rsidRPr="0019121D">
              <w:rPr>
                <w:noProof/>
                <w:webHidden/>
              </w:rPr>
              <w:fldChar w:fldCharType="separate"/>
            </w:r>
            <w:r w:rsidR="00653E49" w:rsidRPr="0019121D">
              <w:rPr>
                <w:noProof/>
                <w:webHidden/>
              </w:rPr>
              <w:t>8</w:t>
            </w:r>
            <w:r w:rsidR="00653E49" w:rsidRPr="0019121D">
              <w:rPr>
                <w:noProof/>
                <w:webHidden/>
              </w:rPr>
              <w:fldChar w:fldCharType="end"/>
            </w:r>
          </w:hyperlink>
        </w:p>
        <w:p w14:paraId="66F3D5FE" w14:textId="77777777" w:rsidR="00653E49" w:rsidRPr="0019121D" w:rsidRDefault="00B4184B">
          <w:pPr>
            <w:pStyle w:val="TM2"/>
            <w:rPr>
              <w:noProof/>
            </w:rPr>
          </w:pPr>
          <w:hyperlink w:anchor="_Toc63783780" w:history="1">
            <w:r w:rsidR="00653E49" w:rsidRPr="0019121D">
              <w:rPr>
                <w:rStyle w:val="Lienhypertexte"/>
                <w:rFonts w:cstheme="minorHAnsi"/>
                <w:noProof/>
              </w:rPr>
              <w:t>Conditions de présentation des candidatures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_Toc63783780 \h </w:instrText>
            </w:r>
            <w:r w:rsidR="00653E49" w:rsidRPr="0019121D">
              <w:rPr>
                <w:noProof/>
                <w:webHidden/>
              </w:rPr>
            </w:r>
            <w:r w:rsidR="00653E49" w:rsidRPr="0019121D">
              <w:rPr>
                <w:noProof/>
                <w:webHidden/>
              </w:rPr>
              <w:fldChar w:fldCharType="separate"/>
            </w:r>
            <w:r w:rsidR="00653E49" w:rsidRPr="0019121D">
              <w:rPr>
                <w:noProof/>
                <w:webHidden/>
              </w:rPr>
              <w:t>8</w:t>
            </w:r>
            <w:r w:rsidR="00653E49" w:rsidRPr="0019121D">
              <w:rPr>
                <w:noProof/>
                <w:webHidden/>
              </w:rPr>
              <w:fldChar w:fldCharType="end"/>
            </w:r>
          </w:hyperlink>
        </w:p>
        <w:p w14:paraId="33654F9C" w14:textId="77777777" w:rsidR="00653E49" w:rsidRPr="0019121D" w:rsidRDefault="00B4184B">
          <w:pPr>
            <w:pStyle w:val="TM2"/>
            <w:rPr>
              <w:noProof/>
            </w:rPr>
          </w:pPr>
          <w:hyperlink w:anchor="_Toc63783781" w:history="1">
            <w:r w:rsidR="00653E49" w:rsidRPr="0019121D">
              <w:rPr>
                <w:rStyle w:val="Lienhypertexte"/>
                <w:rFonts w:cstheme="minorHAnsi"/>
                <w:noProof/>
              </w:rPr>
              <w:t>Motifs et conditions d’exclusion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_Toc63783781 \h </w:instrText>
            </w:r>
            <w:r w:rsidR="00653E49" w:rsidRPr="0019121D">
              <w:rPr>
                <w:noProof/>
                <w:webHidden/>
              </w:rPr>
            </w:r>
            <w:r w:rsidR="00653E49" w:rsidRPr="0019121D">
              <w:rPr>
                <w:noProof/>
                <w:webHidden/>
              </w:rPr>
              <w:fldChar w:fldCharType="separate"/>
            </w:r>
            <w:r w:rsidR="00653E49" w:rsidRPr="0019121D">
              <w:rPr>
                <w:noProof/>
                <w:webHidden/>
              </w:rPr>
              <w:t>8</w:t>
            </w:r>
            <w:r w:rsidR="00653E49" w:rsidRPr="0019121D">
              <w:rPr>
                <w:noProof/>
                <w:webHidden/>
              </w:rPr>
              <w:fldChar w:fldCharType="end"/>
            </w:r>
          </w:hyperlink>
        </w:p>
        <w:p w14:paraId="50ABE172" w14:textId="77777777" w:rsidR="00653E49" w:rsidRPr="0019121D" w:rsidRDefault="00B4184B">
          <w:pPr>
            <w:pStyle w:val="TM2"/>
            <w:rPr>
              <w:noProof/>
            </w:rPr>
          </w:pPr>
          <w:hyperlink w:anchor="_Toc63783782" w:history="1">
            <w:r w:rsidR="00653E49" w:rsidRPr="0019121D">
              <w:rPr>
                <w:rStyle w:val="Lienhypertexte"/>
                <w:rFonts w:cstheme="minorHAnsi"/>
                <w:noProof/>
              </w:rPr>
              <w:t>Niveaux minimaux requis en termes de capacités économiques, techniques et professionnelles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_Toc63783782 \h </w:instrText>
            </w:r>
            <w:r w:rsidR="00653E49" w:rsidRPr="0019121D">
              <w:rPr>
                <w:noProof/>
                <w:webHidden/>
              </w:rPr>
            </w:r>
            <w:r w:rsidR="00653E49" w:rsidRPr="0019121D">
              <w:rPr>
                <w:noProof/>
                <w:webHidden/>
              </w:rPr>
              <w:fldChar w:fldCharType="separate"/>
            </w:r>
            <w:r w:rsidR="00653E49" w:rsidRPr="0019121D">
              <w:rPr>
                <w:noProof/>
                <w:webHidden/>
              </w:rPr>
              <w:t>8</w:t>
            </w:r>
            <w:r w:rsidR="00653E49" w:rsidRPr="0019121D">
              <w:rPr>
                <w:noProof/>
                <w:webHidden/>
              </w:rPr>
              <w:fldChar w:fldCharType="end"/>
            </w:r>
          </w:hyperlink>
        </w:p>
        <w:p w14:paraId="6CF4C115" w14:textId="77777777" w:rsidR="00653E49" w:rsidRPr="0019121D" w:rsidRDefault="00B4184B">
          <w:pPr>
            <w:pStyle w:val="TM2"/>
            <w:rPr>
              <w:noProof/>
            </w:rPr>
          </w:pPr>
          <w:hyperlink w:anchor="_Toc63783783" w:history="1">
            <w:r w:rsidR="00653E49" w:rsidRPr="0019121D">
              <w:rPr>
                <w:rStyle w:val="Lienhypertexte"/>
                <w:rFonts w:cstheme="minorHAnsi"/>
                <w:i/>
                <w:noProof/>
              </w:rPr>
              <w:t>CAPACITE ECONOMIQUE ET FINANCIERE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_Toc63783783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04A02756" w14:textId="77777777" w:rsidR="00653E49" w:rsidRPr="0019121D" w:rsidRDefault="00B4184B">
          <w:pPr>
            <w:pStyle w:val="TM2"/>
            <w:rPr>
              <w:noProof/>
            </w:rPr>
          </w:pPr>
          <w:hyperlink w:anchor="_Toc63783784" w:history="1">
            <w:r w:rsidR="00653E49" w:rsidRPr="0019121D">
              <w:rPr>
                <w:rStyle w:val="Lienhypertexte"/>
                <w:rFonts w:cstheme="minorHAnsi"/>
                <w:i/>
                <w:noProof/>
              </w:rPr>
              <w:t>CAPACITE TECHNIQUE ET PROFESSIONNELLE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_Toc63783784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0F11C684" w14:textId="77777777" w:rsidR="00653E49" w:rsidRPr="0019121D" w:rsidRDefault="00B4184B">
          <w:pPr>
            <w:pStyle w:val="TM2"/>
            <w:rPr>
              <w:noProof/>
            </w:rPr>
          </w:pPr>
          <w:hyperlink w:anchor="_Toc63783785" w:history="1">
            <w:r w:rsidR="00653E49" w:rsidRPr="0019121D">
              <w:rPr>
                <w:rStyle w:val="Lienhypertexte"/>
                <w:rFonts w:cstheme="minorHAnsi"/>
                <w:noProof/>
              </w:rPr>
              <w:t>Précisions concernant les groupements d'opérateurs économiques (consortium)</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_Toc63783785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37F9793D" w14:textId="77777777" w:rsidR="00653E49" w:rsidRPr="0019121D" w:rsidRDefault="00B4184B">
          <w:pPr>
            <w:pStyle w:val="TM2"/>
            <w:rPr>
              <w:noProof/>
            </w:rPr>
          </w:pPr>
          <w:hyperlink w:anchor="_Toc63783786" w:history="1">
            <w:r w:rsidR="00653E49" w:rsidRPr="0019121D">
              <w:rPr>
                <w:rStyle w:val="Lienhypertexte"/>
                <w:rFonts w:cstheme="minorHAnsi"/>
                <w:i/>
                <w:noProof/>
              </w:rPr>
              <w:t>Motifs d'exclusion en cas de groupement d'opérateurs économiques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_Toc63783786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78ACF758" w14:textId="77777777" w:rsidR="00653E49" w:rsidRPr="0019121D" w:rsidRDefault="00B4184B">
          <w:pPr>
            <w:pStyle w:val="TM2"/>
            <w:rPr>
              <w:noProof/>
            </w:rPr>
          </w:pPr>
          <w:hyperlink w:anchor="_Toc63783787" w:history="1">
            <w:r w:rsidR="00653E49" w:rsidRPr="0019121D">
              <w:rPr>
                <w:rStyle w:val="Lienhypertexte"/>
                <w:rFonts w:cstheme="minorHAnsi"/>
                <w:i/>
                <w:noProof/>
              </w:rPr>
              <w:t>Forme du groupement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_Toc63783787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1E99D12C" w14:textId="77777777" w:rsidR="00653E49" w:rsidRPr="0019121D" w:rsidRDefault="00B4184B">
          <w:pPr>
            <w:pStyle w:val="TM2"/>
            <w:rPr>
              <w:noProof/>
            </w:rPr>
          </w:pPr>
          <w:hyperlink w:anchor="_Toc63783788" w:history="1">
            <w:r w:rsidR="00653E49" w:rsidRPr="0019121D">
              <w:rPr>
                <w:rStyle w:val="Lienhypertexte"/>
                <w:rFonts w:cstheme="minorHAnsi"/>
                <w:noProof/>
              </w:rPr>
              <w:t>Précisions concernant la sous-traitance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_Toc63783788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0DFA5589" w14:textId="77777777" w:rsidR="00653E49" w:rsidRPr="0019121D" w:rsidRDefault="00B4184B">
          <w:pPr>
            <w:pStyle w:val="TM2"/>
            <w:rPr>
              <w:noProof/>
            </w:rPr>
          </w:pPr>
          <w:hyperlink w:anchor="_Toc63783789" w:history="1">
            <w:r w:rsidR="00653E49" w:rsidRPr="0019121D">
              <w:rPr>
                <w:rStyle w:val="Lienhypertexte"/>
                <w:rFonts w:cstheme="minorHAnsi"/>
                <w:i/>
                <w:noProof/>
              </w:rPr>
              <w:t>Motifs d'exclusion en cas de sous-traitance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_Toc63783789 \h </w:instrText>
            </w:r>
            <w:r w:rsidR="00653E49" w:rsidRPr="0019121D">
              <w:rPr>
                <w:noProof/>
                <w:webHidden/>
              </w:rPr>
            </w:r>
            <w:r w:rsidR="00653E49" w:rsidRPr="0019121D">
              <w:rPr>
                <w:noProof/>
                <w:webHidden/>
              </w:rPr>
              <w:fldChar w:fldCharType="separate"/>
            </w:r>
            <w:r w:rsidR="00653E49" w:rsidRPr="0019121D">
              <w:rPr>
                <w:noProof/>
                <w:webHidden/>
              </w:rPr>
              <w:t>9</w:t>
            </w:r>
            <w:r w:rsidR="00653E49" w:rsidRPr="0019121D">
              <w:rPr>
                <w:noProof/>
                <w:webHidden/>
              </w:rPr>
              <w:fldChar w:fldCharType="end"/>
            </w:r>
          </w:hyperlink>
        </w:p>
        <w:p w14:paraId="57B0265C" w14:textId="77777777" w:rsidR="00653E49" w:rsidRPr="0019121D" w:rsidRDefault="00B4184B">
          <w:pPr>
            <w:pStyle w:val="TM2"/>
            <w:rPr>
              <w:noProof/>
            </w:rPr>
          </w:pPr>
          <w:hyperlink w:anchor="_Toc63783790" w:history="1">
            <w:r w:rsidR="00653E49" w:rsidRPr="0019121D">
              <w:rPr>
                <w:rStyle w:val="Lienhypertexte"/>
                <w:rFonts w:cstheme="minorHAnsi"/>
                <w:i/>
                <w:noProof/>
              </w:rPr>
              <w:t>Présentation d’un sous-traitant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_Toc63783790 \h </w:instrText>
            </w:r>
            <w:r w:rsidR="00653E49" w:rsidRPr="0019121D">
              <w:rPr>
                <w:noProof/>
                <w:webHidden/>
              </w:rPr>
            </w:r>
            <w:r w:rsidR="00653E49" w:rsidRPr="0019121D">
              <w:rPr>
                <w:noProof/>
                <w:webHidden/>
              </w:rPr>
              <w:fldChar w:fldCharType="separate"/>
            </w:r>
            <w:r w:rsidR="00653E49" w:rsidRPr="0019121D">
              <w:rPr>
                <w:noProof/>
                <w:webHidden/>
              </w:rPr>
              <w:t>10</w:t>
            </w:r>
            <w:r w:rsidR="00653E49" w:rsidRPr="0019121D">
              <w:rPr>
                <w:noProof/>
                <w:webHidden/>
              </w:rPr>
              <w:fldChar w:fldCharType="end"/>
            </w:r>
          </w:hyperlink>
        </w:p>
        <w:p w14:paraId="1BBC7D1A"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19121D">
              <w:rPr>
                <w:rStyle w:val="Lienhypertexte"/>
                <w:rFonts w:cstheme="minorHAnsi"/>
                <w:b/>
                <w:caps/>
                <w:noProof/>
              </w:rPr>
              <w:t>ARTICLE 4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Présentation des plis et modalités de depôt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_Toc63783791 \h </w:instrText>
            </w:r>
            <w:r w:rsidR="00653E49" w:rsidRPr="0019121D">
              <w:rPr>
                <w:noProof/>
                <w:webHidden/>
              </w:rPr>
            </w:r>
            <w:r w:rsidR="00653E49" w:rsidRPr="0019121D">
              <w:rPr>
                <w:noProof/>
                <w:webHidden/>
              </w:rPr>
              <w:fldChar w:fldCharType="separate"/>
            </w:r>
            <w:r w:rsidR="00653E49" w:rsidRPr="0019121D">
              <w:rPr>
                <w:noProof/>
                <w:webHidden/>
              </w:rPr>
              <w:t>11</w:t>
            </w:r>
            <w:r w:rsidR="00653E49" w:rsidRPr="0019121D">
              <w:rPr>
                <w:noProof/>
                <w:webHidden/>
              </w:rPr>
              <w:fldChar w:fldCharType="end"/>
            </w:r>
          </w:hyperlink>
        </w:p>
        <w:p w14:paraId="29181494" w14:textId="77777777" w:rsidR="00653E49" w:rsidRPr="0019121D" w:rsidRDefault="00B4184B">
          <w:pPr>
            <w:pStyle w:val="TM2"/>
            <w:rPr>
              <w:noProof/>
            </w:rPr>
          </w:pPr>
          <w:hyperlink w:anchor="_Toc63783792" w:history="1">
            <w:r w:rsidR="00653E49" w:rsidRPr="0019121D">
              <w:rPr>
                <w:rStyle w:val="Lienhypertexte"/>
                <w:rFonts w:cstheme="minorHAnsi"/>
                <w:noProof/>
              </w:rPr>
              <w:t>Pièces constitutives de la candidature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_Toc63783792 \h </w:instrText>
            </w:r>
            <w:r w:rsidR="00653E49" w:rsidRPr="0019121D">
              <w:rPr>
                <w:noProof/>
                <w:webHidden/>
              </w:rPr>
            </w:r>
            <w:r w:rsidR="00653E49" w:rsidRPr="0019121D">
              <w:rPr>
                <w:noProof/>
                <w:webHidden/>
              </w:rPr>
              <w:fldChar w:fldCharType="separate"/>
            </w:r>
            <w:r w:rsidR="00653E49" w:rsidRPr="0019121D">
              <w:rPr>
                <w:noProof/>
                <w:webHidden/>
              </w:rPr>
              <w:t>11</w:t>
            </w:r>
            <w:r w:rsidR="00653E49" w:rsidRPr="0019121D">
              <w:rPr>
                <w:noProof/>
                <w:webHidden/>
              </w:rPr>
              <w:fldChar w:fldCharType="end"/>
            </w:r>
          </w:hyperlink>
        </w:p>
        <w:p w14:paraId="1BDA4C35" w14:textId="77777777" w:rsidR="00653E49" w:rsidRPr="0019121D" w:rsidRDefault="00B4184B">
          <w:pPr>
            <w:pStyle w:val="TM2"/>
            <w:rPr>
              <w:noProof/>
            </w:rPr>
          </w:pPr>
          <w:hyperlink w:anchor="_Toc63783793" w:history="1">
            <w:r w:rsidR="00653E49" w:rsidRPr="0019121D">
              <w:rPr>
                <w:rStyle w:val="Lienhypertexte"/>
                <w:rFonts w:cstheme="minorHAnsi"/>
                <w:noProof/>
              </w:rPr>
              <w:t>Pièces constitutives de l’offre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_Toc63783793 \h </w:instrText>
            </w:r>
            <w:r w:rsidR="00653E49" w:rsidRPr="0019121D">
              <w:rPr>
                <w:noProof/>
                <w:webHidden/>
              </w:rPr>
            </w:r>
            <w:r w:rsidR="00653E49" w:rsidRPr="0019121D">
              <w:rPr>
                <w:noProof/>
                <w:webHidden/>
              </w:rPr>
              <w:fldChar w:fldCharType="separate"/>
            </w:r>
            <w:r w:rsidR="00653E49" w:rsidRPr="0019121D">
              <w:rPr>
                <w:noProof/>
                <w:webHidden/>
              </w:rPr>
              <w:t>11</w:t>
            </w:r>
            <w:r w:rsidR="00653E49" w:rsidRPr="0019121D">
              <w:rPr>
                <w:noProof/>
                <w:webHidden/>
              </w:rPr>
              <w:fldChar w:fldCharType="end"/>
            </w:r>
          </w:hyperlink>
        </w:p>
        <w:p w14:paraId="20AA49F3" w14:textId="77777777" w:rsidR="00653E49" w:rsidRPr="0019121D" w:rsidRDefault="00B4184B">
          <w:pPr>
            <w:pStyle w:val="TM2"/>
            <w:rPr>
              <w:noProof/>
            </w:rPr>
          </w:pPr>
          <w:hyperlink w:anchor="_Toc63783794" w:history="1">
            <w:r w:rsidR="00653E49" w:rsidRPr="0019121D">
              <w:rPr>
                <w:rStyle w:val="Lienhypertexte"/>
                <w:rFonts w:cstheme="minorHAnsi"/>
                <w:noProof/>
              </w:rPr>
              <w:t>Durée de validité des offres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_Toc63783794 \h </w:instrText>
            </w:r>
            <w:r w:rsidR="00653E49" w:rsidRPr="0019121D">
              <w:rPr>
                <w:noProof/>
                <w:webHidden/>
              </w:rPr>
            </w:r>
            <w:r w:rsidR="00653E49" w:rsidRPr="0019121D">
              <w:rPr>
                <w:noProof/>
                <w:webHidden/>
              </w:rPr>
              <w:fldChar w:fldCharType="separate"/>
            </w:r>
            <w:r w:rsidR="00653E49" w:rsidRPr="0019121D">
              <w:rPr>
                <w:noProof/>
                <w:webHidden/>
              </w:rPr>
              <w:t>12</w:t>
            </w:r>
            <w:r w:rsidR="00653E49" w:rsidRPr="0019121D">
              <w:rPr>
                <w:noProof/>
                <w:webHidden/>
              </w:rPr>
              <w:fldChar w:fldCharType="end"/>
            </w:r>
          </w:hyperlink>
        </w:p>
        <w:p w14:paraId="3FE3A7B3" w14:textId="77777777" w:rsidR="00653E49" w:rsidRPr="0019121D" w:rsidRDefault="00B4184B">
          <w:pPr>
            <w:pStyle w:val="TM2"/>
            <w:rPr>
              <w:noProof/>
            </w:rPr>
          </w:pPr>
          <w:hyperlink w:anchor="_Toc63783795" w:history="1">
            <w:r w:rsidR="00653E49" w:rsidRPr="0019121D">
              <w:rPr>
                <w:rStyle w:val="Lienhypertexte"/>
                <w:rFonts w:cstheme="minorHAnsi"/>
                <w:noProof/>
              </w:rPr>
              <w:t>Modalités de remise des plis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_Toc63783795 \h </w:instrText>
            </w:r>
            <w:r w:rsidR="00653E49" w:rsidRPr="0019121D">
              <w:rPr>
                <w:noProof/>
                <w:webHidden/>
              </w:rPr>
            </w:r>
            <w:r w:rsidR="00653E49" w:rsidRPr="0019121D">
              <w:rPr>
                <w:noProof/>
                <w:webHidden/>
              </w:rPr>
              <w:fldChar w:fldCharType="separate"/>
            </w:r>
            <w:r w:rsidR="00653E49" w:rsidRPr="0019121D">
              <w:rPr>
                <w:noProof/>
                <w:webHidden/>
              </w:rPr>
              <w:t>12</w:t>
            </w:r>
            <w:r w:rsidR="00653E49" w:rsidRPr="0019121D">
              <w:rPr>
                <w:noProof/>
                <w:webHidden/>
              </w:rPr>
              <w:fldChar w:fldCharType="end"/>
            </w:r>
          </w:hyperlink>
        </w:p>
        <w:p w14:paraId="1BA54F41" w14:textId="77777777" w:rsidR="00653E49" w:rsidRPr="0019121D" w:rsidRDefault="00B4184B">
          <w:pPr>
            <w:pStyle w:val="TM2"/>
            <w:rPr>
              <w:noProof/>
            </w:rPr>
          </w:pPr>
          <w:hyperlink w:anchor="_Toc63783796" w:history="1">
            <w:r w:rsidR="00653E49" w:rsidRPr="0019121D">
              <w:rPr>
                <w:rStyle w:val="Lienhypertexte"/>
                <w:rFonts w:cstheme="minorHAnsi"/>
                <w:i/>
                <w:noProof/>
              </w:rPr>
              <w:t>Remise des plis sous format papier</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_Toc63783796 \h </w:instrText>
            </w:r>
            <w:r w:rsidR="00653E49" w:rsidRPr="0019121D">
              <w:rPr>
                <w:noProof/>
                <w:webHidden/>
              </w:rPr>
            </w:r>
            <w:r w:rsidR="00653E49" w:rsidRPr="0019121D">
              <w:rPr>
                <w:noProof/>
                <w:webHidden/>
              </w:rPr>
              <w:fldChar w:fldCharType="separate"/>
            </w:r>
            <w:r w:rsidR="00653E49" w:rsidRPr="0019121D">
              <w:rPr>
                <w:noProof/>
                <w:webHidden/>
              </w:rPr>
              <w:t>12</w:t>
            </w:r>
            <w:r w:rsidR="00653E49" w:rsidRPr="0019121D">
              <w:rPr>
                <w:noProof/>
                <w:webHidden/>
              </w:rPr>
              <w:fldChar w:fldCharType="end"/>
            </w:r>
          </w:hyperlink>
        </w:p>
        <w:p w14:paraId="2FDE2032" w14:textId="77777777" w:rsidR="00653E49" w:rsidRPr="0019121D" w:rsidRDefault="00B4184B">
          <w:pPr>
            <w:pStyle w:val="TM2"/>
            <w:rPr>
              <w:noProof/>
            </w:rPr>
          </w:pPr>
          <w:hyperlink w:anchor="_Toc63783797" w:history="1">
            <w:r w:rsidR="00653E49" w:rsidRPr="0019121D">
              <w:rPr>
                <w:rStyle w:val="Lienhypertexte"/>
                <w:rFonts w:cstheme="minorHAnsi"/>
                <w:i/>
                <w:noProof/>
              </w:rPr>
              <w:t>Remise électronique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_Toc63783797 \h </w:instrText>
            </w:r>
            <w:r w:rsidR="00653E49" w:rsidRPr="0019121D">
              <w:rPr>
                <w:noProof/>
                <w:webHidden/>
              </w:rPr>
            </w:r>
            <w:r w:rsidR="00653E49" w:rsidRPr="0019121D">
              <w:rPr>
                <w:noProof/>
                <w:webHidden/>
              </w:rPr>
              <w:fldChar w:fldCharType="separate"/>
            </w:r>
            <w:r w:rsidR="00653E49" w:rsidRPr="0019121D">
              <w:rPr>
                <w:noProof/>
                <w:webHidden/>
              </w:rPr>
              <w:t>12</w:t>
            </w:r>
            <w:r w:rsidR="00653E49" w:rsidRPr="0019121D">
              <w:rPr>
                <w:noProof/>
                <w:webHidden/>
              </w:rPr>
              <w:fldChar w:fldCharType="end"/>
            </w:r>
          </w:hyperlink>
        </w:p>
        <w:p w14:paraId="7785DEC0"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19121D">
              <w:rPr>
                <w:rStyle w:val="Lienhypertexte"/>
                <w:rFonts w:cstheme="minorHAnsi"/>
                <w:b/>
                <w:caps/>
                <w:noProof/>
              </w:rPr>
              <w:t>ARTICLE 5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Analyse des candidatures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_Toc63783798 \h </w:instrText>
            </w:r>
            <w:r w:rsidR="00653E49" w:rsidRPr="0019121D">
              <w:rPr>
                <w:noProof/>
                <w:webHidden/>
              </w:rPr>
            </w:r>
            <w:r w:rsidR="00653E49" w:rsidRPr="0019121D">
              <w:rPr>
                <w:noProof/>
                <w:webHidden/>
              </w:rPr>
              <w:fldChar w:fldCharType="separate"/>
            </w:r>
            <w:r w:rsidR="00653E49" w:rsidRPr="0019121D">
              <w:rPr>
                <w:noProof/>
                <w:webHidden/>
              </w:rPr>
              <w:t>14</w:t>
            </w:r>
            <w:r w:rsidR="00653E49" w:rsidRPr="0019121D">
              <w:rPr>
                <w:noProof/>
                <w:webHidden/>
              </w:rPr>
              <w:fldChar w:fldCharType="end"/>
            </w:r>
          </w:hyperlink>
        </w:p>
        <w:p w14:paraId="65BF5B9E" w14:textId="77777777" w:rsidR="00653E49" w:rsidRPr="0019121D" w:rsidRDefault="00B4184B">
          <w:pPr>
            <w:pStyle w:val="TM2"/>
            <w:rPr>
              <w:noProof/>
            </w:rPr>
          </w:pPr>
          <w:hyperlink w:anchor="_Toc63783799" w:history="1">
            <w:r w:rsidR="00653E49" w:rsidRPr="0019121D">
              <w:rPr>
                <w:rStyle w:val="Lienhypertexte"/>
                <w:rFonts w:cstheme="minorHAnsi"/>
                <w:noProof/>
              </w:rPr>
              <w:t>Demande de compléments de candidature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_Toc63783799 \h </w:instrText>
            </w:r>
            <w:r w:rsidR="00653E49" w:rsidRPr="0019121D">
              <w:rPr>
                <w:noProof/>
                <w:webHidden/>
              </w:rPr>
            </w:r>
            <w:r w:rsidR="00653E49" w:rsidRPr="0019121D">
              <w:rPr>
                <w:noProof/>
                <w:webHidden/>
              </w:rPr>
              <w:fldChar w:fldCharType="separate"/>
            </w:r>
            <w:r w:rsidR="00653E49" w:rsidRPr="0019121D">
              <w:rPr>
                <w:noProof/>
                <w:webHidden/>
              </w:rPr>
              <w:t>14</w:t>
            </w:r>
            <w:r w:rsidR="00653E49" w:rsidRPr="0019121D">
              <w:rPr>
                <w:noProof/>
                <w:webHidden/>
              </w:rPr>
              <w:fldChar w:fldCharType="end"/>
            </w:r>
          </w:hyperlink>
        </w:p>
        <w:p w14:paraId="792A9D94" w14:textId="77777777" w:rsidR="00653E49" w:rsidRPr="0019121D" w:rsidRDefault="00B4184B">
          <w:pPr>
            <w:pStyle w:val="TM2"/>
            <w:rPr>
              <w:noProof/>
            </w:rPr>
          </w:pPr>
          <w:hyperlink w:anchor="_Toc63783800" w:history="1">
            <w:r w:rsidR="00653E49" w:rsidRPr="0019121D">
              <w:rPr>
                <w:rStyle w:val="Lienhypertexte"/>
                <w:rFonts w:cstheme="minorHAnsi"/>
                <w:noProof/>
              </w:rPr>
              <w:t>Rejet des candidatures hors délais - Ouverture des plis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_Toc63783800 \h </w:instrText>
            </w:r>
            <w:r w:rsidR="00653E49" w:rsidRPr="0019121D">
              <w:rPr>
                <w:noProof/>
                <w:webHidden/>
              </w:rPr>
            </w:r>
            <w:r w:rsidR="00653E49" w:rsidRPr="0019121D">
              <w:rPr>
                <w:noProof/>
                <w:webHidden/>
              </w:rPr>
              <w:fldChar w:fldCharType="separate"/>
            </w:r>
            <w:r w:rsidR="00653E49" w:rsidRPr="0019121D">
              <w:rPr>
                <w:noProof/>
                <w:webHidden/>
              </w:rPr>
              <w:t>14</w:t>
            </w:r>
            <w:r w:rsidR="00653E49" w:rsidRPr="0019121D">
              <w:rPr>
                <w:noProof/>
                <w:webHidden/>
              </w:rPr>
              <w:fldChar w:fldCharType="end"/>
            </w:r>
          </w:hyperlink>
        </w:p>
        <w:p w14:paraId="72EC2728" w14:textId="77777777" w:rsidR="00653E49" w:rsidRPr="0019121D" w:rsidRDefault="00B4184B">
          <w:pPr>
            <w:pStyle w:val="TM2"/>
            <w:rPr>
              <w:noProof/>
            </w:rPr>
          </w:pPr>
          <w:hyperlink w:anchor="_Toc63783801" w:history="1">
            <w:r w:rsidR="00653E49" w:rsidRPr="0019121D">
              <w:rPr>
                <w:rStyle w:val="Lienhypertexte"/>
                <w:rFonts w:cstheme="minorHAnsi"/>
                <w:noProof/>
              </w:rPr>
              <w:t>Recevabilité des candidatures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_Toc63783801 \h </w:instrText>
            </w:r>
            <w:r w:rsidR="00653E49" w:rsidRPr="0019121D">
              <w:rPr>
                <w:noProof/>
                <w:webHidden/>
              </w:rPr>
            </w:r>
            <w:r w:rsidR="00653E49" w:rsidRPr="0019121D">
              <w:rPr>
                <w:noProof/>
                <w:webHidden/>
              </w:rPr>
              <w:fldChar w:fldCharType="separate"/>
            </w:r>
            <w:r w:rsidR="00653E49" w:rsidRPr="0019121D">
              <w:rPr>
                <w:noProof/>
                <w:webHidden/>
              </w:rPr>
              <w:t>14</w:t>
            </w:r>
            <w:r w:rsidR="00653E49" w:rsidRPr="0019121D">
              <w:rPr>
                <w:noProof/>
                <w:webHidden/>
              </w:rPr>
              <w:fldChar w:fldCharType="end"/>
            </w:r>
          </w:hyperlink>
        </w:p>
        <w:p w14:paraId="68A7150D" w14:textId="77777777" w:rsidR="00653E49" w:rsidRPr="0019121D" w:rsidRDefault="00B4184B">
          <w:pPr>
            <w:pStyle w:val="TM2"/>
            <w:rPr>
              <w:noProof/>
            </w:rPr>
          </w:pPr>
          <w:hyperlink w:anchor="_Toc63783802" w:history="1">
            <w:r w:rsidR="00653E49" w:rsidRPr="0019121D">
              <w:rPr>
                <w:rStyle w:val="Lienhypertexte"/>
                <w:rFonts w:cstheme="minorHAnsi"/>
                <w:noProof/>
              </w:rPr>
              <w:t>Sélection des candidatures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_Toc63783802 \h </w:instrText>
            </w:r>
            <w:r w:rsidR="00653E49" w:rsidRPr="0019121D">
              <w:rPr>
                <w:noProof/>
                <w:webHidden/>
              </w:rPr>
            </w:r>
            <w:r w:rsidR="00653E49" w:rsidRPr="0019121D">
              <w:rPr>
                <w:noProof/>
                <w:webHidden/>
              </w:rPr>
              <w:fldChar w:fldCharType="separate"/>
            </w:r>
            <w:r w:rsidR="00653E49" w:rsidRPr="0019121D">
              <w:rPr>
                <w:noProof/>
                <w:webHidden/>
              </w:rPr>
              <w:t>15</w:t>
            </w:r>
            <w:r w:rsidR="00653E49" w:rsidRPr="0019121D">
              <w:rPr>
                <w:noProof/>
                <w:webHidden/>
              </w:rPr>
              <w:fldChar w:fldCharType="end"/>
            </w:r>
          </w:hyperlink>
        </w:p>
        <w:p w14:paraId="6CDF86BC"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19121D">
              <w:rPr>
                <w:rStyle w:val="Lienhypertexte"/>
                <w:rFonts w:cstheme="minorHAnsi"/>
                <w:b/>
                <w:caps/>
                <w:noProof/>
              </w:rPr>
              <w:t>ARTICLE 6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Evaluation des offres, négociation et attribution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_Toc63783803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5640D388" w14:textId="77777777" w:rsidR="00653E49" w:rsidRPr="0019121D" w:rsidRDefault="00B4184B">
          <w:pPr>
            <w:pStyle w:val="TM2"/>
            <w:rPr>
              <w:noProof/>
            </w:rPr>
          </w:pPr>
          <w:hyperlink w:anchor="_Toc63783804" w:history="1">
            <w:r w:rsidR="00653E49" w:rsidRPr="0019121D">
              <w:rPr>
                <w:rStyle w:val="Lienhypertexte"/>
                <w:rFonts w:cstheme="minorHAnsi"/>
                <w:noProof/>
              </w:rPr>
              <w:t>Rejet des offres hors délais - Ouverture des offres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_Toc63783804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0FFFDE5A" w14:textId="77777777" w:rsidR="00653E49" w:rsidRPr="0019121D" w:rsidRDefault="00B4184B">
          <w:pPr>
            <w:pStyle w:val="TM2"/>
            <w:rPr>
              <w:noProof/>
            </w:rPr>
          </w:pPr>
          <w:hyperlink w:anchor="_Toc63783805" w:history="1">
            <w:r w:rsidR="00653E49" w:rsidRPr="0019121D">
              <w:rPr>
                <w:rStyle w:val="Lienhypertexte"/>
                <w:rFonts w:cstheme="minorHAnsi"/>
                <w:noProof/>
              </w:rPr>
              <w:t>Analyse des offres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_Toc63783805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6601E348" w14:textId="77777777" w:rsidR="00653E49" w:rsidRPr="0019121D" w:rsidRDefault="00B4184B">
          <w:pPr>
            <w:pStyle w:val="TM2"/>
            <w:rPr>
              <w:noProof/>
            </w:rPr>
          </w:pPr>
          <w:hyperlink w:anchor="_Toc63783806" w:history="1">
            <w:r w:rsidR="00653E49" w:rsidRPr="0019121D">
              <w:rPr>
                <w:rStyle w:val="Lienhypertexte"/>
                <w:rFonts w:cstheme="minorHAnsi"/>
                <w:noProof/>
              </w:rPr>
              <w:t>Rejet des offres irrégulières, inacceptables et inappropriées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_Toc63783806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71793106" w14:textId="77777777" w:rsidR="00653E49" w:rsidRPr="0019121D" w:rsidRDefault="00B4184B">
          <w:pPr>
            <w:pStyle w:val="TM2"/>
            <w:rPr>
              <w:noProof/>
            </w:rPr>
          </w:pPr>
          <w:hyperlink w:anchor="_Toc63783807" w:history="1">
            <w:r w:rsidR="00653E49" w:rsidRPr="0019121D">
              <w:rPr>
                <w:rStyle w:val="Lienhypertexte"/>
                <w:rFonts w:cstheme="minorHAnsi"/>
                <w:noProof/>
              </w:rPr>
              <w:t>Comparaison des offres pour sélection de l’offre économiquement la plus avantageuse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_Toc63783807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515A9449" w14:textId="77777777" w:rsidR="00653E49" w:rsidRPr="0019121D" w:rsidRDefault="00B4184B">
          <w:pPr>
            <w:pStyle w:val="TM2"/>
            <w:rPr>
              <w:noProof/>
            </w:rPr>
          </w:pPr>
          <w:hyperlink w:anchor="_Toc63783808" w:history="1">
            <w:r w:rsidR="00653E49" w:rsidRPr="0019121D">
              <w:rPr>
                <w:rStyle w:val="Lienhypertexte"/>
                <w:rFonts w:cstheme="minorHAnsi"/>
                <w:i/>
                <w:noProof/>
              </w:rPr>
              <w:t>Critère 1 : prix des prestations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_Toc63783808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1AF79DF2" w14:textId="77777777" w:rsidR="00653E49" w:rsidRPr="0019121D" w:rsidRDefault="00B4184B">
          <w:pPr>
            <w:pStyle w:val="TM2"/>
            <w:rPr>
              <w:noProof/>
            </w:rPr>
          </w:pPr>
          <w:hyperlink w:anchor="_Toc63783809" w:history="1">
            <w:r w:rsidR="00653E49" w:rsidRPr="0019121D">
              <w:rPr>
                <w:rStyle w:val="Lienhypertexte"/>
                <w:rFonts w:cstheme="minorHAnsi"/>
                <w:i/>
                <w:noProof/>
              </w:rPr>
              <w:t>Critère 2 : Qualité technique</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_Toc63783809 \h </w:instrText>
            </w:r>
            <w:r w:rsidR="00653E49" w:rsidRPr="0019121D">
              <w:rPr>
                <w:noProof/>
                <w:webHidden/>
              </w:rPr>
            </w:r>
            <w:r w:rsidR="00653E49" w:rsidRPr="0019121D">
              <w:rPr>
                <w:noProof/>
                <w:webHidden/>
              </w:rPr>
              <w:fldChar w:fldCharType="separate"/>
            </w:r>
            <w:r w:rsidR="00653E49" w:rsidRPr="0019121D">
              <w:rPr>
                <w:noProof/>
                <w:webHidden/>
              </w:rPr>
              <w:t>16</w:t>
            </w:r>
            <w:r w:rsidR="00653E49" w:rsidRPr="0019121D">
              <w:rPr>
                <w:noProof/>
                <w:webHidden/>
              </w:rPr>
              <w:fldChar w:fldCharType="end"/>
            </w:r>
          </w:hyperlink>
        </w:p>
        <w:p w14:paraId="28731632" w14:textId="77777777" w:rsidR="00653E49" w:rsidRPr="0019121D" w:rsidRDefault="00B4184B">
          <w:pPr>
            <w:pStyle w:val="TM2"/>
            <w:rPr>
              <w:noProof/>
            </w:rPr>
          </w:pPr>
          <w:hyperlink w:anchor="_Toc63783810" w:history="1">
            <w:r w:rsidR="00653E49" w:rsidRPr="0019121D">
              <w:rPr>
                <w:rStyle w:val="Lienhypertexte"/>
                <w:rFonts w:cstheme="minorHAnsi"/>
                <w:noProof/>
              </w:rPr>
              <w:t>Négociations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_Toc63783810 \h </w:instrText>
            </w:r>
            <w:r w:rsidR="00653E49" w:rsidRPr="0019121D">
              <w:rPr>
                <w:noProof/>
                <w:webHidden/>
              </w:rPr>
            </w:r>
            <w:r w:rsidR="00653E49" w:rsidRPr="0019121D">
              <w:rPr>
                <w:noProof/>
                <w:webHidden/>
              </w:rPr>
              <w:fldChar w:fldCharType="separate"/>
            </w:r>
            <w:r w:rsidR="00653E49" w:rsidRPr="0019121D">
              <w:rPr>
                <w:noProof/>
                <w:webHidden/>
              </w:rPr>
              <w:t>17</w:t>
            </w:r>
            <w:r w:rsidR="00653E49" w:rsidRPr="0019121D">
              <w:rPr>
                <w:noProof/>
                <w:webHidden/>
              </w:rPr>
              <w:fldChar w:fldCharType="end"/>
            </w:r>
          </w:hyperlink>
        </w:p>
        <w:p w14:paraId="6227485D" w14:textId="77777777" w:rsidR="00653E49" w:rsidRPr="0019121D" w:rsidRDefault="00B4184B">
          <w:pPr>
            <w:pStyle w:val="TM2"/>
            <w:rPr>
              <w:noProof/>
            </w:rPr>
          </w:pPr>
          <w:hyperlink w:anchor="_Toc63783811" w:history="1">
            <w:r w:rsidR="00653E49" w:rsidRPr="0019121D">
              <w:rPr>
                <w:rStyle w:val="Lienhypertexte"/>
                <w:rFonts w:cstheme="minorHAnsi"/>
                <w:i/>
                <w:noProof/>
              </w:rPr>
              <w:t>Audition des soumissionnaires – négociation des offres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_Toc63783811 \h </w:instrText>
            </w:r>
            <w:r w:rsidR="00653E49" w:rsidRPr="0019121D">
              <w:rPr>
                <w:noProof/>
                <w:webHidden/>
              </w:rPr>
            </w:r>
            <w:r w:rsidR="00653E49" w:rsidRPr="0019121D">
              <w:rPr>
                <w:noProof/>
                <w:webHidden/>
              </w:rPr>
              <w:fldChar w:fldCharType="separate"/>
            </w:r>
            <w:r w:rsidR="00653E49" w:rsidRPr="0019121D">
              <w:rPr>
                <w:noProof/>
                <w:webHidden/>
              </w:rPr>
              <w:t>17</w:t>
            </w:r>
            <w:r w:rsidR="00653E49" w:rsidRPr="0019121D">
              <w:rPr>
                <w:noProof/>
                <w:webHidden/>
              </w:rPr>
              <w:fldChar w:fldCharType="end"/>
            </w:r>
          </w:hyperlink>
        </w:p>
        <w:p w14:paraId="18100D93" w14:textId="77777777" w:rsidR="00653E49" w:rsidRPr="0019121D" w:rsidRDefault="00B4184B">
          <w:pPr>
            <w:pStyle w:val="TM2"/>
            <w:rPr>
              <w:noProof/>
            </w:rPr>
          </w:pPr>
          <w:hyperlink w:anchor="_Toc63783812" w:history="1">
            <w:r w:rsidR="00653E49" w:rsidRPr="0019121D">
              <w:rPr>
                <w:rStyle w:val="Lienhypertexte"/>
                <w:rFonts w:cstheme="minorHAnsi"/>
                <w:noProof/>
              </w:rPr>
              <w:t>Attribution</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_Toc63783812 \h </w:instrText>
            </w:r>
            <w:r w:rsidR="00653E49" w:rsidRPr="0019121D">
              <w:rPr>
                <w:noProof/>
                <w:webHidden/>
              </w:rPr>
            </w:r>
            <w:r w:rsidR="00653E49" w:rsidRPr="0019121D">
              <w:rPr>
                <w:noProof/>
                <w:webHidden/>
              </w:rPr>
              <w:fldChar w:fldCharType="separate"/>
            </w:r>
            <w:r w:rsidR="00653E49" w:rsidRPr="0019121D">
              <w:rPr>
                <w:noProof/>
                <w:webHidden/>
              </w:rPr>
              <w:t>17</w:t>
            </w:r>
            <w:r w:rsidR="00653E49" w:rsidRPr="0019121D">
              <w:rPr>
                <w:noProof/>
                <w:webHidden/>
              </w:rPr>
              <w:fldChar w:fldCharType="end"/>
            </w:r>
          </w:hyperlink>
        </w:p>
        <w:p w14:paraId="3AE5888F"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19121D">
              <w:rPr>
                <w:rStyle w:val="Lienhypertexte"/>
                <w:rFonts w:cstheme="minorHAnsi"/>
                <w:b/>
                <w:caps/>
                <w:noProof/>
              </w:rPr>
              <w:t>ARTICLE 7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Traitement des données à caractère personnel dans le cadre de la présente consultation et pour le suivi d’exécution du contrat</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_Toc63783813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12B4ACB8" w14:textId="77777777" w:rsidR="00653E49" w:rsidRPr="0019121D" w:rsidRDefault="00B4184B">
          <w:pPr>
            <w:pStyle w:val="TM2"/>
            <w:rPr>
              <w:noProof/>
            </w:rPr>
          </w:pPr>
          <w:hyperlink w:anchor="_Toc63783814" w:history="1">
            <w:r w:rsidR="00653E49" w:rsidRPr="0019121D">
              <w:rPr>
                <w:rStyle w:val="Lienhypertexte"/>
                <w:rFonts w:cstheme="minorHAnsi"/>
                <w:noProof/>
              </w:rPr>
              <w:t>Identité et coordonnées du responsable de traitement et de son représentant :</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_Toc63783814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3852CF5C" w14:textId="77777777" w:rsidR="00653E49" w:rsidRPr="0019121D" w:rsidRDefault="00B4184B">
          <w:pPr>
            <w:pStyle w:val="TM2"/>
            <w:rPr>
              <w:noProof/>
            </w:rPr>
          </w:pPr>
          <w:hyperlink w:anchor="_Toc63783815" w:history="1">
            <w:r w:rsidR="00653E49" w:rsidRPr="0019121D">
              <w:rPr>
                <w:rStyle w:val="Lienhypertexte"/>
                <w:rFonts w:cstheme="minorHAnsi"/>
                <w:noProof/>
              </w:rPr>
              <w:t>Pour la plateforme PLACE :</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_Toc63783815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5BE9BEF5" w14:textId="77777777" w:rsidR="00653E49" w:rsidRPr="0019121D" w:rsidRDefault="00B4184B">
          <w:pPr>
            <w:pStyle w:val="TM2"/>
            <w:rPr>
              <w:noProof/>
            </w:rPr>
          </w:pPr>
          <w:hyperlink w:anchor="_Toc63783816" w:history="1">
            <w:r w:rsidR="00653E49" w:rsidRPr="0019121D">
              <w:rPr>
                <w:rStyle w:val="Lienhypertexte"/>
                <w:rFonts w:cstheme="minorHAnsi"/>
                <w:noProof/>
              </w:rPr>
              <w:t>Coordonnées du délégué à la protection des données personnelles :</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_Toc63783816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314FA23C" w14:textId="77777777" w:rsidR="00653E49" w:rsidRPr="0019121D" w:rsidRDefault="00B4184B">
          <w:pPr>
            <w:pStyle w:val="TM2"/>
            <w:rPr>
              <w:noProof/>
            </w:rPr>
          </w:pPr>
          <w:hyperlink w:anchor="_Toc63783817" w:history="1">
            <w:r w:rsidR="00653E49" w:rsidRPr="0019121D">
              <w:rPr>
                <w:rStyle w:val="Lienhypertexte"/>
                <w:rFonts w:cstheme="minorHAnsi"/>
                <w:noProof/>
              </w:rPr>
              <w:t>Pour l’autorité contractante :</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_Toc63783817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570F9A7B" w14:textId="77777777" w:rsidR="00653E49" w:rsidRPr="0019121D" w:rsidRDefault="00B4184B">
          <w:pPr>
            <w:pStyle w:val="TM2"/>
            <w:rPr>
              <w:noProof/>
            </w:rPr>
          </w:pPr>
          <w:hyperlink w:anchor="_Toc63783818" w:history="1">
            <w:r w:rsidR="00653E49" w:rsidRPr="0019121D">
              <w:rPr>
                <w:rStyle w:val="Lienhypertexte"/>
                <w:rFonts w:cstheme="minorHAnsi"/>
                <w:noProof/>
              </w:rPr>
              <w:t>Coordonnées du délégué à la protection des données personnelles :</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_Toc63783818 \h </w:instrText>
            </w:r>
            <w:r w:rsidR="00653E49" w:rsidRPr="0019121D">
              <w:rPr>
                <w:noProof/>
                <w:webHidden/>
              </w:rPr>
            </w:r>
            <w:r w:rsidR="00653E49" w:rsidRPr="0019121D">
              <w:rPr>
                <w:noProof/>
                <w:webHidden/>
              </w:rPr>
              <w:fldChar w:fldCharType="separate"/>
            </w:r>
            <w:r w:rsidR="00653E49" w:rsidRPr="0019121D">
              <w:rPr>
                <w:noProof/>
                <w:webHidden/>
              </w:rPr>
              <w:t>18</w:t>
            </w:r>
            <w:r w:rsidR="00653E49" w:rsidRPr="0019121D">
              <w:rPr>
                <w:noProof/>
                <w:webHidden/>
              </w:rPr>
              <w:fldChar w:fldCharType="end"/>
            </w:r>
          </w:hyperlink>
        </w:p>
        <w:p w14:paraId="0CA653DA"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19121D">
              <w:rPr>
                <w:rStyle w:val="Lienhypertexte"/>
                <w:rFonts w:cstheme="minorHAnsi"/>
                <w:b/>
                <w:caps/>
                <w:noProof/>
              </w:rPr>
              <w:t>ARTICLE 8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AUTRES RENSEIGNEMENTS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_Toc63783819 \h </w:instrText>
            </w:r>
            <w:r w:rsidR="00653E49" w:rsidRPr="0019121D">
              <w:rPr>
                <w:noProof/>
                <w:webHidden/>
              </w:rPr>
            </w:r>
            <w:r w:rsidR="00653E49" w:rsidRPr="0019121D">
              <w:rPr>
                <w:noProof/>
                <w:webHidden/>
              </w:rPr>
              <w:fldChar w:fldCharType="separate"/>
            </w:r>
            <w:r w:rsidR="00653E49" w:rsidRPr="0019121D">
              <w:rPr>
                <w:noProof/>
                <w:webHidden/>
              </w:rPr>
              <w:t>19</w:t>
            </w:r>
            <w:r w:rsidR="00653E49" w:rsidRPr="0019121D">
              <w:rPr>
                <w:noProof/>
                <w:webHidden/>
              </w:rPr>
              <w:fldChar w:fldCharType="end"/>
            </w:r>
          </w:hyperlink>
        </w:p>
        <w:p w14:paraId="63EB8CA3" w14:textId="77777777" w:rsidR="00653E49" w:rsidRPr="0019121D" w:rsidRDefault="00B4184B">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19121D">
              <w:rPr>
                <w:rStyle w:val="Lienhypertexte"/>
                <w:rFonts w:cstheme="minorHAnsi"/>
                <w:b/>
                <w:caps/>
                <w:noProof/>
              </w:rPr>
              <w:t>ARTICLE 9 :</w:t>
            </w:r>
            <w:r w:rsidR="00653E49" w:rsidRPr="0019121D">
              <w:rPr>
                <w:rFonts w:asciiTheme="minorHAnsi" w:eastAsiaTheme="minorEastAsia" w:hAnsiTheme="minorHAnsi" w:cstheme="minorBidi"/>
                <w:noProof/>
                <w:sz w:val="22"/>
                <w:szCs w:val="22"/>
              </w:rPr>
              <w:tab/>
            </w:r>
            <w:r w:rsidR="00653E49" w:rsidRPr="0019121D">
              <w:rPr>
                <w:rStyle w:val="Lienhypertexte"/>
                <w:rFonts w:cstheme="minorHAnsi"/>
                <w:b/>
                <w:caps/>
                <w:noProof/>
              </w:rPr>
              <w:t>Voies et délais de recours</w:t>
            </w:r>
            <w:r w:rsidR="00653E49" w:rsidRPr="0019121D">
              <w:rPr>
                <w:noProof/>
                <w:webHidden/>
              </w:rPr>
              <w:tab/>
            </w:r>
            <w:r w:rsidR="00653E49" w:rsidRPr="0019121D">
              <w:rPr>
                <w:noProof/>
                <w:webHidden/>
              </w:rPr>
              <w:fldChar w:fldCharType="begin"/>
            </w:r>
            <w:r w:rsidR="00653E49" w:rsidRPr="0019121D">
              <w:rPr>
                <w:noProof/>
                <w:webHidden/>
              </w:rPr>
              <w:instrText xml:space="preserve"> PAGEREF _Toc63783820 \h </w:instrText>
            </w:r>
            <w:r w:rsidR="00653E49" w:rsidRPr="0019121D">
              <w:rPr>
                <w:noProof/>
                <w:webHidden/>
              </w:rPr>
            </w:r>
            <w:r w:rsidR="00653E49" w:rsidRPr="0019121D">
              <w:rPr>
                <w:noProof/>
                <w:webHidden/>
              </w:rPr>
              <w:fldChar w:fldCharType="separate"/>
            </w:r>
            <w:r w:rsidR="00653E49" w:rsidRPr="0019121D">
              <w:rPr>
                <w:noProof/>
                <w:webHidden/>
              </w:rPr>
              <w:t>19</w:t>
            </w:r>
            <w:r w:rsidR="00653E49" w:rsidRPr="0019121D">
              <w:rPr>
                <w:noProof/>
                <w:webHidden/>
              </w:rPr>
              <w:fldChar w:fldCharType="end"/>
            </w:r>
          </w:hyperlink>
        </w:p>
        <w:p w14:paraId="1F57A7CE" w14:textId="77777777" w:rsidR="002C46DE" w:rsidRPr="0019121D" w:rsidRDefault="002C46DE" w:rsidP="002C46DE">
          <w:pPr>
            <w:rPr>
              <w:rFonts w:asciiTheme="minorHAnsi" w:hAnsiTheme="minorHAnsi" w:cstheme="minorHAnsi"/>
              <w:sz w:val="22"/>
              <w:szCs w:val="22"/>
            </w:rPr>
          </w:pPr>
          <w:r w:rsidRPr="0019121D">
            <w:rPr>
              <w:rFonts w:asciiTheme="minorHAnsi" w:hAnsiTheme="minorHAnsi" w:cstheme="minorHAnsi"/>
              <w:sz w:val="22"/>
              <w:szCs w:val="22"/>
            </w:rPr>
            <w:fldChar w:fldCharType="end"/>
          </w:r>
        </w:p>
      </w:sdtContent>
    </w:sdt>
    <w:p w14:paraId="36474558" w14:textId="77777777" w:rsidR="00607D71" w:rsidRPr="0019121D" w:rsidRDefault="00607D71" w:rsidP="00D569AF">
      <w:pPr>
        <w:widowControl w:val="0"/>
        <w:jc w:val="right"/>
        <w:rPr>
          <w:rFonts w:asciiTheme="minorHAnsi" w:hAnsiTheme="minorHAnsi" w:cstheme="minorHAnsi"/>
          <w:b/>
          <w:sz w:val="22"/>
          <w:szCs w:val="22"/>
        </w:rPr>
        <w:sectPr w:rsidR="00607D71" w:rsidRPr="0019121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19121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19121D">
        <w:rPr>
          <w:rFonts w:asciiTheme="minorHAnsi" w:hAnsiTheme="minorHAnsi" w:cstheme="minorHAnsi"/>
          <w:b/>
          <w:caps/>
          <w:sz w:val="28"/>
          <w:szCs w:val="22"/>
          <w:u w:val="single"/>
        </w:rPr>
        <w:t xml:space="preserve">Objet </w:t>
      </w:r>
      <w:r w:rsidR="00BC4295" w:rsidRPr="0019121D">
        <w:rPr>
          <w:rFonts w:asciiTheme="minorHAnsi" w:hAnsiTheme="minorHAnsi" w:cstheme="minorHAnsi"/>
          <w:b/>
          <w:caps/>
          <w:sz w:val="28"/>
          <w:szCs w:val="22"/>
          <w:u w:val="single"/>
        </w:rPr>
        <w:t>et étendue de la consultation</w:t>
      </w:r>
      <w:bookmarkEnd w:id="2"/>
    </w:p>
    <w:p w14:paraId="07814D03" w14:textId="77777777" w:rsidR="00652D64" w:rsidRPr="0019121D"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19121D">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4F50F434" w:rsidR="00A5417F" w:rsidRPr="0019121D" w:rsidRDefault="00450E18" w:rsidP="009B1C33">
      <w:pPr>
        <w:pStyle w:val="u"/>
        <w:overflowPunct/>
        <w:autoSpaceDE/>
        <w:autoSpaceDN/>
        <w:adjustRightInd/>
        <w:spacing w:before="120"/>
        <w:ind w:left="0"/>
        <w:textAlignment w:val="auto"/>
        <w:rPr>
          <w:rFonts w:asciiTheme="minorHAnsi" w:hAnsiTheme="minorHAnsi" w:cstheme="minorHAnsi"/>
          <w:szCs w:val="22"/>
        </w:rPr>
      </w:pPr>
      <w:r w:rsidRPr="0019121D">
        <w:rPr>
          <w:rFonts w:asciiTheme="minorHAnsi" w:hAnsiTheme="minorHAnsi" w:cstheme="minorHAnsi"/>
          <w:szCs w:val="22"/>
        </w:rPr>
        <w:t>L</w:t>
      </w:r>
      <w:r w:rsidR="00010489" w:rsidRPr="0019121D">
        <w:rPr>
          <w:rFonts w:asciiTheme="minorHAnsi" w:hAnsiTheme="minorHAnsi" w:cstheme="minorHAnsi"/>
          <w:szCs w:val="22"/>
        </w:rPr>
        <w:t>a consultation porte sur l</w:t>
      </w:r>
      <w:r w:rsidR="00AE6BEC" w:rsidRPr="0019121D">
        <w:rPr>
          <w:rFonts w:asciiTheme="minorHAnsi" w:hAnsiTheme="minorHAnsi" w:cstheme="minorHAnsi"/>
          <w:szCs w:val="22"/>
        </w:rPr>
        <w:t>a</w:t>
      </w:r>
      <w:r w:rsidR="00A44958" w:rsidRPr="0019121D">
        <w:rPr>
          <w:rFonts w:asciiTheme="minorHAnsi" w:hAnsiTheme="minorHAnsi" w:cstheme="minorHAnsi"/>
          <w:szCs w:val="22"/>
        </w:rPr>
        <w:t xml:space="preserve"> passation d’un contrat de serviceayant pour objet « </w:t>
      </w:r>
      <w:r w:rsidR="008501B8" w:rsidRPr="0019121D">
        <w:rPr>
          <w:rFonts w:asciiTheme="minorHAnsi" w:hAnsiTheme="minorHAnsi" w:cstheme="minorHAnsi"/>
          <w:i/>
          <w:szCs w:val="22"/>
        </w:rPr>
        <w:t xml:space="preserve">Mise en place d’un dispositif d’assistance juridique à destination des bénéficiaires finaux du projet Greenov’i </w:t>
      </w:r>
      <w:r w:rsidR="00A44958" w:rsidRPr="0019121D">
        <w:rPr>
          <w:rFonts w:asciiTheme="minorHAnsi" w:hAnsiTheme="minorHAnsi" w:cstheme="minorHAnsi"/>
          <w:szCs w:val="22"/>
        </w:rPr>
        <w:t>».</w:t>
      </w:r>
    </w:p>
    <w:p w14:paraId="32837BEE" w14:textId="1F5280C6" w:rsidR="00AD230E" w:rsidRPr="0019121D" w:rsidRDefault="008139A8"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w:t>
      </w:r>
      <w:r w:rsidR="00A44958" w:rsidRPr="0019121D">
        <w:rPr>
          <w:rFonts w:asciiTheme="minorHAnsi" w:hAnsiTheme="minorHAnsi" w:cstheme="minorHAnsi"/>
          <w:sz w:val="22"/>
          <w:szCs w:val="22"/>
        </w:rPr>
        <w:t>’étendu</w:t>
      </w:r>
      <w:r w:rsidR="00B561F2" w:rsidRPr="0019121D">
        <w:rPr>
          <w:rFonts w:asciiTheme="minorHAnsi" w:hAnsiTheme="minorHAnsi" w:cstheme="minorHAnsi"/>
          <w:sz w:val="22"/>
          <w:szCs w:val="22"/>
        </w:rPr>
        <w:t>e</w:t>
      </w:r>
      <w:r w:rsidR="00A44958" w:rsidRPr="0019121D">
        <w:rPr>
          <w:rFonts w:asciiTheme="minorHAnsi" w:hAnsiTheme="minorHAnsi" w:cstheme="minorHAnsi"/>
          <w:sz w:val="22"/>
          <w:szCs w:val="22"/>
        </w:rPr>
        <w:t xml:space="preserve"> de</w:t>
      </w:r>
      <w:r w:rsidRPr="0019121D">
        <w:rPr>
          <w:rFonts w:asciiTheme="minorHAnsi" w:hAnsiTheme="minorHAnsi" w:cstheme="minorHAnsi"/>
          <w:sz w:val="22"/>
          <w:szCs w:val="22"/>
        </w:rPr>
        <w:t xml:space="preserve">s besoins à couvrir sont </w:t>
      </w:r>
      <w:r w:rsidR="00A44958" w:rsidRPr="0019121D">
        <w:rPr>
          <w:rFonts w:asciiTheme="minorHAnsi" w:hAnsiTheme="minorHAnsi" w:cstheme="minorHAnsi"/>
          <w:sz w:val="22"/>
          <w:szCs w:val="22"/>
        </w:rPr>
        <w:t>décrits dans le Cahier de c</w:t>
      </w:r>
      <w:r w:rsidR="0024047A" w:rsidRPr="0019121D">
        <w:rPr>
          <w:rFonts w:asciiTheme="minorHAnsi" w:hAnsiTheme="minorHAnsi" w:cstheme="minorHAnsi"/>
          <w:sz w:val="22"/>
          <w:szCs w:val="22"/>
        </w:rPr>
        <w:t>h</w:t>
      </w:r>
      <w:r w:rsidR="00A44958" w:rsidRPr="0019121D">
        <w:rPr>
          <w:rFonts w:asciiTheme="minorHAnsi" w:hAnsiTheme="minorHAnsi" w:cstheme="minorHAnsi"/>
          <w:sz w:val="22"/>
          <w:szCs w:val="22"/>
        </w:rPr>
        <w:t>arges</w:t>
      </w:r>
      <w:r w:rsidRPr="0019121D">
        <w:rPr>
          <w:rFonts w:asciiTheme="minorHAnsi" w:hAnsiTheme="minorHAnsi" w:cstheme="minorHAnsi"/>
          <w:sz w:val="22"/>
          <w:szCs w:val="22"/>
        </w:rPr>
        <w:t>.</w:t>
      </w:r>
    </w:p>
    <w:p w14:paraId="48781D4B" w14:textId="77777777" w:rsidR="009009F8" w:rsidRPr="0019121D"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19121D">
        <w:rPr>
          <w:rFonts w:asciiTheme="minorHAnsi" w:hAnsiTheme="minorHAnsi" w:cstheme="minorHAnsi"/>
          <w:sz w:val="22"/>
          <w:szCs w:val="22"/>
          <w:u w:val="single"/>
        </w:rPr>
        <w:t>Etendue de la consultation</w:t>
      </w:r>
      <w:bookmarkEnd w:id="12"/>
    </w:p>
    <w:p w14:paraId="4308B165" w14:textId="77777777" w:rsidR="009009F8" w:rsidRPr="0019121D" w:rsidRDefault="009009F8" w:rsidP="00F32194">
      <w:pPr>
        <w:pStyle w:val="u"/>
        <w:spacing w:before="120"/>
        <w:ind w:left="0"/>
        <w:rPr>
          <w:rFonts w:asciiTheme="minorHAnsi" w:hAnsiTheme="minorHAnsi" w:cstheme="minorHAnsi"/>
          <w:szCs w:val="22"/>
        </w:rPr>
      </w:pPr>
      <w:r w:rsidRPr="0019121D">
        <w:rPr>
          <w:rFonts w:asciiTheme="minorHAnsi" w:hAnsiTheme="minorHAnsi" w:cstheme="minorHAnsi"/>
          <w:szCs w:val="22"/>
        </w:rPr>
        <w:t>Le présent contrat est soumis au Code de la commande publique (CCP)</w:t>
      </w:r>
      <w:r w:rsidRPr="0019121D">
        <w:rPr>
          <w:rFonts w:asciiTheme="minorHAnsi" w:hAnsiTheme="minorHAnsi" w:cstheme="minorHAnsi"/>
        </w:rPr>
        <w:t xml:space="preserve"> </w:t>
      </w:r>
      <w:r w:rsidRPr="0019121D">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7CE3EE25" w14:textId="185E875C" w:rsidR="009009F8" w:rsidRPr="0019121D" w:rsidRDefault="009009F8" w:rsidP="008501B8">
      <w:pPr>
        <w:pStyle w:val="u"/>
        <w:spacing w:before="120"/>
        <w:ind w:left="0"/>
        <w:rPr>
          <w:rFonts w:asciiTheme="minorHAnsi" w:hAnsiTheme="minorHAnsi" w:cstheme="minorHAnsi"/>
          <w:szCs w:val="22"/>
        </w:rPr>
      </w:pPr>
      <w:r w:rsidRPr="0019121D">
        <w:rPr>
          <w:rFonts w:asciiTheme="minorHAnsi" w:hAnsiTheme="minorHAnsi" w:cstheme="minorHAnsi"/>
          <w:szCs w:val="22"/>
        </w:rPr>
        <w:t>Il est passé par procédure adaptée en application des articles L. 2123-1 et R. 2123-1 au R. 2123-7 du CCP</w:t>
      </w:r>
      <w:r w:rsidR="008501B8" w:rsidRPr="0019121D">
        <w:rPr>
          <w:rFonts w:asciiTheme="minorHAnsi" w:hAnsiTheme="minorHAnsi" w:cstheme="minorHAnsi"/>
          <w:szCs w:val="22"/>
        </w:rPr>
        <w:t>.</w:t>
      </w:r>
    </w:p>
    <w:p w14:paraId="597715FC" w14:textId="77777777" w:rsidR="009009F8" w:rsidRPr="0019121D" w:rsidRDefault="009009F8" w:rsidP="009009F8">
      <w:pPr>
        <w:pStyle w:val="u"/>
        <w:overflowPunct/>
        <w:autoSpaceDE/>
        <w:autoSpaceDN/>
        <w:adjustRightInd/>
        <w:spacing w:before="120"/>
        <w:ind w:left="0"/>
        <w:textAlignment w:val="auto"/>
        <w:rPr>
          <w:rFonts w:asciiTheme="minorHAnsi" w:hAnsiTheme="minorHAnsi" w:cstheme="minorHAnsi"/>
          <w:szCs w:val="22"/>
        </w:rPr>
      </w:pPr>
    </w:p>
    <w:p w14:paraId="0EDA0005" w14:textId="77777777" w:rsidR="009009F8" w:rsidRPr="0019121D"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63783766"/>
      <w:r w:rsidRPr="0019121D">
        <w:rPr>
          <w:rFonts w:asciiTheme="minorHAnsi" w:hAnsiTheme="minorHAnsi" w:cstheme="minorHAnsi"/>
          <w:sz w:val="22"/>
          <w:szCs w:val="22"/>
          <w:u w:val="single"/>
        </w:rPr>
        <w:t>Calendrier prévisionnel de la consultation</w:t>
      </w:r>
      <w:bookmarkEnd w:id="13"/>
      <w:r w:rsidRPr="0019121D">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19121D"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19121D" w:rsidRDefault="009009F8" w:rsidP="00A025D7">
            <w:pPr>
              <w:spacing w:line="240" w:lineRule="auto"/>
              <w:jc w:val="center"/>
              <w:rPr>
                <w:rFonts w:asciiTheme="minorHAnsi" w:hAnsiTheme="minorHAnsi" w:cstheme="minorHAnsi"/>
                <w:b/>
                <w:sz w:val="22"/>
                <w:szCs w:val="22"/>
              </w:rPr>
            </w:pPr>
            <w:r w:rsidRPr="0019121D">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19121D" w:rsidRDefault="009009F8" w:rsidP="00A025D7">
            <w:pPr>
              <w:spacing w:line="240" w:lineRule="auto"/>
              <w:jc w:val="both"/>
              <w:rPr>
                <w:rFonts w:asciiTheme="minorHAnsi" w:hAnsiTheme="minorHAnsi" w:cstheme="minorHAnsi"/>
                <w:b/>
                <w:sz w:val="22"/>
                <w:szCs w:val="22"/>
              </w:rPr>
            </w:pPr>
            <w:r w:rsidRPr="0019121D">
              <w:rPr>
                <w:rFonts w:asciiTheme="minorHAnsi" w:hAnsiTheme="minorHAnsi" w:cstheme="minorHAnsi"/>
                <w:b/>
                <w:sz w:val="22"/>
                <w:szCs w:val="22"/>
              </w:rPr>
              <w:t>Etape</w:t>
            </w:r>
          </w:p>
        </w:tc>
      </w:tr>
      <w:tr w:rsidR="00B4184B" w:rsidRPr="0019121D"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6352B426" w:rsidR="00B4184B" w:rsidRPr="0019121D" w:rsidRDefault="00B4184B" w:rsidP="00B4184B">
            <w:pPr>
              <w:spacing w:line="240" w:lineRule="auto"/>
              <w:jc w:val="center"/>
              <w:rPr>
                <w:rFonts w:asciiTheme="minorHAnsi" w:hAnsiTheme="minorHAnsi" w:cstheme="minorHAnsi"/>
                <w:sz w:val="22"/>
                <w:szCs w:val="22"/>
              </w:rPr>
            </w:pPr>
            <w:r w:rsidRPr="000A3752">
              <w:t>27/02</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B4184B" w:rsidRPr="0019121D" w:rsidRDefault="00B4184B" w:rsidP="00B4184B">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Date limite de réception des offres</w:t>
            </w:r>
          </w:p>
        </w:tc>
      </w:tr>
      <w:tr w:rsidR="00B4184B" w:rsidRPr="0019121D"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0BBB778F" w:rsidR="00B4184B" w:rsidRPr="0019121D" w:rsidRDefault="00B4184B" w:rsidP="00B4184B">
            <w:pPr>
              <w:spacing w:line="240" w:lineRule="auto"/>
              <w:jc w:val="center"/>
              <w:rPr>
                <w:rFonts w:asciiTheme="minorHAnsi" w:hAnsiTheme="minorHAnsi" w:cstheme="minorHAnsi"/>
                <w:sz w:val="22"/>
                <w:szCs w:val="22"/>
              </w:rPr>
            </w:pPr>
            <w:r w:rsidRPr="000A3752">
              <w:t>04/03</w:t>
            </w:r>
          </w:p>
        </w:tc>
        <w:tc>
          <w:tcPr>
            <w:tcW w:w="6237" w:type="dxa"/>
            <w:tcBorders>
              <w:top w:val="single" w:sz="4" w:space="0" w:color="auto"/>
              <w:left w:val="single" w:sz="4" w:space="0" w:color="auto"/>
              <w:bottom w:val="single" w:sz="4" w:space="0" w:color="auto"/>
              <w:right w:val="single" w:sz="4" w:space="0" w:color="auto"/>
            </w:tcBorders>
            <w:hideMark/>
          </w:tcPr>
          <w:p w14:paraId="7DC206BC" w14:textId="77777777" w:rsidR="00B4184B" w:rsidRPr="0019121D" w:rsidRDefault="00B4184B" w:rsidP="00B4184B">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Audition / Négociation des offres et demandes d’offres optimisées</w:t>
            </w:r>
          </w:p>
        </w:tc>
      </w:tr>
      <w:tr w:rsidR="00B4184B" w:rsidRPr="0019121D"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70996F0E" w:rsidR="00B4184B" w:rsidRPr="0019121D" w:rsidRDefault="00B4184B" w:rsidP="00B4184B">
            <w:pPr>
              <w:spacing w:line="240" w:lineRule="auto"/>
              <w:jc w:val="center"/>
              <w:rPr>
                <w:rFonts w:asciiTheme="minorHAnsi" w:hAnsiTheme="minorHAnsi" w:cstheme="minorHAnsi"/>
                <w:sz w:val="22"/>
                <w:szCs w:val="22"/>
              </w:rPr>
            </w:pPr>
            <w:r w:rsidRPr="000A3752">
              <w:t>09/03</w:t>
            </w:r>
          </w:p>
        </w:tc>
        <w:tc>
          <w:tcPr>
            <w:tcW w:w="6237" w:type="dxa"/>
            <w:tcBorders>
              <w:top w:val="single" w:sz="4" w:space="0" w:color="auto"/>
              <w:left w:val="single" w:sz="4" w:space="0" w:color="auto"/>
              <w:bottom w:val="single" w:sz="4" w:space="0" w:color="auto"/>
              <w:right w:val="single" w:sz="4" w:space="0" w:color="auto"/>
            </w:tcBorders>
            <w:hideMark/>
          </w:tcPr>
          <w:p w14:paraId="5016E8AD" w14:textId="77777777" w:rsidR="00B4184B" w:rsidRPr="0019121D" w:rsidRDefault="00B4184B" w:rsidP="00B4184B">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Date limite de réception des offres optimisées</w:t>
            </w:r>
          </w:p>
        </w:tc>
      </w:tr>
      <w:tr w:rsidR="00B4184B" w:rsidRPr="0019121D"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2D30EA94" w:rsidR="00B4184B" w:rsidRPr="0019121D" w:rsidRDefault="00B4184B" w:rsidP="00B4184B">
            <w:pPr>
              <w:spacing w:line="240" w:lineRule="auto"/>
              <w:jc w:val="center"/>
              <w:rPr>
                <w:rFonts w:asciiTheme="minorHAnsi" w:hAnsiTheme="minorHAnsi" w:cstheme="minorHAnsi"/>
                <w:sz w:val="22"/>
                <w:szCs w:val="22"/>
              </w:rPr>
            </w:pPr>
            <w:r w:rsidRPr="000A3752">
              <w:t>16/03</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B4184B" w:rsidRPr="0019121D" w:rsidRDefault="00B4184B" w:rsidP="00B4184B">
            <w:pPr>
              <w:spacing w:line="240" w:lineRule="auto"/>
              <w:rPr>
                <w:rFonts w:asciiTheme="minorHAnsi" w:hAnsiTheme="minorHAnsi" w:cstheme="minorHAnsi"/>
                <w:sz w:val="22"/>
                <w:szCs w:val="22"/>
              </w:rPr>
            </w:pPr>
            <w:r w:rsidRPr="0019121D">
              <w:rPr>
                <w:rFonts w:asciiTheme="minorHAnsi" w:hAnsiTheme="minorHAnsi" w:cstheme="minorHAnsi"/>
                <w:sz w:val="22"/>
                <w:szCs w:val="22"/>
              </w:rPr>
              <w:t>Envoi des courriers de rejet aux candidats non retenus</w:t>
            </w:r>
          </w:p>
        </w:tc>
      </w:tr>
      <w:tr w:rsidR="00B4184B" w:rsidRPr="0019121D"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8B5299C" w:rsidR="00B4184B" w:rsidRPr="0019121D" w:rsidRDefault="00B4184B" w:rsidP="00B4184B">
            <w:pPr>
              <w:spacing w:line="240" w:lineRule="auto"/>
              <w:jc w:val="center"/>
              <w:rPr>
                <w:rFonts w:asciiTheme="minorHAnsi" w:hAnsiTheme="minorHAnsi" w:cstheme="minorHAnsi"/>
                <w:sz w:val="22"/>
                <w:szCs w:val="22"/>
              </w:rPr>
            </w:pPr>
            <w:r w:rsidRPr="000A3752">
              <w:t>23/03</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B4184B" w:rsidRPr="0019121D" w:rsidRDefault="00B4184B" w:rsidP="00B4184B">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Notification du marché</w:t>
            </w:r>
          </w:p>
        </w:tc>
      </w:tr>
    </w:tbl>
    <w:p w14:paraId="32F1A50D" w14:textId="629872D2" w:rsidR="009009F8" w:rsidRPr="0019121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19121D">
        <w:rPr>
          <w:rFonts w:asciiTheme="minorHAnsi" w:hAnsiTheme="minorHAnsi" w:cstheme="minorHAnsi"/>
          <w:sz w:val="22"/>
          <w:szCs w:val="22"/>
          <w:u w:val="single"/>
        </w:rPr>
        <w:t xml:space="preserve">Langue de la consultation – </w:t>
      </w:r>
      <w:r w:rsidR="00BC4295" w:rsidRPr="0019121D">
        <w:rPr>
          <w:rFonts w:asciiTheme="minorHAnsi" w:hAnsiTheme="minorHAnsi" w:cstheme="minorHAnsi"/>
          <w:sz w:val="22"/>
          <w:szCs w:val="22"/>
          <w:u w:val="single"/>
        </w:rPr>
        <w:t>unité</w:t>
      </w:r>
      <w:r w:rsidRPr="0019121D">
        <w:rPr>
          <w:rFonts w:asciiTheme="minorHAnsi" w:hAnsiTheme="minorHAnsi" w:cstheme="minorHAnsi"/>
          <w:sz w:val="22"/>
          <w:szCs w:val="22"/>
          <w:u w:val="single"/>
        </w:rPr>
        <w:t xml:space="preserve"> </w:t>
      </w:r>
      <w:r w:rsidR="00BC4295" w:rsidRPr="0019121D">
        <w:rPr>
          <w:rFonts w:asciiTheme="minorHAnsi" w:hAnsiTheme="minorHAnsi" w:cstheme="minorHAnsi"/>
          <w:sz w:val="22"/>
          <w:szCs w:val="22"/>
          <w:u w:val="single"/>
        </w:rPr>
        <w:t>monétaire</w:t>
      </w:r>
      <w:bookmarkEnd w:id="14"/>
    </w:p>
    <w:p w14:paraId="16D24AA3" w14:textId="77777777" w:rsidR="00425606" w:rsidRPr="0019121D" w:rsidRDefault="009009F8" w:rsidP="009009F8">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L’ensemble des documents de la présente consultation doivent être rédigés en langue française.</w:t>
      </w:r>
      <w:r w:rsidR="00425606" w:rsidRPr="0019121D">
        <w:rPr>
          <w:rFonts w:asciiTheme="minorHAnsi" w:hAnsiTheme="minorHAnsi" w:cstheme="minorHAnsi"/>
          <w:sz w:val="22"/>
          <w:szCs w:val="22"/>
        </w:rPr>
        <w:t xml:space="preserve"> </w:t>
      </w:r>
    </w:p>
    <w:p w14:paraId="7B55A535" w14:textId="35FC7A41" w:rsidR="009009F8" w:rsidRPr="0019121D" w:rsidRDefault="00425606" w:rsidP="009009F8">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 Pouvoir adjudicateur conclura les marchés dans l’unité monétaire suivante : euro (€)</w:t>
      </w:r>
      <w:r w:rsidR="00EF4441" w:rsidRPr="0019121D">
        <w:rPr>
          <w:rFonts w:asciiTheme="minorHAnsi" w:hAnsiTheme="minorHAnsi" w:cstheme="minorHAnsi"/>
          <w:sz w:val="22"/>
          <w:szCs w:val="22"/>
        </w:rPr>
        <w:t xml:space="preserve"> ou Dinar Tunisien (TND)</w:t>
      </w:r>
      <w:r w:rsidRPr="0019121D">
        <w:rPr>
          <w:rFonts w:asciiTheme="minorHAnsi" w:hAnsiTheme="minorHAnsi" w:cstheme="minorHAnsi"/>
          <w:sz w:val="22"/>
          <w:szCs w:val="22"/>
        </w:rPr>
        <w:t>.</w:t>
      </w:r>
      <w:r w:rsidR="00F92FA0">
        <w:rPr>
          <w:rFonts w:asciiTheme="minorHAnsi" w:hAnsiTheme="minorHAnsi" w:cstheme="minorHAnsi"/>
          <w:sz w:val="22"/>
          <w:szCs w:val="22"/>
        </w:rPr>
        <w:t xml:space="preserve"> L’unité monétaire retenue sera celle de l’offre financière du prestataire retenu.</w:t>
      </w:r>
    </w:p>
    <w:p w14:paraId="4966A990" w14:textId="77777777" w:rsidR="00425606" w:rsidRPr="0019121D" w:rsidRDefault="00425606" w:rsidP="009009F8">
      <w:pPr>
        <w:spacing w:before="120" w:line="240" w:lineRule="auto"/>
        <w:jc w:val="both"/>
        <w:rPr>
          <w:rFonts w:asciiTheme="minorHAnsi" w:hAnsiTheme="minorHAnsi" w:cstheme="minorHAnsi"/>
          <w:sz w:val="22"/>
          <w:szCs w:val="22"/>
        </w:rPr>
      </w:pPr>
    </w:p>
    <w:p w14:paraId="59164E6E" w14:textId="443CB7DB" w:rsidR="004B18E1" w:rsidRPr="0019121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19121D">
        <w:rPr>
          <w:rFonts w:asciiTheme="minorHAnsi" w:hAnsiTheme="minorHAnsi" w:cstheme="minorHAnsi"/>
          <w:sz w:val="22"/>
          <w:szCs w:val="22"/>
          <w:u w:val="single"/>
        </w:rPr>
        <w:t>Composition du dossier de consultation</w:t>
      </w:r>
      <w:bookmarkEnd w:id="15"/>
    </w:p>
    <w:p w14:paraId="47CBB10B" w14:textId="77777777" w:rsidR="004B18E1" w:rsidRPr="0019121D" w:rsidRDefault="004B18E1" w:rsidP="0006068D">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 dossier de consultation est composé des documents suivants :</w:t>
      </w:r>
    </w:p>
    <w:p w14:paraId="6C53E017" w14:textId="77777777" w:rsidR="004B18E1" w:rsidRPr="0019121D" w:rsidRDefault="004B18E1" w:rsidP="004B18E1">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Le présent Règlement de la consultation (R.C.)</w:t>
      </w:r>
    </w:p>
    <w:p w14:paraId="68C8BE2D" w14:textId="7188E597" w:rsidR="004B18E1" w:rsidRPr="0019121D"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19121D">
        <w:rPr>
          <w:rFonts w:asciiTheme="minorHAnsi" w:hAnsiTheme="minorHAnsi" w:cstheme="minorHAnsi"/>
          <w:color w:val="000000"/>
          <w:sz w:val="22"/>
          <w:szCs w:val="22"/>
        </w:rPr>
        <w:t>Le projet de contrat (conditions particulières et conditions générales)</w:t>
      </w:r>
      <w:r w:rsidR="005D2305" w:rsidRPr="0019121D">
        <w:rPr>
          <w:rFonts w:asciiTheme="minorHAnsi" w:hAnsiTheme="minorHAnsi" w:cstheme="minorHAnsi"/>
          <w:color w:val="000000"/>
          <w:sz w:val="22"/>
          <w:szCs w:val="22"/>
        </w:rPr>
        <w:t xml:space="preserve"> et ses éventuelles annexes ;</w:t>
      </w:r>
      <w:r w:rsidRPr="0019121D">
        <w:rPr>
          <w:rFonts w:asciiTheme="minorHAnsi" w:hAnsiTheme="minorHAnsi" w:cstheme="minorHAnsi"/>
          <w:szCs w:val="22"/>
        </w:rPr>
        <w:t xml:space="preserve"> </w:t>
      </w:r>
    </w:p>
    <w:p w14:paraId="7834ACDF" w14:textId="77777777" w:rsidR="004B18E1" w:rsidRPr="0019121D" w:rsidRDefault="004B18E1" w:rsidP="004B18E1">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Le cahier des charges et ses éventuelles annexes ;</w:t>
      </w:r>
    </w:p>
    <w:p w14:paraId="26915B9B" w14:textId="12117C4A" w:rsidR="00B25E12" w:rsidRPr="0019121D" w:rsidRDefault="004B18E1">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 xml:space="preserve">Le formulaire de </w:t>
      </w:r>
      <w:r w:rsidR="002D24B5" w:rsidRPr="0019121D">
        <w:rPr>
          <w:rFonts w:asciiTheme="minorHAnsi" w:hAnsiTheme="minorHAnsi" w:cstheme="minorHAnsi"/>
          <w:szCs w:val="22"/>
        </w:rPr>
        <w:t>candidature comprenant la déclaration sur l'honneur relative aux critères d'exclusion, à l'absence de conflit d'intérêt et la fiche d’identité tiers ;</w:t>
      </w:r>
    </w:p>
    <w:p w14:paraId="70007DB3" w14:textId="31A72BB7" w:rsidR="006E25E3" w:rsidRPr="0019121D" w:rsidRDefault="004B18E1" w:rsidP="004B18E1">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Le formulaire de vérification de conformité au RGPD</w:t>
      </w:r>
      <w:r w:rsidR="005D2305" w:rsidRPr="0019121D">
        <w:rPr>
          <w:rFonts w:asciiTheme="minorHAnsi" w:hAnsiTheme="minorHAnsi" w:cstheme="minorHAnsi"/>
          <w:szCs w:val="22"/>
        </w:rPr>
        <w:t xml:space="preserve"> du candidat</w:t>
      </w:r>
      <w:r w:rsidR="002D24B5" w:rsidRPr="0019121D">
        <w:rPr>
          <w:rFonts w:asciiTheme="minorHAnsi" w:hAnsiTheme="minorHAnsi" w:cstheme="minorHAnsi"/>
          <w:szCs w:val="22"/>
        </w:rPr>
        <w:t> ;</w:t>
      </w:r>
    </w:p>
    <w:p w14:paraId="72CCFA05" w14:textId="518C6F39" w:rsidR="004B18E1" w:rsidRPr="0019121D" w:rsidRDefault="006E25E3" w:rsidP="006E25E3">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DAJ_GU006_v01 - Guide utilisation PLACE pour les entreprises</w:t>
      </w:r>
      <w:r w:rsidR="005D2305" w:rsidRPr="0019121D">
        <w:rPr>
          <w:rFonts w:asciiTheme="minorHAnsi" w:hAnsiTheme="minorHAnsi" w:cstheme="minorHAnsi"/>
          <w:szCs w:val="22"/>
        </w:rPr>
        <w:t>.</w:t>
      </w:r>
    </w:p>
    <w:p w14:paraId="438E2955" w14:textId="77777777" w:rsidR="00FE5E7B" w:rsidRPr="0019121D" w:rsidRDefault="00FE5E7B" w:rsidP="00FE5E7B">
      <w:pPr>
        <w:pStyle w:val="v"/>
        <w:widowControl w:val="0"/>
        <w:rPr>
          <w:rFonts w:asciiTheme="minorHAnsi" w:hAnsiTheme="minorHAnsi" w:cstheme="minorHAnsi"/>
          <w:szCs w:val="22"/>
        </w:rPr>
      </w:pPr>
    </w:p>
    <w:p w14:paraId="2E3E85CB" w14:textId="02459C69" w:rsidR="00FE5E7B" w:rsidRPr="0019121D" w:rsidRDefault="00FE5E7B" w:rsidP="00FE5E7B">
      <w:pPr>
        <w:pStyle w:val="v"/>
        <w:widowControl w:val="0"/>
        <w:rPr>
          <w:rFonts w:asciiTheme="minorHAnsi" w:hAnsiTheme="minorHAnsi" w:cstheme="minorHAnsi"/>
          <w:szCs w:val="22"/>
        </w:rPr>
      </w:pPr>
      <w:r w:rsidRPr="0019121D">
        <w:rPr>
          <w:rFonts w:asciiTheme="minorHAnsi" w:hAnsiTheme="minorHAnsi" w:cstheme="minorHAnsi"/>
          <w:szCs w:val="22"/>
        </w:rPr>
        <w:t>Pièces complémentaires au dossier de consultation :</w:t>
      </w:r>
    </w:p>
    <w:p w14:paraId="138405DA" w14:textId="4A947C49" w:rsidR="00FE5E7B" w:rsidRDefault="00FE5E7B" w:rsidP="00BE5094">
      <w:pPr>
        <w:pStyle w:val="v"/>
        <w:widowControl w:val="0"/>
        <w:numPr>
          <w:ilvl w:val="0"/>
          <w:numId w:val="7"/>
        </w:numPr>
        <w:rPr>
          <w:rFonts w:asciiTheme="minorHAnsi" w:hAnsiTheme="minorHAnsi" w:cstheme="minorHAnsi"/>
          <w:szCs w:val="22"/>
        </w:rPr>
      </w:pPr>
      <w:r w:rsidRPr="0019121D">
        <w:rPr>
          <w:rFonts w:asciiTheme="minorHAnsi" w:hAnsiTheme="minorHAnsi" w:cstheme="minorHAnsi"/>
          <w:szCs w:val="22"/>
        </w:rPr>
        <w:t>Annexe au contrat portant sur le traitement de données personnelles en cas de sous-traitance RGPD (collecte de données personnelles</w:t>
      </w:r>
      <w:r w:rsidR="00BE5094" w:rsidRPr="0019121D">
        <w:rPr>
          <w:rFonts w:asciiTheme="minorHAnsi" w:hAnsiTheme="minorHAnsi" w:cstheme="minorHAnsi"/>
          <w:szCs w:val="22"/>
        </w:rPr>
        <w:t xml:space="preserve"> au nom d’Expertise France) ; </w:t>
      </w:r>
    </w:p>
    <w:p w14:paraId="3D70DF0D" w14:textId="4D8EDC88" w:rsidR="004857A0" w:rsidRPr="0019121D" w:rsidRDefault="004857A0" w:rsidP="00BE5094">
      <w:pPr>
        <w:pStyle w:val="v"/>
        <w:widowControl w:val="0"/>
        <w:numPr>
          <w:ilvl w:val="0"/>
          <w:numId w:val="7"/>
        </w:numPr>
        <w:rPr>
          <w:rFonts w:asciiTheme="minorHAnsi" w:hAnsiTheme="minorHAnsi" w:cstheme="minorHAnsi"/>
          <w:szCs w:val="22"/>
        </w:rPr>
      </w:pPr>
      <w:r>
        <w:rPr>
          <w:rFonts w:asciiTheme="minorHAnsi" w:hAnsiTheme="minorHAnsi" w:cstheme="minorHAnsi"/>
          <w:szCs w:val="22"/>
        </w:rPr>
        <w:t>Annexe financière.</w:t>
      </w:r>
    </w:p>
    <w:p w14:paraId="0CBD669D" w14:textId="77777777" w:rsidR="004B18E1" w:rsidRPr="0019121D" w:rsidRDefault="004B18E1">
      <w:pPr>
        <w:spacing w:line="240" w:lineRule="auto"/>
        <w:rPr>
          <w:rFonts w:asciiTheme="minorHAnsi" w:eastAsia="Times New Roman" w:hAnsiTheme="minorHAnsi" w:cstheme="minorHAnsi"/>
          <w:b/>
          <w:caps/>
          <w:sz w:val="28"/>
          <w:szCs w:val="22"/>
          <w:u w:val="single"/>
        </w:rPr>
      </w:pPr>
    </w:p>
    <w:p w14:paraId="0A96F8D8" w14:textId="238B4BA1" w:rsidR="00390B8F" w:rsidRPr="0019121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19121D">
        <w:rPr>
          <w:rFonts w:asciiTheme="minorHAnsi" w:hAnsiTheme="minorHAnsi" w:cstheme="minorHAnsi"/>
          <w:sz w:val="22"/>
          <w:szCs w:val="22"/>
          <w:u w:val="single"/>
        </w:rPr>
        <w:t>M</w:t>
      </w:r>
      <w:r w:rsidR="00425606" w:rsidRPr="0019121D">
        <w:rPr>
          <w:rFonts w:asciiTheme="minorHAnsi" w:hAnsiTheme="minorHAnsi" w:cstheme="minorHAnsi"/>
          <w:sz w:val="22"/>
          <w:szCs w:val="22"/>
          <w:u w:val="single"/>
        </w:rPr>
        <w:t>odification du dossier de consultation</w:t>
      </w:r>
      <w:bookmarkEnd w:id="16"/>
    </w:p>
    <w:p w14:paraId="5CD530C3" w14:textId="4ABB417F" w:rsidR="00390B8F" w:rsidRPr="0019121D" w:rsidRDefault="00390B8F" w:rsidP="00BE5094">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Des modifications peuvent être apportées aux documents de la consultation au plus tard </w:t>
      </w:r>
      <w:r w:rsidR="00BE5094" w:rsidRPr="0019121D">
        <w:rPr>
          <w:rFonts w:asciiTheme="minorHAnsi" w:hAnsiTheme="minorHAnsi" w:cstheme="minorHAnsi"/>
          <w:sz w:val="22"/>
          <w:szCs w:val="22"/>
        </w:rPr>
        <w:t>4</w:t>
      </w:r>
      <w:r w:rsidRPr="0019121D">
        <w:rPr>
          <w:rFonts w:asciiTheme="minorHAnsi" w:hAnsiTheme="minorHAnsi" w:cstheme="minorHAnsi"/>
          <w:sz w:val="22"/>
          <w:szCs w:val="22"/>
        </w:rPr>
        <w:t xml:space="preserve"> jours avant la date limite de réception des plis</w:t>
      </w:r>
    </w:p>
    <w:p w14:paraId="79BC8ED0" w14:textId="77777777" w:rsidR="00390B8F" w:rsidRPr="0019121D" w:rsidRDefault="00390B8F" w:rsidP="00390B8F">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Les modifications sont communiquées aux seuls opérateurs économiques dûment identifiés lors du retrait  des documents de la consultation.</w:t>
      </w:r>
    </w:p>
    <w:p w14:paraId="5A32D067" w14:textId="77777777" w:rsidR="00425606" w:rsidRPr="0019121D" w:rsidRDefault="00425606" w:rsidP="00390B8F">
      <w:pPr>
        <w:spacing w:before="120" w:line="240" w:lineRule="auto"/>
        <w:jc w:val="both"/>
        <w:rPr>
          <w:rFonts w:asciiTheme="minorHAnsi" w:hAnsiTheme="minorHAnsi" w:cstheme="minorHAnsi"/>
          <w:sz w:val="22"/>
          <w:szCs w:val="22"/>
        </w:rPr>
      </w:pPr>
    </w:p>
    <w:p w14:paraId="77C1A062" w14:textId="7BAB85C7" w:rsidR="00425606" w:rsidRPr="0019121D" w:rsidRDefault="00390B8F">
      <w:pPr>
        <w:spacing w:line="240" w:lineRule="auto"/>
        <w:rPr>
          <w:rFonts w:asciiTheme="minorHAnsi" w:hAnsiTheme="minorHAnsi" w:cstheme="minorHAnsi"/>
          <w:b/>
          <w:caps/>
          <w:sz w:val="28"/>
          <w:szCs w:val="22"/>
          <w:u w:val="single"/>
        </w:rPr>
      </w:pPr>
      <w:r w:rsidRPr="0019121D">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22D7FCF2" w:rsidR="00533387" w:rsidRPr="0019121D" w:rsidRDefault="00BC4295" w:rsidP="00380F2B">
      <w:pPr>
        <w:pStyle w:val="v"/>
        <w:widowControl w:val="0"/>
        <w:spacing w:before="240" w:after="120"/>
        <w:outlineLvl w:val="0"/>
        <w:rPr>
          <w:rFonts w:asciiTheme="minorHAnsi" w:hAnsiTheme="minorHAnsi" w:cstheme="minorHAnsi"/>
          <w:b/>
          <w:caps/>
          <w:sz w:val="28"/>
          <w:szCs w:val="22"/>
          <w:u w:val="single"/>
        </w:rPr>
      </w:pPr>
      <w:bookmarkStart w:id="17" w:name="_Toc63783770"/>
      <w:r w:rsidRPr="0019121D">
        <w:rPr>
          <w:rFonts w:asciiTheme="minorHAnsi" w:hAnsiTheme="minorHAnsi" w:cstheme="minorHAnsi"/>
          <w:b/>
          <w:caps/>
          <w:sz w:val="28"/>
          <w:szCs w:val="22"/>
          <w:u w:val="single"/>
        </w:rPr>
        <w:t xml:space="preserve">Caracteristiques </w:t>
      </w:r>
      <w:r w:rsidR="00533387" w:rsidRPr="0019121D">
        <w:rPr>
          <w:rFonts w:asciiTheme="minorHAnsi" w:hAnsiTheme="minorHAnsi" w:cstheme="minorHAnsi"/>
          <w:b/>
          <w:caps/>
          <w:sz w:val="28"/>
          <w:szCs w:val="22"/>
          <w:u w:val="single"/>
        </w:rPr>
        <w:t>GENERALES</w:t>
      </w:r>
      <w:r w:rsidRPr="0019121D">
        <w:rPr>
          <w:rFonts w:asciiTheme="minorHAnsi" w:hAnsiTheme="minorHAnsi" w:cstheme="minorHAnsi"/>
          <w:b/>
          <w:caps/>
          <w:sz w:val="28"/>
          <w:szCs w:val="22"/>
          <w:u w:val="single"/>
        </w:rPr>
        <w:t xml:space="preserve"> du projet de contrat</w:t>
      </w:r>
      <w:bookmarkEnd w:id="17"/>
    </w:p>
    <w:p w14:paraId="36C3BC5F" w14:textId="753C4DEE" w:rsidR="008139A8" w:rsidRPr="0019121D"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19121D">
        <w:rPr>
          <w:rFonts w:asciiTheme="minorHAnsi" w:hAnsiTheme="minorHAnsi" w:cstheme="minorHAnsi"/>
          <w:sz w:val="22"/>
          <w:szCs w:val="22"/>
          <w:u w:val="single"/>
        </w:rPr>
        <w:t>Forme du contrat</w:t>
      </w:r>
      <w:bookmarkEnd w:id="18"/>
    </w:p>
    <w:p w14:paraId="6986A270" w14:textId="48DD1CD4" w:rsidR="00093D39" w:rsidRPr="0019121D" w:rsidRDefault="008139A8" w:rsidP="00BE5094">
      <w:pPr>
        <w:spacing w:line="240" w:lineRule="auto"/>
        <w:rPr>
          <w:rFonts w:asciiTheme="minorHAnsi" w:hAnsiTheme="minorHAnsi" w:cstheme="minorHAnsi"/>
          <w:sz w:val="22"/>
          <w:szCs w:val="22"/>
        </w:rPr>
      </w:pPr>
      <w:r w:rsidRPr="0019121D">
        <w:rPr>
          <w:rFonts w:asciiTheme="minorHAnsi" w:hAnsiTheme="minorHAnsi" w:cstheme="minorHAnsi"/>
          <w:sz w:val="22"/>
          <w:szCs w:val="22"/>
        </w:rPr>
        <w:t xml:space="preserve">Le contrat est </w:t>
      </w:r>
      <w:r w:rsidR="00093D39" w:rsidRPr="0019121D">
        <w:rPr>
          <w:rFonts w:asciiTheme="minorHAnsi" w:hAnsiTheme="minorHAnsi" w:cstheme="minorHAnsi"/>
          <w:sz w:val="22"/>
          <w:szCs w:val="22"/>
        </w:rPr>
        <w:t xml:space="preserve">un marché public </w:t>
      </w:r>
      <w:r w:rsidRPr="0019121D">
        <w:rPr>
          <w:rFonts w:asciiTheme="minorHAnsi" w:hAnsiTheme="minorHAnsi" w:cstheme="minorHAnsi"/>
          <w:sz w:val="22"/>
          <w:szCs w:val="22"/>
        </w:rPr>
        <w:t>composé d’un poste unique à prix forfaitaire</w:t>
      </w:r>
      <w:r w:rsidR="00BE5094" w:rsidRPr="0019121D">
        <w:rPr>
          <w:rFonts w:asciiTheme="minorHAnsi" w:hAnsiTheme="minorHAnsi" w:cstheme="minorHAnsi"/>
          <w:sz w:val="22"/>
          <w:szCs w:val="22"/>
        </w:rPr>
        <w:t>.</w:t>
      </w:r>
    </w:p>
    <w:p w14:paraId="7D9886AA" w14:textId="77777777" w:rsidR="00093D39" w:rsidRPr="0019121D" w:rsidRDefault="00093D39" w:rsidP="00E0425F">
      <w:pPr>
        <w:spacing w:line="240" w:lineRule="auto"/>
        <w:rPr>
          <w:rFonts w:asciiTheme="minorHAnsi" w:hAnsiTheme="minorHAnsi" w:cstheme="minorHAnsi"/>
          <w:sz w:val="22"/>
          <w:szCs w:val="22"/>
        </w:rPr>
      </w:pPr>
    </w:p>
    <w:p w14:paraId="16666276" w14:textId="4F20DEE5" w:rsidR="002B4D22" w:rsidRPr="0019121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19121D">
        <w:rPr>
          <w:rFonts w:asciiTheme="minorHAnsi" w:hAnsiTheme="minorHAnsi" w:cstheme="minorHAnsi"/>
          <w:sz w:val="22"/>
          <w:szCs w:val="22"/>
          <w:u w:val="single"/>
        </w:rPr>
        <w:t>Montant estimatif du besoin</w:t>
      </w:r>
      <w:bookmarkEnd w:id="19"/>
      <w:bookmarkEnd w:id="20"/>
      <w:bookmarkEnd w:id="21"/>
      <w:bookmarkEnd w:id="22"/>
      <w:bookmarkEnd w:id="28"/>
    </w:p>
    <w:p w14:paraId="29B3A32A" w14:textId="2BF5DD83" w:rsidR="008139A8" w:rsidRPr="0019121D" w:rsidRDefault="003D6FFE" w:rsidP="008139A8">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Le montant du contrat correspondra au prix </w:t>
      </w:r>
      <w:r w:rsidR="00F92FA0">
        <w:rPr>
          <w:rFonts w:asciiTheme="minorHAnsi" w:hAnsiTheme="minorHAnsi" w:cstheme="minorHAnsi"/>
          <w:sz w:val="22"/>
          <w:szCs w:val="22"/>
        </w:rPr>
        <w:t xml:space="preserve">du poste unique </w:t>
      </w:r>
      <w:r w:rsidRPr="0019121D">
        <w:rPr>
          <w:rFonts w:asciiTheme="minorHAnsi" w:hAnsiTheme="minorHAnsi" w:cstheme="minorHAnsi"/>
          <w:sz w:val="22"/>
          <w:szCs w:val="22"/>
        </w:rPr>
        <w:t>pro</w:t>
      </w:r>
      <w:r w:rsidR="00BE5094" w:rsidRPr="0019121D">
        <w:rPr>
          <w:rFonts w:asciiTheme="minorHAnsi" w:hAnsiTheme="minorHAnsi" w:cstheme="minorHAnsi"/>
          <w:sz w:val="22"/>
          <w:szCs w:val="22"/>
        </w:rPr>
        <w:t>posé par l’attributaire retenu.</w:t>
      </w:r>
    </w:p>
    <w:p w14:paraId="2C3E545C" w14:textId="5A0B75D3" w:rsidR="004F75F1" w:rsidRPr="0019121D"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19121D">
        <w:rPr>
          <w:rFonts w:asciiTheme="minorHAnsi" w:hAnsiTheme="minorHAnsi" w:cstheme="minorHAnsi"/>
          <w:sz w:val="22"/>
          <w:szCs w:val="22"/>
          <w:u w:val="single"/>
        </w:rPr>
        <w:t xml:space="preserve">Durée du </w:t>
      </w:r>
      <w:r w:rsidR="008139A8" w:rsidRPr="0019121D">
        <w:rPr>
          <w:rFonts w:asciiTheme="minorHAnsi" w:hAnsiTheme="minorHAnsi" w:cstheme="minorHAnsi"/>
          <w:sz w:val="22"/>
          <w:szCs w:val="22"/>
          <w:u w:val="single"/>
        </w:rPr>
        <w:t>contrat</w:t>
      </w:r>
      <w:bookmarkEnd w:id="29"/>
    </w:p>
    <w:p w14:paraId="0DCA8895" w14:textId="33D0457E" w:rsidR="002E6805" w:rsidRPr="0019121D" w:rsidRDefault="0057309E" w:rsidP="00BE5094">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La durée </w:t>
      </w:r>
      <w:r w:rsidR="007F3B89" w:rsidRPr="0019121D">
        <w:rPr>
          <w:rFonts w:asciiTheme="minorHAnsi" w:hAnsiTheme="minorHAnsi" w:cstheme="minorHAnsi"/>
          <w:sz w:val="22"/>
          <w:szCs w:val="22"/>
        </w:rPr>
        <w:t xml:space="preserve">prévisionnelle </w:t>
      </w:r>
      <w:r w:rsidRPr="0019121D">
        <w:rPr>
          <w:rFonts w:asciiTheme="minorHAnsi" w:hAnsiTheme="minorHAnsi" w:cstheme="minorHAnsi"/>
          <w:sz w:val="22"/>
          <w:szCs w:val="22"/>
        </w:rPr>
        <w:t xml:space="preserve">du contrat est fixée à </w:t>
      </w:r>
      <w:r w:rsidR="00BE5094" w:rsidRPr="0019121D">
        <w:rPr>
          <w:rFonts w:asciiTheme="minorHAnsi" w:hAnsiTheme="minorHAnsi" w:cstheme="minorHAnsi"/>
          <w:sz w:val="22"/>
          <w:szCs w:val="22"/>
        </w:rPr>
        <w:t>12</w:t>
      </w:r>
      <w:r w:rsidRPr="0019121D">
        <w:rPr>
          <w:rFonts w:asciiTheme="minorHAnsi" w:hAnsiTheme="minorHAnsi" w:cstheme="minorHAnsi"/>
          <w:sz w:val="22"/>
          <w:szCs w:val="22"/>
        </w:rPr>
        <w:t xml:space="preserve"> mois à compter de sa date de notification.</w:t>
      </w:r>
      <w:r w:rsidR="002E6805" w:rsidRPr="0019121D">
        <w:rPr>
          <w:rFonts w:asciiTheme="minorHAnsi" w:hAnsiTheme="minorHAnsi" w:cstheme="minorHAnsi"/>
          <w:sz w:val="22"/>
          <w:szCs w:val="22"/>
        </w:rPr>
        <w:t xml:space="preserve"> A titre indicatif, la date prévisionnelle de notification est le </w:t>
      </w:r>
      <w:r w:rsidR="00B4184B">
        <w:rPr>
          <w:rFonts w:asciiTheme="minorHAnsi" w:hAnsiTheme="minorHAnsi" w:cstheme="minorHAnsi"/>
          <w:sz w:val="22"/>
          <w:szCs w:val="22"/>
        </w:rPr>
        <w:t>2</w:t>
      </w:r>
      <w:bookmarkStart w:id="30" w:name="_GoBack"/>
      <w:bookmarkEnd w:id="30"/>
      <w:r w:rsidR="00BE5094" w:rsidRPr="0019121D">
        <w:rPr>
          <w:rFonts w:asciiTheme="minorHAnsi" w:hAnsiTheme="minorHAnsi" w:cstheme="minorHAnsi"/>
          <w:sz w:val="22"/>
          <w:szCs w:val="22"/>
        </w:rPr>
        <w:t>3/03/2026.</w:t>
      </w:r>
    </w:p>
    <w:p w14:paraId="5117BDCC" w14:textId="77777777" w:rsidR="007F3B89" w:rsidRPr="0019121D" w:rsidRDefault="007F3B89" w:rsidP="002E6805">
      <w:pPr>
        <w:spacing w:line="240" w:lineRule="auto"/>
        <w:jc w:val="both"/>
        <w:rPr>
          <w:rFonts w:asciiTheme="minorHAnsi" w:hAnsiTheme="minorHAnsi" w:cstheme="minorHAnsi"/>
          <w:sz w:val="22"/>
          <w:szCs w:val="22"/>
        </w:rPr>
      </w:pPr>
    </w:p>
    <w:p w14:paraId="3E3AFBAC" w14:textId="77777777" w:rsidR="003D2522" w:rsidRPr="0019121D"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Pr="0019121D"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63783775"/>
      <w:r w:rsidRPr="0019121D">
        <w:rPr>
          <w:rFonts w:asciiTheme="minorHAnsi" w:hAnsiTheme="minorHAnsi" w:cstheme="minorHAnsi"/>
          <w:sz w:val="22"/>
          <w:szCs w:val="22"/>
          <w:u w:val="single"/>
        </w:rPr>
        <w:t>Options</w:t>
      </w:r>
      <w:bookmarkEnd w:id="35"/>
    </w:p>
    <w:p w14:paraId="78157605" w14:textId="77777777" w:rsidR="00F07EDC" w:rsidRPr="0019121D"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63783776"/>
      <w:r w:rsidRPr="0019121D">
        <w:rPr>
          <w:rFonts w:asciiTheme="minorHAnsi" w:hAnsiTheme="minorHAnsi" w:cstheme="minorHAnsi"/>
          <w:i/>
          <w:sz w:val="22"/>
          <w:szCs w:val="22"/>
        </w:rPr>
        <w:t>Prestations similaires</w:t>
      </w:r>
      <w:bookmarkEnd w:id="36"/>
    </w:p>
    <w:p w14:paraId="6A5DA150" w14:textId="77777777" w:rsidR="00F07EDC" w:rsidRPr="0019121D" w:rsidRDefault="00F07EDC" w:rsidP="00F07EDC">
      <w:pPr>
        <w:jc w:val="both"/>
        <w:rPr>
          <w:rFonts w:asciiTheme="minorHAnsi" w:hAnsiTheme="minorHAnsi" w:cstheme="minorHAnsi"/>
          <w:bCs/>
          <w:iCs/>
          <w:sz w:val="22"/>
          <w:szCs w:val="22"/>
        </w:rPr>
      </w:pPr>
      <w:r w:rsidRPr="0019121D">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19121D" w:rsidRDefault="00F07EDC" w:rsidP="00F07EDC">
      <w:pPr>
        <w:pStyle w:val="v"/>
        <w:widowControl w:val="0"/>
        <w:ind w:left="0" w:firstLine="0"/>
        <w:rPr>
          <w:rFonts w:asciiTheme="minorHAnsi" w:hAnsiTheme="minorHAnsi" w:cstheme="minorHAnsi"/>
          <w:szCs w:val="22"/>
        </w:rPr>
      </w:pPr>
      <w:bookmarkStart w:id="37" w:name="_Toc491193961"/>
      <w:bookmarkEnd w:id="37"/>
    </w:p>
    <w:p w14:paraId="4A0051AA" w14:textId="7E74EE1D" w:rsidR="00616F94" w:rsidRPr="0019121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8" w:name="_Toc63783779"/>
      <w:bookmarkEnd w:id="31"/>
      <w:bookmarkEnd w:id="32"/>
      <w:bookmarkEnd w:id="33"/>
      <w:bookmarkEnd w:id="34"/>
      <w:r w:rsidRPr="0019121D">
        <w:rPr>
          <w:rFonts w:asciiTheme="minorHAnsi" w:hAnsiTheme="minorHAnsi" w:cstheme="minorHAnsi"/>
          <w:b/>
          <w:caps/>
          <w:sz w:val="28"/>
          <w:szCs w:val="22"/>
          <w:u w:val="single"/>
        </w:rPr>
        <w:t>C</w:t>
      </w:r>
      <w:r w:rsidR="00F52D3F" w:rsidRPr="0019121D">
        <w:rPr>
          <w:rFonts w:asciiTheme="minorHAnsi" w:hAnsiTheme="minorHAnsi" w:cstheme="minorHAnsi"/>
          <w:b/>
          <w:caps/>
          <w:sz w:val="28"/>
          <w:szCs w:val="22"/>
          <w:u w:val="single"/>
        </w:rPr>
        <w:t>onditions de participation de candidats</w:t>
      </w:r>
      <w:bookmarkEnd w:id="38"/>
    </w:p>
    <w:p w14:paraId="3F106B79" w14:textId="7FCACD01" w:rsidR="00DD0FD9" w:rsidRPr="0019121D" w:rsidRDefault="00DD0FD9" w:rsidP="0006068D">
      <w:pPr>
        <w:pStyle w:val="Titre2"/>
        <w:spacing w:before="120" w:after="120" w:line="240" w:lineRule="auto"/>
        <w:jc w:val="both"/>
        <w:rPr>
          <w:rFonts w:asciiTheme="minorHAnsi" w:hAnsiTheme="minorHAnsi" w:cstheme="minorHAnsi"/>
          <w:sz w:val="22"/>
          <w:szCs w:val="22"/>
          <w:u w:val="single"/>
        </w:rPr>
      </w:pPr>
      <w:bookmarkStart w:id="39" w:name="_Toc63783780"/>
      <w:r w:rsidRPr="0019121D">
        <w:rPr>
          <w:rFonts w:asciiTheme="minorHAnsi" w:hAnsiTheme="minorHAnsi" w:cstheme="minorHAnsi"/>
          <w:sz w:val="22"/>
          <w:szCs w:val="22"/>
          <w:u w:val="single"/>
        </w:rPr>
        <w:t xml:space="preserve">Conditions de présentation </w:t>
      </w:r>
      <w:r w:rsidR="0005224C" w:rsidRPr="0019121D">
        <w:rPr>
          <w:rFonts w:asciiTheme="minorHAnsi" w:hAnsiTheme="minorHAnsi" w:cstheme="minorHAnsi"/>
          <w:sz w:val="22"/>
          <w:szCs w:val="22"/>
          <w:u w:val="single"/>
        </w:rPr>
        <w:t>des candidatures</w:t>
      </w:r>
      <w:bookmarkEnd w:id="39"/>
    </w:p>
    <w:p w14:paraId="73F7C4C4" w14:textId="3C6755E8" w:rsidR="00DD0FD9" w:rsidRPr="0019121D" w:rsidRDefault="00DD0FD9" w:rsidP="00BE5094">
      <w:pPr>
        <w:pStyle w:val="Standard"/>
        <w:rPr>
          <w:rFonts w:asciiTheme="minorHAnsi" w:hAnsiTheme="minorHAnsi" w:cstheme="minorHAnsi"/>
          <w:bCs/>
          <w:iCs/>
          <w:sz w:val="22"/>
          <w:szCs w:val="22"/>
          <w:lang w:bidi="ar-SA"/>
        </w:rPr>
      </w:pPr>
      <w:r w:rsidRPr="0019121D">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19121D">
        <w:rPr>
          <w:rFonts w:asciiTheme="minorHAnsi" w:hAnsiTheme="minorHAnsi" w:cstheme="minorHAnsi"/>
          <w:bCs/>
          <w:iCs/>
          <w:sz w:val="22"/>
          <w:szCs w:val="22"/>
          <w:lang w:bidi="ar-SA"/>
        </w:rPr>
        <w:t xml:space="preserve"> Mais dans le cadre de la consult</w:t>
      </w:r>
      <w:r w:rsidR="00BE5094" w:rsidRPr="0019121D">
        <w:rPr>
          <w:rFonts w:asciiTheme="minorHAnsi" w:hAnsiTheme="minorHAnsi" w:cstheme="minorHAnsi"/>
          <w:bCs/>
          <w:iCs/>
          <w:sz w:val="22"/>
          <w:szCs w:val="22"/>
          <w:lang w:bidi="ar-SA"/>
        </w:rPr>
        <w:t xml:space="preserve">ation, le pouvoir adjudicateur </w:t>
      </w:r>
      <w:r w:rsidRPr="0019121D">
        <w:rPr>
          <w:rFonts w:asciiTheme="minorHAnsi" w:hAnsiTheme="minorHAnsi" w:cstheme="minorHAnsi"/>
          <w:bCs/>
          <w:iCs/>
          <w:sz w:val="22"/>
          <w:szCs w:val="22"/>
          <w:lang w:bidi="ar-SA"/>
        </w:rPr>
        <w:t>autoris</w:t>
      </w:r>
      <w:r w:rsidR="00BE5094" w:rsidRPr="0019121D">
        <w:rPr>
          <w:rFonts w:asciiTheme="minorHAnsi" w:hAnsiTheme="minorHAnsi" w:cstheme="minorHAnsi"/>
          <w:bCs/>
          <w:iCs/>
          <w:sz w:val="22"/>
          <w:szCs w:val="22"/>
          <w:lang w:bidi="ar-SA"/>
        </w:rPr>
        <w:t>e</w:t>
      </w:r>
      <w:r w:rsidRPr="0019121D">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19121D" w:rsidRDefault="00DD0FD9" w:rsidP="00DD0FD9">
      <w:pPr>
        <w:pStyle w:val="Standard"/>
        <w:numPr>
          <w:ilvl w:val="0"/>
          <w:numId w:val="35"/>
        </w:numPr>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en qualité de candidat individuel et de membre d'un ou plusieurs groupements d'opérateurs économiques;</w:t>
      </w:r>
    </w:p>
    <w:p w14:paraId="754E5730" w14:textId="77777777" w:rsidR="00DD0FD9" w:rsidRPr="0019121D" w:rsidRDefault="00DD0FD9" w:rsidP="00DD0FD9">
      <w:pPr>
        <w:pStyle w:val="Standard"/>
        <w:numPr>
          <w:ilvl w:val="0"/>
          <w:numId w:val="35"/>
        </w:numPr>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en qualité de membres de plusieurs groupements d'opérateurs économiques.</w:t>
      </w:r>
    </w:p>
    <w:p w14:paraId="5973C5F9" w14:textId="77777777" w:rsidR="00DD0FD9" w:rsidRPr="0019121D"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19121D" w:rsidRDefault="00DD0FD9" w:rsidP="002F2416">
      <w:pPr>
        <w:pStyle w:val="Standard"/>
        <w:rPr>
          <w:rFonts w:asciiTheme="minorHAnsi" w:eastAsia="Times" w:hAnsiTheme="minorHAnsi" w:cstheme="minorHAnsi"/>
          <w:bCs/>
          <w:iCs/>
          <w:kern w:val="0"/>
          <w:sz w:val="22"/>
          <w:szCs w:val="22"/>
          <w:lang w:eastAsia="fr-FR" w:bidi="ar-SA"/>
        </w:rPr>
      </w:pPr>
      <w:r w:rsidRPr="0019121D">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19121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19121D" w:rsidRDefault="00C810F9" w:rsidP="0006068D">
      <w:pPr>
        <w:pStyle w:val="Titre2"/>
        <w:spacing w:before="120" w:after="120" w:line="240" w:lineRule="auto"/>
        <w:jc w:val="both"/>
        <w:rPr>
          <w:rFonts w:asciiTheme="minorHAnsi" w:hAnsiTheme="minorHAnsi" w:cstheme="minorHAnsi"/>
          <w:sz w:val="22"/>
          <w:szCs w:val="22"/>
          <w:u w:val="single"/>
        </w:rPr>
      </w:pPr>
      <w:bookmarkStart w:id="40" w:name="_Toc63783781"/>
      <w:r w:rsidRPr="0019121D">
        <w:rPr>
          <w:rFonts w:asciiTheme="minorHAnsi" w:hAnsiTheme="minorHAnsi" w:cstheme="minorHAnsi"/>
          <w:sz w:val="22"/>
          <w:szCs w:val="22"/>
          <w:u w:val="single"/>
        </w:rPr>
        <w:t xml:space="preserve">Motifs </w:t>
      </w:r>
      <w:r w:rsidR="004A2256" w:rsidRPr="0019121D">
        <w:rPr>
          <w:rFonts w:asciiTheme="minorHAnsi" w:hAnsiTheme="minorHAnsi" w:cstheme="minorHAnsi"/>
          <w:sz w:val="22"/>
          <w:szCs w:val="22"/>
          <w:u w:val="single"/>
        </w:rPr>
        <w:t xml:space="preserve">et conditions </w:t>
      </w:r>
      <w:r w:rsidRPr="0019121D">
        <w:rPr>
          <w:rFonts w:asciiTheme="minorHAnsi" w:hAnsiTheme="minorHAnsi" w:cstheme="minorHAnsi"/>
          <w:sz w:val="22"/>
          <w:szCs w:val="22"/>
          <w:u w:val="single"/>
        </w:rPr>
        <w:t>d’exclusion</w:t>
      </w:r>
      <w:bookmarkEnd w:id="40"/>
      <w:r w:rsidR="009530C4" w:rsidRPr="0019121D">
        <w:rPr>
          <w:rFonts w:asciiTheme="minorHAnsi" w:hAnsiTheme="minorHAnsi" w:cstheme="minorHAnsi"/>
          <w:sz w:val="22"/>
          <w:szCs w:val="22"/>
          <w:u w:val="single"/>
        </w:rPr>
        <w:t xml:space="preserve"> </w:t>
      </w:r>
    </w:p>
    <w:p w14:paraId="763C5260" w14:textId="0A6FE1D2" w:rsidR="00B84C4A" w:rsidRPr="0019121D" w:rsidRDefault="00B84C4A" w:rsidP="00B84C4A">
      <w:pPr>
        <w:pStyle w:val="Standard"/>
        <w:rPr>
          <w:rFonts w:asciiTheme="minorHAnsi" w:hAnsiTheme="minorHAnsi" w:cstheme="minorHAnsi"/>
          <w:bCs/>
          <w:iCs/>
          <w:sz w:val="22"/>
          <w:szCs w:val="22"/>
        </w:rPr>
      </w:pPr>
      <w:r w:rsidRPr="0019121D">
        <w:rPr>
          <w:rFonts w:asciiTheme="minorHAnsi" w:hAnsiTheme="minorHAnsi" w:cstheme="minorHAnsi"/>
          <w:bCs/>
          <w:iCs/>
          <w:sz w:val="22"/>
          <w:szCs w:val="22"/>
        </w:rPr>
        <w:t xml:space="preserve">En application, notamment : </w:t>
      </w:r>
    </w:p>
    <w:p w14:paraId="03311E18" w14:textId="77777777" w:rsidR="00B84C4A" w:rsidRPr="0019121D" w:rsidRDefault="00B84C4A" w:rsidP="00B84C4A">
      <w:pPr>
        <w:pStyle w:val="Standard"/>
        <w:numPr>
          <w:ilvl w:val="0"/>
          <w:numId w:val="38"/>
        </w:numPr>
        <w:rPr>
          <w:rFonts w:asciiTheme="minorHAnsi" w:hAnsiTheme="minorHAnsi" w:cstheme="minorHAnsi"/>
          <w:bCs/>
          <w:iCs/>
          <w:sz w:val="22"/>
          <w:szCs w:val="22"/>
        </w:rPr>
      </w:pPr>
      <w:r w:rsidRPr="0019121D">
        <w:rPr>
          <w:rFonts w:asciiTheme="minorHAnsi" w:hAnsiTheme="minorHAnsi" w:cstheme="minorHAnsi"/>
          <w:bCs/>
          <w:iCs/>
          <w:sz w:val="22"/>
          <w:szCs w:val="22"/>
        </w:rPr>
        <w:t>de la loi n°2016-1691 du 9 décembre 2016 relative à la transparence, à la lutte contre la corruption et à la modernisation de la vie économique, dite loi « Sapin II »,</w:t>
      </w:r>
    </w:p>
    <w:p w14:paraId="0E5C43E2" w14:textId="77777777" w:rsidR="00B84C4A" w:rsidRPr="0019121D" w:rsidRDefault="00B84C4A" w:rsidP="00B84C4A">
      <w:pPr>
        <w:pStyle w:val="Standard"/>
        <w:numPr>
          <w:ilvl w:val="0"/>
          <w:numId w:val="38"/>
        </w:numPr>
        <w:rPr>
          <w:rFonts w:asciiTheme="minorHAnsi" w:hAnsiTheme="minorHAnsi" w:cstheme="minorHAnsi"/>
          <w:bCs/>
          <w:iCs/>
          <w:sz w:val="22"/>
          <w:szCs w:val="22"/>
        </w:rPr>
      </w:pPr>
      <w:r w:rsidRPr="0019121D">
        <w:rPr>
          <w:rFonts w:asciiTheme="minorHAnsi" w:hAnsiTheme="minorHAnsi" w:cstheme="minorHAnsi"/>
          <w:bCs/>
          <w:iCs/>
          <w:sz w:val="22"/>
          <w:szCs w:val="22"/>
        </w:rPr>
        <w:t>du chapitre II du Code monétaire et financier français portant sur les « dispositions relatives au gel des avoirs et à l'interdiction de mise à disposition » (notamment les articles L562-4 et 5),</w:t>
      </w:r>
    </w:p>
    <w:p w14:paraId="372EA7B5" w14:textId="11395F17" w:rsidR="00B84C4A" w:rsidRPr="0019121D" w:rsidRDefault="00B84C4A" w:rsidP="0006068D">
      <w:pPr>
        <w:pStyle w:val="Standard"/>
        <w:numPr>
          <w:ilvl w:val="0"/>
          <w:numId w:val="38"/>
        </w:numPr>
        <w:rPr>
          <w:rFonts w:asciiTheme="minorHAnsi" w:hAnsiTheme="minorHAnsi" w:cstheme="minorHAnsi"/>
          <w:bCs/>
          <w:iCs/>
          <w:sz w:val="22"/>
          <w:szCs w:val="22"/>
        </w:rPr>
      </w:pPr>
      <w:r w:rsidRPr="0019121D">
        <w:rPr>
          <w:rFonts w:asciiTheme="minorHAnsi" w:hAnsiTheme="minorHAnsi" w:cstheme="minorHAnsi"/>
          <w:bCs/>
          <w:iCs/>
          <w:sz w:val="22"/>
          <w:szCs w:val="22"/>
        </w:rPr>
        <w:t>des exigences en la matière découlant de l’accréditation pour la gestion des fonds délégués de l’Union européenne (pilier 7 relatif à l’exclusion à l’accès aux financements),</w:t>
      </w:r>
    </w:p>
    <w:p w14:paraId="1121E9CB" w14:textId="77777777" w:rsidR="00B84C4A" w:rsidRPr="0019121D" w:rsidRDefault="00B84C4A" w:rsidP="0006068D">
      <w:pPr>
        <w:pStyle w:val="Standard"/>
        <w:rPr>
          <w:rFonts w:asciiTheme="minorHAnsi" w:hAnsiTheme="minorHAnsi" w:cstheme="minorHAnsi"/>
          <w:bCs/>
          <w:iCs/>
          <w:sz w:val="22"/>
          <w:szCs w:val="22"/>
        </w:rPr>
      </w:pPr>
    </w:p>
    <w:p w14:paraId="19C06C33" w14:textId="30113CC1" w:rsidR="00D003D8" w:rsidRPr="0019121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19121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19121D">
        <w:rPr>
          <w:rFonts w:asciiTheme="minorHAnsi" w:eastAsia="Times" w:hAnsiTheme="minorHAnsi" w:cstheme="minorHAnsi"/>
          <w:bCs/>
          <w:iCs/>
          <w:kern w:val="0"/>
          <w:sz w:val="22"/>
          <w:szCs w:val="22"/>
          <w:lang w:eastAsia="fr-FR" w:bidi="ar-SA"/>
        </w:rPr>
        <w:t>énumérés aux articles</w:t>
      </w:r>
      <w:r w:rsidR="00474075" w:rsidRPr="0019121D">
        <w:rPr>
          <w:rFonts w:asciiTheme="minorHAnsi" w:eastAsia="Times" w:hAnsiTheme="minorHAnsi" w:cstheme="minorHAnsi"/>
          <w:bCs/>
          <w:iCs/>
          <w:kern w:val="0"/>
          <w:sz w:val="22"/>
          <w:szCs w:val="22"/>
          <w:lang w:eastAsia="fr-FR" w:bidi="ar-SA"/>
        </w:rPr>
        <w:t xml:space="preserve"> L.2141-1 à L.2141-10 </w:t>
      </w:r>
      <w:r w:rsidR="004A2256" w:rsidRPr="0019121D">
        <w:rPr>
          <w:rFonts w:asciiTheme="minorHAnsi" w:eastAsia="Times" w:hAnsiTheme="minorHAnsi" w:cstheme="minorHAnsi"/>
          <w:bCs/>
          <w:iCs/>
          <w:kern w:val="0"/>
          <w:sz w:val="22"/>
          <w:szCs w:val="22"/>
          <w:lang w:eastAsia="fr-FR" w:bidi="ar-SA"/>
        </w:rPr>
        <w:t>du code de la commande publique</w:t>
      </w:r>
      <w:r w:rsidR="00187DA0" w:rsidRPr="0019121D">
        <w:rPr>
          <w:rFonts w:asciiTheme="minorHAnsi" w:eastAsia="Times" w:hAnsiTheme="minorHAnsi" w:cstheme="minorHAnsi"/>
          <w:bCs/>
          <w:iCs/>
          <w:kern w:val="0"/>
          <w:sz w:val="22"/>
          <w:szCs w:val="22"/>
          <w:lang w:eastAsia="fr-FR" w:bidi="ar-SA"/>
        </w:rPr>
        <w:t xml:space="preserve">, ou qui figurent sur une liste d’exclusion </w:t>
      </w:r>
      <w:r w:rsidR="00B84C4A" w:rsidRPr="0019121D">
        <w:rPr>
          <w:rFonts w:asciiTheme="minorHAnsi" w:eastAsia="Times" w:hAnsiTheme="minorHAnsi" w:cstheme="minorHAnsi"/>
          <w:bCs/>
          <w:iCs/>
          <w:kern w:val="0"/>
          <w:sz w:val="22"/>
          <w:szCs w:val="22"/>
          <w:lang w:eastAsia="fr-FR" w:bidi="ar-SA"/>
        </w:rPr>
        <w:t>officielle</w:t>
      </w:r>
      <w:r w:rsidR="004A2256" w:rsidRPr="0019121D">
        <w:rPr>
          <w:rFonts w:asciiTheme="minorHAnsi" w:eastAsia="Times" w:hAnsiTheme="minorHAnsi" w:cstheme="minorHAnsi"/>
          <w:bCs/>
          <w:iCs/>
          <w:kern w:val="0"/>
          <w:sz w:val="22"/>
          <w:szCs w:val="22"/>
          <w:lang w:eastAsia="fr-FR" w:bidi="ar-SA"/>
        </w:rPr>
        <w:t xml:space="preserve"> </w:t>
      </w:r>
      <w:r w:rsidR="003E32DB" w:rsidRPr="0019121D">
        <w:rPr>
          <w:rFonts w:asciiTheme="minorHAnsi" w:eastAsia="Times" w:hAnsiTheme="minorHAnsi" w:cstheme="minorHAnsi"/>
          <w:bCs/>
          <w:iCs/>
          <w:kern w:val="0"/>
          <w:sz w:val="22"/>
          <w:szCs w:val="22"/>
          <w:lang w:eastAsia="fr-FR" w:bidi="ar-SA"/>
        </w:rPr>
        <w:t>sont exclu</w:t>
      </w:r>
      <w:r w:rsidRPr="0019121D">
        <w:rPr>
          <w:rFonts w:asciiTheme="minorHAnsi" w:eastAsia="Times" w:hAnsiTheme="minorHAnsi" w:cstheme="minorHAnsi"/>
          <w:bCs/>
          <w:iCs/>
          <w:kern w:val="0"/>
          <w:sz w:val="22"/>
          <w:szCs w:val="22"/>
          <w:lang w:eastAsia="fr-FR" w:bidi="ar-SA"/>
        </w:rPr>
        <w:t>s de la procédure</w:t>
      </w:r>
      <w:r w:rsidR="00B7709C" w:rsidRPr="0019121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19121D">
        <w:rPr>
          <w:rFonts w:asciiTheme="minorHAnsi" w:eastAsia="Times" w:hAnsiTheme="minorHAnsi" w:cstheme="minorHAnsi"/>
          <w:bCs/>
          <w:iCs/>
          <w:kern w:val="0"/>
          <w:sz w:val="22"/>
          <w:szCs w:val="22"/>
          <w:lang w:eastAsia="fr-FR" w:bidi="ar-SA"/>
        </w:rPr>
        <w:t xml:space="preserve">des mesures de vigilance </w:t>
      </w:r>
      <w:r w:rsidR="00187DA0" w:rsidRPr="0019121D">
        <w:rPr>
          <w:rFonts w:asciiTheme="minorHAnsi" w:eastAsia="Times" w:hAnsiTheme="minorHAnsi" w:cstheme="minorHAnsi"/>
          <w:bCs/>
          <w:iCs/>
          <w:kern w:val="0"/>
          <w:sz w:val="22"/>
          <w:szCs w:val="22"/>
          <w:lang w:eastAsia="fr-FR" w:bidi="ar-SA"/>
        </w:rPr>
        <w:t>par l’autorité contractante</w:t>
      </w:r>
      <w:r w:rsidR="00B7709C" w:rsidRPr="0019121D">
        <w:rPr>
          <w:rFonts w:asciiTheme="minorHAnsi" w:eastAsia="Times" w:hAnsiTheme="minorHAnsi" w:cstheme="minorHAnsi"/>
          <w:bCs/>
          <w:iCs/>
          <w:kern w:val="0"/>
          <w:sz w:val="22"/>
          <w:szCs w:val="22"/>
          <w:lang w:eastAsia="fr-FR" w:bidi="ar-SA"/>
        </w:rPr>
        <w:t>.</w:t>
      </w:r>
    </w:p>
    <w:p w14:paraId="43A66929" w14:textId="77777777" w:rsidR="00C17896" w:rsidRPr="0019121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19121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19121D">
        <w:rPr>
          <w:rFonts w:asciiTheme="minorHAnsi" w:eastAsia="Times" w:hAnsiTheme="minorHAnsi" w:cstheme="minorHAnsi"/>
          <w:bCs/>
          <w:iCs/>
          <w:kern w:val="0"/>
          <w:sz w:val="22"/>
          <w:szCs w:val="22"/>
          <w:lang w:eastAsia="fr-FR" w:bidi="ar-SA"/>
        </w:rPr>
        <w:t>Toutefois, l</w:t>
      </w:r>
      <w:r w:rsidR="00D003D8" w:rsidRPr="0019121D">
        <w:rPr>
          <w:rFonts w:asciiTheme="minorHAnsi" w:eastAsia="Times" w:hAnsiTheme="minorHAnsi" w:cstheme="minorHAnsi"/>
          <w:bCs/>
          <w:iCs/>
          <w:kern w:val="0"/>
          <w:sz w:val="22"/>
          <w:szCs w:val="22"/>
          <w:lang w:eastAsia="fr-FR" w:bidi="ar-SA"/>
        </w:rPr>
        <w:t xml:space="preserve">orsque </w:t>
      </w:r>
      <w:r w:rsidRPr="0019121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19121D">
        <w:rPr>
          <w:rFonts w:asciiTheme="minorHAnsi" w:hAnsiTheme="minorHAnsi" w:cstheme="minorHAnsi"/>
          <w:bCs/>
          <w:iCs/>
          <w:sz w:val="22"/>
          <w:szCs w:val="22"/>
        </w:rPr>
        <w:t>celle-ci invite le</w:t>
      </w:r>
      <w:r w:rsidR="00EF4A88" w:rsidRPr="0019121D">
        <w:rPr>
          <w:rFonts w:asciiTheme="minorHAnsi" w:hAnsiTheme="minorHAnsi" w:cstheme="minorHAnsi"/>
          <w:bCs/>
          <w:iCs/>
          <w:sz w:val="22"/>
          <w:szCs w:val="22"/>
        </w:rPr>
        <w:t>(s)</w:t>
      </w:r>
      <w:r w:rsidRPr="0019121D">
        <w:rPr>
          <w:rFonts w:asciiTheme="minorHAnsi" w:hAnsiTheme="minorHAnsi" w:cstheme="minorHAnsi"/>
          <w:bCs/>
          <w:iCs/>
          <w:sz w:val="22"/>
          <w:szCs w:val="22"/>
        </w:rPr>
        <w:t xml:space="preserve"> candidat</w:t>
      </w:r>
      <w:r w:rsidR="00EF4A88" w:rsidRPr="0019121D">
        <w:rPr>
          <w:rFonts w:asciiTheme="minorHAnsi" w:hAnsiTheme="minorHAnsi" w:cstheme="minorHAnsi"/>
          <w:bCs/>
          <w:iCs/>
          <w:sz w:val="22"/>
          <w:szCs w:val="22"/>
        </w:rPr>
        <w:t>(s)</w:t>
      </w:r>
      <w:r w:rsidRPr="0019121D">
        <w:rPr>
          <w:rFonts w:asciiTheme="minorHAnsi" w:hAnsiTheme="minorHAnsi" w:cstheme="minorHAnsi"/>
          <w:bCs/>
          <w:iCs/>
          <w:sz w:val="22"/>
          <w:szCs w:val="22"/>
        </w:rPr>
        <w:t xml:space="preserve"> susceptible</w:t>
      </w:r>
      <w:r w:rsidR="00EF4A88" w:rsidRPr="0019121D">
        <w:rPr>
          <w:rFonts w:asciiTheme="minorHAnsi" w:hAnsiTheme="minorHAnsi" w:cstheme="minorHAnsi"/>
          <w:bCs/>
          <w:iCs/>
          <w:sz w:val="22"/>
          <w:szCs w:val="22"/>
        </w:rPr>
        <w:t>(s)</w:t>
      </w:r>
      <w:r w:rsidRPr="0019121D">
        <w:rPr>
          <w:rFonts w:asciiTheme="minorHAnsi" w:hAnsiTheme="minorHAnsi" w:cstheme="minorHAnsi"/>
          <w:bCs/>
          <w:iCs/>
          <w:sz w:val="22"/>
          <w:szCs w:val="22"/>
        </w:rPr>
        <w:t xml:space="preserve"> d’être exclu</w:t>
      </w:r>
      <w:r w:rsidR="00EF4A88" w:rsidRPr="0019121D">
        <w:rPr>
          <w:rFonts w:asciiTheme="minorHAnsi" w:hAnsiTheme="minorHAnsi" w:cstheme="minorHAnsi"/>
          <w:bCs/>
          <w:iCs/>
          <w:sz w:val="22"/>
          <w:szCs w:val="22"/>
        </w:rPr>
        <w:t>(s)</w:t>
      </w:r>
      <w:r w:rsidR="00D003D8" w:rsidRPr="0019121D">
        <w:rPr>
          <w:rFonts w:asciiTheme="minorHAnsi" w:hAnsiTheme="minorHAnsi" w:cstheme="minorHAnsi"/>
          <w:bCs/>
          <w:iCs/>
          <w:sz w:val="22"/>
          <w:szCs w:val="22"/>
        </w:rPr>
        <w:t xml:space="preserve"> </w:t>
      </w:r>
      <w:r w:rsidR="00EF4A88" w:rsidRPr="0019121D">
        <w:rPr>
          <w:rFonts w:asciiTheme="minorHAnsi" w:hAnsiTheme="minorHAnsi" w:cstheme="minorHAnsi"/>
          <w:bCs/>
          <w:iCs/>
          <w:sz w:val="22"/>
          <w:szCs w:val="22"/>
        </w:rPr>
        <w:t>à</w:t>
      </w:r>
      <w:r w:rsidR="00D003D8" w:rsidRPr="0019121D">
        <w:rPr>
          <w:rFonts w:asciiTheme="minorHAnsi" w:hAnsiTheme="minorHAnsi" w:cstheme="minorHAnsi"/>
          <w:bCs/>
          <w:iCs/>
          <w:sz w:val="22"/>
          <w:szCs w:val="22"/>
        </w:rPr>
        <w:t xml:space="preserve"> présenter ses</w:t>
      </w:r>
      <w:r w:rsidR="00EF4A88" w:rsidRPr="0019121D">
        <w:rPr>
          <w:rFonts w:asciiTheme="minorHAnsi" w:hAnsiTheme="minorHAnsi" w:cstheme="minorHAnsi"/>
          <w:bCs/>
          <w:iCs/>
          <w:sz w:val="22"/>
          <w:szCs w:val="22"/>
        </w:rPr>
        <w:t>(leurs)</w:t>
      </w:r>
      <w:r w:rsidR="00D003D8" w:rsidRPr="0019121D">
        <w:rPr>
          <w:rFonts w:asciiTheme="minorHAnsi" w:hAnsiTheme="minorHAnsi" w:cstheme="minorHAnsi"/>
          <w:bCs/>
          <w:iCs/>
          <w:sz w:val="22"/>
          <w:szCs w:val="22"/>
        </w:rPr>
        <w:t xml:space="preserve"> observations afin d'établir dans un délai rais</w:t>
      </w:r>
      <w:r w:rsidR="00EF4A88" w:rsidRPr="0019121D">
        <w:rPr>
          <w:rFonts w:asciiTheme="minorHAnsi" w:hAnsiTheme="minorHAnsi" w:cstheme="minorHAnsi"/>
          <w:bCs/>
          <w:iCs/>
          <w:sz w:val="22"/>
          <w:szCs w:val="22"/>
        </w:rPr>
        <w:t xml:space="preserve">onnable </w:t>
      </w:r>
      <w:r w:rsidR="002104E9" w:rsidRPr="0019121D">
        <w:rPr>
          <w:rFonts w:asciiTheme="minorHAnsi" w:hAnsiTheme="minorHAnsi" w:cstheme="minorHAnsi"/>
          <w:bCs/>
          <w:iCs/>
          <w:sz w:val="22"/>
          <w:szCs w:val="22"/>
        </w:rPr>
        <w:t xml:space="preserve">n’excédant pas 10 jours, </w:t>
      </w:r>
      <w:r w:rsidR="00EF4A88" w:rsidRPr="0019121D">
        <w:rPr>
          <w:rFonts w:asciiTheme="minorHAnsi" w:hAnsiTheme="minorHAnsi" w:cstheme="minorHAnsi"/>
          <w:bCs/>
          <w:iCs/>
          <w:sz w:val="22"/>
          <w:szCs w:val="22"/>
        </w:rPr>
        <w:t>et par tout moyen</w:t>
      </w:r>
      <w:r w:rsidR="001302BD" w:rsidRPr="0019121D">
        <w:rPr>
          <w:rFonts w:asciiTheme="minorHAnsi" w:hAnsiTheme="minorHAnsi" w:cstheme="minorHAnsi"/>
          <w:bCs/>
          <w:iCs/>
          <w:sz w:val="22"/>
          <w:szCs w:val="22"/>
        </w:rPr>
        <w:t>,</w:t>
      </w:r>
      <w:r w:rsidR="00EF4A88" w:rsidRPr="0019121D">
        <w:rPr>
          <w:rFonts w:asciiTheme="minorHAnsi" w:hAnsiTheme="minorHAnsi" w:cstheme="minorHAnsi"/>
          <w:bCs/>
          <w:iCs/>
          <w:sz w:val="22"/>
          <w:szCs w:val="22"/>
        </w:rPr>
        <w:t xml:space="preserve"> que </w:t>
      </w:r>
      <w:r w:rsidR="00D003D8" w:rsidRPr="0019121D">
        <w:rPr>
          <w:rFonts w:asciiTheme="minorHAnsi" w:hAnsiTheme="minorHAnsi" w:cstheme="minorHAnsi"/>
          <w:bCs/>
          <w:iCs/>
          <w:sz w:val="22"/>
          <w:szCs w:val="22"/>
        </w:rPr>
        <w:t xml:space="preserve">les mesures nécessaires pour corriger les manquements </w:t>
      </w:r>
      <w:r w:rsidR="00EF4A88" w:rsidRPr="0019121D">
        <w:rPr>
          <w:rFonts w:asciiTheme="minorHAnsi" w:hAnsiTheme="minorHAnsi" w:cstheme="minorHAnsi"/>
          <w:bCs/>
          <w:iCs/>
          <w:sz w:val="22"/>
          <w:szCs w:val="22"/>
        </w:rPr>
        <w:t>à l’origine de l’exclusion</w:t>
      </w:r>
      <w:r w:rsidR="00CF286F" w:rsidRPr="0019121D">
        <w:rPr>
          <w:rFonts w:asciiTheme="minorHAnsi" w:hAnsiTheme="minorHAnsi" w:cstheme="minorHAnsi"/>
          <w:bCs/>
          <w:iCs/>
          <w:sz w:val="22"/>
          <w:szCs w:val="22"/>
        </w:rPr>
        <w:t xml:space="preserve"> ont été prises</w:t>
      </w:r>
      <w:r w:rsidR="00D003D8" w:rsidRPr="0019121D">
        <w:rPr>
          <w:rFonts w:asciiTheme="minorHAnsi" w:hAnsiTheme="minorHAnsi" w:cstheme="minorHAnsi"/>
          <w:bCs/>
          <w:iCs/>
          <w:sz w:val="22"/>
          <w:szCs w:val="22"/>
        </w:rPr>
        <w:t xml:space="preserve"> et, le cas échéant, que sa</w:t>
      </w:r>
      <w:r w:rsidR="00CF286F" w:rsidRPr="0019121D">
        <w:rPr>
          <w:rFonts w:asciiTheme="minorHAnsi" w:hAnsiTheme="minorHAnsi" w:cstheme="minorHAnsi"/>
          <w:bCs/>
          <w:iCs/>
          <w:sz w:val="22"/>
          <w:szCs w:val="22"/>
        </w:rPr>
        <w:t>(leur)</w:t>
      </w:r>
      <w:r w:rsidR="00D003D8" w:rsidRPr="0019121D">
        <w:rPr>
          <w:rFonts w:asciiTheme="minorHAnsi" w:hAnsiTheme="minorHAnsi" w:cstheme="minorHAnsi"/>
          <w:bCs/>
          <w:iCs/>
          <w:sz w:val="22"/>
          <w:szCs w:val="22"/>
        </w:rPr>
        <w:t xml:space="preserve"> participation à la </w:t>
      </w:r>
      <w:r w:rsidR="00CF286F" w:rsidRPr="0019121D">
        <w:rPr>
          <w:rFonts w:asciiTheme="minorHAnsi" w:hAnsiTheme="minorHAnsi" w:cstheme="minorHAnsi"/>
          <w:bCs/>
          <w:iCs/>
          <w:sz w:val="22"/>
          <w:szCs w:val="22"/>
        </w:rPr>
        <w:t xml:space="preserve">consultation </w:t>
      </w:r>
      <w:r w:rsidR="00D003D8" w:rsidRPr="0019121D">
        <w:rPr>
          <w:rFonts w:asciiTheme="minorHAnsi" w:hAnsiTheme="minorHAnsi" w:cstheme="minorHAnsi"/>
          <w:bCs/>
          <w:iCs/>
          <w:sz w:val="22"/>
          <w:szCs w:val="22"/>
        </w:rPr>
        <w:t xml:space="preserve">n'est pas susceptible de porter atteinte à l'égalité de </w:t>
      </w:r>
      <w:r w:rsidR="00D003D8" w:rsidRPr="0019121D">
        <w:rPr>
          <w:rFonts w:asciiTheme="minorHAnsi" w:eastAsia="Times" w:hAnsiTheme="minorHAnsi" w:cstheme="minorHAnsi"/>
          <w:bCs/>
          <w:iCs/>
          <w:kern w:val="0"/>
          <w:sz w:val="22"/>
          <w:szCs w:val="22"/>
          <w:lang w:eastAsia="fr-FR" w:bidi="ar-SA"/>
        </w:rPr>
        <w:t>traitement.</w:t>
      </w:r>
    </w:p>
    <w:p w14:paraId="5EA27560" w14:textId="77777777" w:rsidR="00B7709C" w:rsidRPr="0019121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19121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19121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19121D"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19121D" w:rsidRDefault="00630EE6" w:rsidP="00630EE6">
      <w:pPr>
        <w:pStyle w:val="Titre2"/>
        <w:spacing w:before="120" w:after="120" w:line="240" w:lineRule="auto"/>
        <w:jc w:val="both"/>
        <w:rPr>
          <w:rFonts w:asciiTheme="minorHAnsi" w:hAnsiTheme="minorHAnsi" w:cstheme="minorHAnsi"/>
          <w:sz w:val="22"/>
          <w:szCs w:val="22"/>
          <w:u w:val="single"/>
        </w:rPr>
      </w:pPr>
      <w:bookmarkStart w:id="41" w:name="_Toc63783782"/>
      <w:r w:rsidRPr="0019121D">
        <w:rPr>
          <w:rFonts w:asciiTheme="minorHAnsi" w:hAnsiTheme="minorHAnsi" w:cstheme="minorHAnsi"/>
          <w:sz w:val="22"/>
          <w:szCs w:val="22"/>
          <w:u w:val="single"/>
        </w:rPr>
        <w:t>Niveaux minimaux requis en termes de capacités économiques, techniques et professionnelles</w:t>
      </w:r>
      <w:bookmarkEnd w:id="41"/>
      <w:r w:rsidRPr="0019121D">
        <w:rPr>
          <w:rFonts w:asciiTheme="minorHAnsi" w:hAnsiTheme="minorHAnsi" w:cstheme="minorHAnsi"/>
          <w:sz w:val="22"/>
          <w:szCs w:val="22"/>
          <w:u w:val="single"/>
        </w:rPr>
        <w:t xml:space="preserve"> </w:t>
      </w:r>
    </w:p>
    <w:p w14:paraId="1E87415D" w14:textId="2A16A9BB" w:rsidR="00630EE6" w:rsidRPr="0019121D" w:rsidRDefault="00BE5094" w:rsidP="00630EE6">
      <w:pPr>
        <w:pStyle w:val="Default"/>
        <w:jc w:val="both"/>
        <w:rPr>
          <w:rFonts w:asciiTheme="minorHAnsi" w:hAnsiTheme="minorHAnsi" w:cstheme="minorHAnsi"/>
          <w:sz w:val="22"/>
          <w:szCs w:val="22"/>
        </w:rPr>
      </w:pPr>
      <w:r w:rsidRPr="0019121D">
        <w:rPr>
          <w:rFonts w:asciiTheme="minorHAnsi" w:hAnsiTheme="minorHAnsi" w:cstheme="minorHAnsi"/>
          <w:sz w:val="22"/>
          <w:szCs w:val="22"/>
        </w:rPr>
        <w:t xml:space="preserve"> </w:t>
      </w:r>
      <w:r w:rsidR="00630EE6" w:rsidRPr="0019121D">
        <w:rPr>
          <w:rFonts w:asciiTheme="minorHAnsi" w:hAnsiTheme="minorHAnsi" w:cstheme="minorHAnsi"/>
          <w:sz w:val="22"/>
          <w:szCs w:val="22"/>
        </w:rPr>
        <w:t>L’autorité contractante impose aux candidats les niveaux minimaux de capacité suivants :</w:t>
      </w:r>
    </w:p>
    <w:p w14:paraId="1DB9FFF1" w14:textId="77777777" w:rsidR="00630EE6" w:rsidRPr="0019121D" w:rsidRDefault="00630EE6" w:rsidP="0006068D">
      <w:pPr>
        <w:pStyle w:val="Titre2"/>
        <w:spacing w:before="120" w:after="120" w:line="240" w:lineRule="auto"/>
        <w:ind w:left="708"/>
        <w:jc w:val="both"/>
        <w:rPr>
          <w:rFonts w:asciiTheme="minorHAnsi" w:hAnsiTheme="minorHAnsi" w:cstheme="minorHAnsi"/>
          <w:i/>
          <w:sz w:val="22"/>
          <w:szCs w:val="22"/>
        </w:rPr>
      </w:pPr>
      <w:bookmarkStart w:id="42" w:name="_Toc63783784"/>
      <w:r w:rsidRPr="0019121D">
        <w:rPr>
          <w:rFonts w:asciiTheme="minorHAnsi" w:hAnsiTheme="minorHAnsi" w:cstheme="minorHAnsi"/>
          <w:i/>
          <w:sz w:val="22"/>
          <w:szCs w:val="22"/>
        </w:rPr>
        <w:t>CAPACITE TECHNIQUE ET PROFESSIONNELLE</w:t>
      </w:r>
      <w:bookmarkEnd w:id="42"/>
    </w:p>
    <w:p w14:paraId="039C7DFF" w14:textId="752CAC97" w:rsidR="00630EE6" w:rsidRPr="0019121D" w:rsidRDefault="00BE5094" w:rsidP="00D55D3B">
      <w:pPr>
        <w:pStyle w:val="Default"/>
        <w:numPr>
          <w:ilvl w:val="0"/>
          <w:numId w:val="34"/>
        </w:numPr>
        <w:jc w:val="both"/>
        <w:rPr>
          <w:rFonts w:asciiTheme="minorHAnsi" w:hAnsiTheme="minorHAnsi" w:cstheme="minorHAnsi"/>
          <w:sz w:val="22"/>
          <w:szCs w:val="22"/>
        </w:rPr>
      </w:pPr>
      <w:r w:rsidRPr="0019121D">
        <w:rPr>
          <w:rFonts w:asciiTheme="minorHAnsi" w:hAnsiTheme="minorHAnsi" w:cstheme="minorHAnsi"/>
          <w:sz w:val="22"/>
          <w:szCs w:val="22"/>
        </w:rPr>
        <w:t>Un effectif de minimum de 3</w:t>
      </w:r>
      <w:r w:rsidR="00630EE6" w:rsidRPr="0019121D">
        <w:rPr>
          <w:rFonts w:asciiTheme="minorHAnsi" w:hAnsiTheme="minorHAnsi" w:cstheme="minorHAnsi"/>
          <w:sz w:val="22"/>
          <w:szCs w:val="22"/>
        </w:rPr>
        <w:t xml:space="preserve"> personnes chargées </w:t>
      </w:r>
      <w:r w:rsidR="00D55D3B" w:rsidRPr="0019121D">
        <w:rPr>
          <w:rFonts w:asciiTheme="minorHAnsi" w:hAnsiTheme="minorHAnsi" w:cstheme="minorHAnsi"/>
          <w:sz w:val="22"/>
          <w:szCs w:val="22"/>
        </w:rPr>
        <w:t>de la réalisation de la mission.</w:t>
      </w:r>
    </w:p>
    <w:p w14:paraId="259A5104" w14:textId="77777777" w:rsidR="00630EE6" w:rsidRPr="0019121D" w:rsidRDefault="00630EE6" w:rsidP="00630EE6">
      <w:pPr>
        <w:pStyle w:val="Default"/>
        <w:autoSpaceDE/>
        <w:autoSpaceDN/>
        <w:adjustRightInd/>
        <w:spacing w:before="120"/>
        <w:jc w:val="both"/>
        <w:rPr>
          <w:rFonts w:asciiTheme="minorHAnsi" w:hAnsiTheme="minorHAnsi" w:cstheme="minorHAnsi"/>
          <w:sz w:val="22"/>
          <w:szCs w:val="22"/>
        </w:rPr>
      </w:pPr>
      <w:r w:rsidRPr="0019121D">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19121D" w:rsidRDefault="00630EE6" w:rsidP="00630EE6">
      <w:pPr>
        <w:pStyle w:val="Default"/>
        <w:jc w:val="both"/>
        <w:rPr>
          <w:rFonts w:asciiTheme="minorHAnsi" w:hAnsiTheme="minorHAnsi" w:cstheme="minorHAnsi"/>
          <w:sz w:val="22"/>
          <w:szCs w:val="22"/>
        </w:rPr>
      </w:pPr>
      <w:r w:rsidRPr="0019121D">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19121D"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19121D" w:rsidRDefault="002F2416" w:rsidP="004C6134">
      <w:pPr>
        <w:pStyle w:val="Titre2"/>
        <w:spacing w:before="120" w:after="120" w:line="240" w:lineRule="auto"/>
        <w:jc w:val="both"/>
        <w:rPr>
          <w:rFonts w:asciiTheme="minorHAnsi" w:hAnsiTheme="minorHAnsi" w:cstheme="minorHAnsi"/>
          <w:sz w:val="22"/>
          <w:szCs w:val="22"/>
          <w:u w:val="single"/>
        </w:rPr>
      </w:pPr>
      <w:bookmarkStart w:id="43" w:name="__RefHeading__47578_1391709442"/>
      <w:bookmarkStart w:id="44" w:name="_Toc55543747"/>
      <w:bookmarkStart w:id="45" w:name="_Toc55543797"/>
      <w:bookmarkStart w:id="46" w:name="_Toc63783785"/>
      <w:r w:rsidRPr="0019121D">
        <w:rPr>
          <w:rFonts w:asciiTheme="minorHAnsi" w:hAnsiTheme="minorHAnsi" w:cstheme="minorHAnsi"/>
          <w:sz w:val="22"/>
          <w:szCs w:val="22"/>
          <w:u w:val="single"/>
        </w:rPr>
        <w:t>Précisions concernant les groupements d'opérateurs économiques</w:t>
      </w:r>
      <w:bookmarkEnd w:id="43"/>
      <w:bookmarkEnd w:id="44"/>
      <w:bookmarkEnd w:id="45"/>
      <w:r w:rsidR="00127407" w:rsidRPr="0019121D">
        <w:rPr>
          <w:rFonts w:asciiTheme="minorHAnsi" w:hAnsiTheme="minorHAnsi" w:cstheme="minorHAnsi"/>
          <w:sz w:val="22"/>
          <w:szCs w:val="22"/>
          <w:u w:val="single"/>
        </w:rPr>
        <w:t xml:space="preserve"> (consortium)</w:t>
      </w:r>
      <w:bookmarkEnd w:id="46"/>
    </w:p>
    <w:p w14:paraId="05C8477C" w14:textId="4B25AA67" w:rsidR="004C6134" w:rsidRPr="0019121D" w:rsidRDefault="004C6134" w:rsidP="0006068D">
      <w:pPr>
        <w:pStyle w:val="Standard"/>
        <w:rPr>
          <w:rFonts w:asciiTheme="minorHAnsi" w:hAnsiTheme="minorHAnsi" w:cstheme="minorHAnsi"/>
          <w:bCs/>
          <w:iCs/>
          <w:sz w:val="22"/>
          <w:szCs w:val="22"/>
          <w:lang w:bidi="ar-SA"/>
        </w:rPr>
      </w:pPr>
    </w:p>
    <w:p w14:paraId="2FAE8572" w14:textId="77777777" w:rsidR="002F2416" w:rsidRPr="0019121D"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798"/>
      <w:bookmarkStart w:id="48" w:name="_Toc63783786"/>
      <w:r w:rsidRPr="0019121D">
        <w:rPr>
          <w:rFonts w:asciiTheme="minorHAnsi" w:hAnsiTheme="minorHAnsi" w:cstheme="minorHAnsi"/>
          <w:i/>
          <w:sz w:val="22"/>
          <w:szCs w:val="22"/>
        </w:rPr>
        <w:t>Motifs d'exclusion en cas de groupement d'opérateurs économiques</w:t>
      </w:r>
      <w:bookmarkEnd w:id="47"/>
      <w:bookmarkEnd w:id="48"/>
    </w:p>
    <w:p w14:paraId="55422F18" w14:textId="04677305" w:rsidR="002F2416" w:rsidRPr="0019121D" w:rsidRDefault="002F2416" w:rsidP="002F2416">
      <w:pPr>
        <w:pStyle w:val="Standard"/>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19121D" w:rsidRDefault="002F2416" w:rsidP="0006068D">
      <w:pPr>
        <w:pStyle w:val="Titre2"/>
        <w:spacing w:before="120" w:after="120" w:line="240" w:lineRule="auto"/>
        <w:ind w:left="708"/>
        <w:jc w:val="both"/>
        <w:rPr>
          <w:rFonts w:asciiTheme="minorHAnsi" w:hAnsiTheme="minorHAnsi" w:cstheme="minorHAnsi"/>
          <w:i/>
          <w:sz w:val="22"/>
          <w:szCs w:val="22"/>
        </w:rPr>
      </w:pPr>
      <w:bookmarkStart w:id="49" w:name="_Toc55543800"/>
      <w:bookmarkStart w:id="50" w:name="_Toc63783787"/>
      <w:r w:rsidRPr="0019121D">
        <w:rPr>
          <w:rFonts w:asciiTheme="minorHAnsi" w:hAnsiTheme="minorHAnsi" w:cstheme="minorHAnsi"/>
          <w:i/>
          <w:sz w:val="22"/>
          <w:szCs w:val="22"/>
        </w:rPr>
        <w:t>Forme du groupement</w:t>
      </w:r>
      <w:bookmarkEnd w:id="49"/>
      <w:bookmarkEnd w:id="50"/>
    </w:p>
    <w:p w14:paraId="3D1E6E72" w14:textId="22708052" w:rsidR="002F2416" w:rsidRPr="0019121D" w:rsidRDefault="00127407" w:rsidP="002F2416">
      <w:pPr>
        <w:pStyle w:val="Standard"/>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La forme du groupement est conjointe. L</w:t>
      </w:r>
      <w:r w:rsidR="002F2416" w:rsidRPr="0019121D">
        <w:rPr>
          <w:rFonts w:asciiTheme="minorHAnsi" w:hAnsiTheme="minorHAnsi" w:cstheme="minorHAnsi"/>
          <w:bCs/>
          <w:iCs/>
          <w:sz w:val="22"/>
          <w:szCs w:val="22"/>
          <w:lang w:bidi="ar-SA"/>
        </w:rPr>
        <w:t>e mandataire est solidaire pour l'exécution du marché de chacun des membres du groupement pour ses obligations contractuelles à l'égard d</w:t>
      </w:r>
      <w:r w:rsidR="00D55D3B" w:rsidRPr="0019121D">
        <w:rPr>
          <w:rFonts w:asciiTheme="minorHAnsi" w:hAnsiTheme="minorHAnsi" w:cstheme="minorHAnsi"/>
          <w:bCs/>
          <w:iCs/>
          <w:sz w:val="22"/>
          <w:szCs w:val="22"/>
          <w:lang w:bidi="ar-SA"/>
        </w:rPr>
        <w:t>’Expertise France</w:t>
      </w:r>
      <w:r w:rsidR="002F2416" w:rsidRPr="0019121D">
        <w:rPr>
          <w:rFonts w:asciiTheme="minorHAnsi" w:hAnsiTheme="minorHAnsi" w:cstheme="minorHAnsi"/>
          <w:bCs/>
          <w:iCs/>
          <w:sz w:val="22"/>
          <w:szCs w:val="22"/>
          <w:lang w:bidi="ar-SA"/>
        </w:rPr>
        <w:t>.</w:t>
      </w:r>
    </w:p>
    <w:p w14:paraId="3BC3F89E" w14:textId="77777777" w:rsidR="00027BDB" w:rsidRPr="0019121D" w:rsidRDefault="00027BDB" w:rsidP="002F2416">
      <w:pPr>
        <w:pStyle w:val="Standard"/>
        <w:rPr>
          <w:rFonts w:asciiTheme="minorHAnsi" w:hAnsiTheme="minorHAnsi" w:cstheme="minorHAnsi"/>
          <w:bCs/>
          <w:iCs/>
          <w:sz w:val="22"/>
          <w:szCs w:val="22"/>
          <w:lang w:bidi="ar-SA"/>
        </w:rPr>
      </w:pPr>
    </w:p>
    <w:p w14:paraId="537FED1F" w14:textId="77777777" w:rsidR="002F2416" w:rsidRPr="0019121D" w:rsidRDefault="002F2416" w:rsidP="004C6134">
      <w:pPr>
        <w:pStyle w:val="Titre2"/>
        <w:spacing w:before="120" w:after="120" w:line="240" w:lineRule="auto"/>
        <w:jc w:val="both"/>
        <w:rPr>
          <w:rFonts w:asciiTheme="minorHAnsi" w:hAnsiTheme="minorHAnsi" w:cstheme="minorHAnsi"/>
          <w:sz w:val="22"/>
          <w:szCs w:val="22"/>
          <w:u w:val="single"/>
        </w:rPr>
      </w:pPr>
      <w:bookmarkStart w:id="51" w:name="__RefHeading__47580_1391709442"/>
      <w:bookmarkStart w:id="52" w:name="_Toc55543748"/>
      <w:bookmarkStart w:id="53" w:name="_Toc55543801"/>
      <w:bookmarkStart w:id="54" w:name="_Toc63783788"/>
      <w:r w:rsidRPr="0019121D">
        <w:rPr>
          <w:rFonts w:asciiTheme="minorHAnsi" w:hAnsiTheme="minorHAnsi" w:cstheme="minorHAnsi"/>
          <w:sz w:val="22"/>
          <w:szCs w:val="22"/>
          <w:u w:val="single"/>
        </w:rPr>
        <w:t>Précisions concernant la sous-traitance</w:t>
      </w:r>
      <w:bookmarkEnd w:id="51"/>
      <w:bookmarkEnd w:id="52"/>
      <w:bookmarkEnd w:id="53"/>
      <w:bookmarkEnd w:id="54"/>
    </w:p>
    <w:p w14:paraId="6DB892B4" w14:textId="77777777" w:rsidR="002F2416" w:rsidRPr="0019121D" w:rsidRDefault="002F2416" w:rsidP="00E23E75">
      <w:pPr>
        <w:pStyle w:val="Titre2"/>
        <w:spacing w:before="120" w:after="120" w:line="240" w:lineRule="auto"/>
        <w:ind w:left="708"/>
        <w:jc w:val="both"/>
        <w:rPr>
          <w:rFonts w:asciiTheme="minorHAnsi" w:hAnsiTheme="minorHAnsi" w:cstheme="minorHAnsi"/>
          <w:i/>
          <w:sz w:val="22"/>
          <w:szCs w:val="22"/>
        </w:rPr>
      </w:pPr>
      <w:bookmarkStart w:id="55" w:name="_Toc55543802"/>
      <w:bookmarkStart w:id="56" w:name="_Toc63783789"/>
      <w:r w:rsidRPr="0019121D">
        <w:rPr>
          <w:rFonts w:asciiTheme="minorHAnsi" w:hAnsiTheme="minorHAnsi" w:cstheme="minorHAnsi"/>
          <w:i/>
          <w:sz w:val="22"/>
          <w:szCs w:val="22"/>
        </w:rPr>
        <w:t>Motifs d'exclusion en cas de sous-traitance</w:t>
      </w:r>
      <w:bookmarkEnd w:id="55"/>
      <w:bookmarkEnd w:id="56"/>
    </w:p>
    <w:p w14:paraId="5CE0F86D" w14:textId="77777777" w:rsidR="002F2416" w:rsidRPr="0019121D" w:rsidRDefault="002F2416" w:rsidP="002F2416">
      <w:pPr>
        <w:pStyle w:val="Standard"/>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19121D" w:rsidRDefault="002F2416" w:rsidP="002F2416">
      <w:pPr>
        <w:pStyle w:val="Standard"/>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19121D" w:rsidRDefault="002F2416" w:rsidP="00E23E75">
      <w:pPr>
        <w:pStyle w:val="Titre2"/>
        <w:spacing w:before="120" w:after="120" w:line="240" w:lineRule="auto"/>
        <w:ind w:left="708"/>
        <w:jc w:val="both"/>
        <w:rPr>
          <w:rFonts w:asciiTheme="minorHAnsi" w:hAnsiTheme="minorHAnsi" w:cstheme="minorHAnsi"/>
          <w:i/>
          <w:sz w:val="22"/>
          <w:szCs w:val="22"/>
        </w:rPr>
      </w:pPr>
      <w:r w:rsidRPr="0019121D">
        <w:rPr>
          <w:rFonts w:asciiTheme="minorHAnsi" w:hAnsiTheme="minorHAnsi" w:cstheme="minorHAnsi"/>
          <w:i/>
          <w:sz w:val="22"/>
          <w:szCs w:val="22"/>
        </w:rPr>
        <w:t xml:space="preserve"> </w:t>
      </w:r>
      <w:bookmarkStart w:id="57" w:name="_Toc55543803"/>
      <w:bookmarkStart w:id="58" w:name="_Toc63783790"/>
      <w:r w:rsidRPr="0019121D">
        <w:rPr>
          <w:rFonts w:asciiTheme="minorHAnsi" w:hAnsiTheme="minorHAnsi" w:cstheme="minorHAnsi"/>
          <w:i/>
          <w:sz w:val="22"/>
          <w:szCs w:val="22"/>
        </w:rPr>
        <w:t>Présentation d’un sous-traitant</w:t>
      </w:r>
      <w:bookmarkEnd w:id="57"/>
      <w:bookmarkEnd w:id="58"/>
    </w:p>
    <w:p w14:paraId="2675AC38" w14:textId="4044A137" w:rsidR="002F2416" w:rsidRPr="0019121D" w:rsidRDefault="002F2416" w:rsidP="002F2416">
      <w:pPr>
        <w:pStyle w:val="Standard"/>
        <w:rPr>
          <w:rFonts w:asciiTheme="minorHAnsi" w:hAnsiTheme="minorHAnsi" w:cstheme="minorHAnsi"/>
          <w:bCs/>
          <w:iCs/>
          <w:sz w:val="22"/>
          <w:szCs w:val="22"/>
          <w:lang w:bidi="ar-SA"/>
        </w:rPr>
      </w:pPr>
      <w:r w:rsidRPr="0019121D">
        <w:rPr>
          <w:rFonts w:asciiTheme="minorHAnsi" w:hAnsiTheme="minorHAnsi" w:cstheme="minorHAnsi"/>
          <w:bCs/>
          <w:iCs/>
          <w:sz w:val="22"/>
          <w:szCs w:val="22"/>
          <w:lang w:bidi="ar-SA"/>
        </w:rPr>
        <w:t>La présentation d'un sous-traitant se fait à l'aide de l'imprimé DC 4 (Déclaration de sous-traitance)</w:t>
      </w:r>
      <w:r w:rsidR="00315565" w:rsidRPr="0019121D">
        <w:rPr>
          <w:rStyle w:val="Appelnotedebasdep"/>
          <w:rFonts w:asciiTheme="minorHAnsi" w:hAnsiTheme="minorHAnsi" w:cstheme="minorHAnsi"/>
          <w:bCs/>
          <w:iCs/>
          <w:sz w:val="22"/>
          <w:szCs w:val="22"/>
          <w:lang w:bidi="ar-SA"/>
        </w:rPr>
        <w:footnoteReference w:id="1"/>
      </w:r>
      <w:r w:rsidRPr="0019121D">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19121D"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19121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59" w:name="_Toc56722965"/>
      <w:bookmarkStart w:id="60" w:name="_Toc56789984"/>
      <w:bookmarkStart w:id="61" w:name="_Toc56790441"/>
      <w:bookmarkStart w:id="62" w:name="_Toc63419888"/>
      <w:bookmarkStart w:id="63" w:name="_Toc63783791"/>
      <w:bookmarkEnd w:id="59"/>
      <w:bookmarkEnd w:id="60"/>
      <w:bookmarkEnd w:id="61"/>
      <w:bookmarkEnd w:id="62"/>
      <w:r w:rsidRPr="0019121D">
        <w:rPr>
          <w:rFonts w:asciiTheme="minorHAnsi" w:hAnsiTheme="minorHAnsi" w:cstheme="minorHAnsi"/>
          <w:b/>
          <w:caps/>
          <w:sz w:val="28"/>
          <w:szCs w:val="22"/>
          <w:u w:val="single"/>
        </w:rPr>
        <w:t>P</w:t>
      </w:r>
      <w:r w:rsidR="00630EE6" w:rsidRPr="0019121D">
        <w:rPr>
          <w:rFonts w:asciiTheme="minorHAnsi" w:hAnsiTheme="minorHAnsi" w:cstheme="minorHAnsi"/>
          <w:b/>
          <w:caps/>
          <w:sz w:val="28"/>
          <w:szCs w:val="22"/>
          <w:u w:val="single"/>
        </w:rPr>
        <w:t>résentation des plis et modalités de depôt</w:t>
      </w:r>
      <w:bookmarkEnd w:id="63"/>
    </w:p>
    <w:p w14:paraId="04029397" w14:textId="4CC31177" w:rsidR="00E93FA3" w:rsidRPr="0019121D" w:rsidRDefault="003405CD">
      <w:pPr>
        <w:pStyle w:val="v"/>
        <w:widowControl w:val="0"/>
        <w:ind w:left="0" w:firstLine="0"/>
        <w:rPr>
          <w:rFonts w:asciiTheme="minorHAnsi" w:hAnsiTheme="minorHAnsi" w:cstheme="minorHAnsi"/>
          <w:szCs w:val="22"/>
        </w:rPr>
      </w:pPr>
      <w:bookmarkStart w:id="64" w:name="_Toc417653428"/>
      <w:bookmarkStart w:id="65" w:name="_Toc419212444"/>
      <w:bookmarkStart w:id="66" w:name="_Toc443657778"/>
      <w:bookmarkStart w:id="67" w:name="_Toc446628697"/>
      <w:r w:rsidRPr="0019121D">
        <w:rPr>
          <w:rFonts w:asciiTheme="minorHAnsi" w:hAnsiTheme="minorHAnsi" w:cstheme="minorHAnsi"/>
          <w:szCs w:val="22"/>
        </w:rPr>
        <w:t>Les soumissionnaires remettent un dossier complet comprenant les pièces mentionnées ci-après.</w:t>
      </w:r>
      <w:r w:rsidR="00D473EC" w:rsidRPr="0019121D">
        <w:rPr>
          <w:rFonts w:asciiTheme="minorHAnsi" w:hAnsiTheme="minorHAnsi" w:cstheme="minorHAnsi"/>
          <w:szCs w:val="22"/>
        </w:rPr>
        <w:t xml:space="preserve"> </w:t>
      </w:r>
      <w:r w:rsidRPr="0019121D">
        <w:rPr>
          <w:rFonts w:asciiTheme="minorHAnsi" w:hAnsiTheme="minorHAnsi" w:cstheme="minorHAnsi"/>
          <w:szCs w:val="22"/>
        </w:rPr>
        <w:t>Les documents demandés doivent être signés par le soumissionnaire, le mandataire du groupement momentané d'entreprise</w:t>
      </w:r>
      <w:r w:rsidR="00CB5929" w:rsidRPr="0019121D">
        <w:rPr>
          <w:rFonts w:asciiTheme="minorHAnsi" w:hAnsiTheme="minorHAnsi" w:cstheme="minorHAnsi"/>
          <w:szCs w:val="22"/>
        </w:rPr>
        <w:t>s</w:t>
      </w:r>
      <w:r w:rsidRPr="0019121D">
        <w:rPr>
          <w:rFonts w:asciiTheme="minorHAnsi" w:hAnsiTheme="minorHAnsi" w:cstheme="minorHAnsi"/>
          <w:szCs w:val="22"/>
        </w:rPr>
        <w:t xml:space="preserve"> ou chacun des membres de ce même groupement.</w:t>
      </w:r>
    </w:p>
    <w:p w14:paraId="25672A12" w14:textId="7C1F0393" w:rsidR="00701018" w:rsidRPr="0019121D" w:rsidRDefault="00701018">
      <w:pPr>
        <w:pStyle w:val="Titre2"/>
        <w:spacing w:before="120" w:after="120" w:line="240" w:lineRule="auto"/>
        <w:jc w:val="both"/>
        <w:rPr>
          <w:rFonts w:asciiTheme="minorHAnsi" w:hAnsiTheme="minorHAnsi" w:cstheme="minorHAnsi"/>
          <w:sz w:val="22"/>
          <w:szCs w:val="22"/>
          <w:u w:val="single"/>
        </w:rPr>
      </w:pPr>
      <w:bookmarkStart w:id="68" w:name="_Toc452049149"/>
      <w:bookmarkStart w:id="69" w:name="_Toc455587889"/>
      <w:bookmarkStart w:id="70" w:name="_Toc455679215"/>
      <w:bookmarkStart w:id="71" w:name="_Toc455768072"/>
      <w:bookmarkStart w:id="72" w:name="_Toc63783792"/>
      <w:bookmarkEnd w:id="64"/>
      <w:bookmarkEnd w:id="65"/>
      <w:bookmarkEnd w:id="66"/>
      <w:bookmarkEnd w:id="67"/>
      <w:r w:rsidRPr="0019121D">
        <w:rPr>
          <w:rFonts w:asciiTheme="minorHAnsi" w:hAnsiTheme="minorHAnsi" w:cstheme="minorHAnsi"/>
          <w:sz w:val="22"/>
          <w:szCs w:val="22"/>
          <w:u w:val="single"/>
        </w:rPr>
        <w:t xml:space="preserve">Pièces constitutives de </w:t>
      </w:r>
      <w:bookmarkEnd w:id="68"/>
      <w:bookmarkEnd w:id="69"/>
      <w:bookmarkEnd w:id="70"/>
      <w:bookmarkEnd w:id="71"/>
      <w:r w:rsidRPr="0019121D">
        <w:rPr>
          <w:rFonts w:asciiTheme="minorHAnsi" w:hAnsiTheme="minorHAnsi" w:cstheme="minorHAnsi"/>
          <w:sz w:val="22"/>
          <w:szCs w:val="22"/>
          <w:u w:val="single"/>
        </w:rPr>
        <w:t>la candidature</w:t>
      </w:r>
      <w:bookmarkEnd w:id="72"/>
    </w:p>
    <w:p w14:paraId="63C29446" w14:textId="77777777" w:rsidR="00701018" w:rsidRPr="0019121D" w:rsidRDefault="00701018">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Les candidats remettent les éléments de candidatures suivants :</w:t>
      </w:r>
    </w:p>
    <w:p w14:paraId="1C8D9BB7" w14:textId="5268AB2A" w:rsidR="0025065C" w:rsidRPr="0019121D" w:rsidRDefault="0025065C">
      <w:pPr>
        <w:pStyle w:val="Default"/>
        <w:numPr>
          <w:ilvl w:val="0"/>
          <w:numId w:val="18"/>
        </w:numPr>
        <w:jc w:val="both"/>
        <w:rPr>
          <w:rFonts w:asciiTheme="minorHAnsi" w:eastAsia="Times" w:hAnsiTheme="minorHAnsi" w:cstheme="minorHAnsi"/>
          <w:color w:val="auto"/>
          <w:sz w:val="22"/>
          <w:szCs w:val="22"/>
        </w:rPr>
      </w:pPr>
      <w:r w:rsidRPr="0019121D">
        <w:rPr>
          <w:rFonts w:asciiTheme="minorHAnsi" w:eastAsia="Times" w:hAnsiTheme="minorHAnsi" w:cstheme="minorHAnsi"/>
          <w:color w:val="auto"/>
          <w:sz w:val="22"/>
          <w:szCs w:val="22"/>
        </w:rPr>
        <w:t>Une preuve de l’enregistrement du candidat au registre des sociétés (</w:t>
      </w:r>
      <w:r w:rsidR="00D55D3B" w:rsidRPr="0019121D">
        <w:rPr>
          <w:rFonts w:asciiTheme="minorHAnsi" w:eastAsia="Times" w:hAnsiTheme="minorHAnsi" w:cstheme="minorHAnsi"/>
          <w:color w:val="auto"/>
          <w:sz w:val="22"/>
          <w:szCs w:val="22"/>
        </w:rPr>
        <w:t xml:space="preserve">RNE, </w:t>
      </w:r>
      <w:r w:rsidRPr="0019121D">
        <w:rPr>
          <w:rFonts w:asciiTheme="minorHAnsi" w:eastAsia="Times" w:hAnsiTheme="minorHAnsi" w:cstheme="minorHAnsi"/>
          <w:color w:val="auto"/>
          <w:sz w:val="22"/>
          <w:szCs w:val="22"/>
        </w:rPr>
        <w:t>K-bis ou équivalent)</w:t>
      </w:r>
      <w:r w:rsidR="00396C4D" w:rsidRPr="0019121D">
        <w:rPr>
          <w:rFonts w:asciiTheme="minorHAnsi" w:eastAsia="Times" w:hAnsiTheme="minorHAnsi" w:cstheme="minorHAnsi"/>
          <w:color w:val="auto"/>
          <w:sz w:val="22"/>
          <w:szCs w:val="22"/>
        </w:rPr>
        <w:t> ;</w:t>
      </w:r>
    </w:p>
    <w:p w14:paraId="1369CD1A" w14:textId="13AE6DB6" w:rsidR="0025065C" w:rsidRPr="0019121D" w:rsidRDefault="00396C4D" w:rsidP="00396C4D">
      <w:pPr>
        <w:pStyle w:val="Default"/>
        <w:numPr>
          <w:ilvl w:val="0"/>
          <w:numId w:val="18"/>
        </w:numPr>
        <w:jc w:val="both"/>
        <w:rPr>
          <w:rFonts w:asciiTheme="minorHAnsi" w:hAnsiTheme="minorHAnsi" w:cstheme="minorHAnsi"/>
          <w:sz w:val="22"/>
          <w:szCs w:val="22"/>
        </w:rPr>
      </w:pPr>
      <w:r w:rsidRPr="0019121D">
        <w:rPr>
          <w:rFonts w:asciiTheme="minorHAnsi" w:hAnsiTheme="minorHAnsi" w:cstheme="minorHAnsi"/>
          <w:sz w:val="22"/>
          <w:szCs w:val="22"/>
        </w:rPr>
        <w:t>Le formulaire de candidature comprenant la déclaration sur l'honneur relative aux critères d'exclusion, à l'absence de conflit d'intérêt et la fiche d’identité tiers ;</w:t>
      </w:r>
    </w:p>
    <w:p w14:paraId="44856DAA" w14:textId="3A3896E9" w:rsidR="00CB5929" w:rsidRPr="0019121D" w:rsidRDefault="00CB5929" w:rsidP="0006068D">
      <w:pPr>
        <w:pStyle w:val="Default"/>
        <w:numPr>
          <w:ilvl w:val="0"/>
          <w:numId w:val="18"/>
        </w:numPr>
        <w:jc w:val="both"/>
        <w:rPr>
          <w:rFonts w:asciiTheme="minorHAnsi" w:hAnsiTheme="minorHAnsi" w:cstheme="minorHAnsi"/>
          <w:sz w:val="22"/>
          <w:szCs w:val="22"/>
        </w:rPr>
      </w:pPr>
      <w:r w:rsidRPr="0019121D">
        <w:rPr>
          <w:rFonts w:asciiTheme="minorHAnsi" w:hAnsiTheme="minorHAnsi" w:cstheme="minorHAnsi"/>
          <w:sz w:val="22"/>
          <w:szCs w:val="22"/>
        </w:rPr>
        <w:t xml:space="preserve">Le formulaire </w:t>
      </w:r>
      <w:r w:rsidR="002C048E" w:rsidRPr="0019121D">
        <w:rPr>
          <w:rFonts w:asciiTheme="minorHAnsi" w:hAnsiTheme="minorHAnsi" w:cstheme="minorHAnsi"/>
          <w:sz w:val="22"/>
          <w:szCs w:val="22"/>
        </w:rPr>
        <w:t>de vérification de conformité au RGPD joint, permettant de vérifier la mise en œuvre par le soumissionnaire de</w:t>
      </w:r>
      <w:r w:rsidR="00DC26B3" w:rsidRPr="0019121D">
        <w:rPr>
          <w:rFonts w:asciiTheme="minorHAnsi" w:hAnsiTheme="minorHAnsi" w:cstheme="minorHAnsi"/>
          <w:sz w:val="22"/>
          <w:szCs w:val="22"/>
        </w:rPr>
        <w:t xml:space="preserve"> mesures techniques et organisationnelles appropriées, de sorte que le traitement soit conforme aux obligations règlementaires et légales en matière de protection des données (RGPD et loi Informatique et Libertés) et garantisse bien à cet égard la protection des droits de la personne concernée</w:t>
      </w:r>
      <w:r w:rsidR="008E1C71" w:rsidRPr="0019121D">
        <w:rPr>
          <w:rFonts w:asciiTheme="minorHAnsi" w:hAnsiTheme="minorHAnsi" w:cstheme="minorHAnsi"/>
          <w:sz w:val="22"/>
          <w:szCs w:val="22"/>
        </w:rPr>
        <w:t> ;</w:t>
      </w:r>
    </w:p>
    <w:p w14:paraId="62951418" w14:textId="77777777" w:rsidR="007A1888" w:rsidRPr="0019121D" w:rsidRDefault="007A1888" w:rsidP="0006068D">
      <w:pPr>
        <w:pStyle w:val="Default"/>
        <w:numPr>
          <w:ilvl w:val="0"/>
          <w:numId w:val="18"/>
        </w:numPr>
        <w:jc w:val="both"/>
        <w:rPr>
          <w:rFonts w:asciiTheme="minorHAnsi" w:hAnsiTheme="minorHAnsi" w:cstheme="minorHAnsi"/>
          <w:sz w:val="22"/>
          <w:szCs w:val="22"/>
        </w:rPr>
      </w:pPr>
      <w:r w:rsidRPr="0019121D">
        <w:rPr>
          <w:rFonts w:asciiTheme="minorHAnsi" w:hAnsiTheme="minorHAnsi" w:cstheme="minorHAnsi"/>
          <w:sz w:val="22"/>
          <w:szCs w:val="22"/>
        </w:rPr>
        <w:t>Le cas échéant, jugement(s) prononçant le redressement judiciaire (en cas de redressement judiciaire) ;</w:t>
      </w:r>
    </w:p>
    <w:p w14:paraId="610848B4" w14:textId="472C92A5" w:rsidR="00701018" w:rsidRPr="0019121D" w:rsidRDefault="00701018">
      <w:pPr>
        <w:pStyle w:val="Default"/>
        <w:numPr>
          <w:ilvl w:val="0"/>
          <w:numId w:val="18"/>
        </w:numPr>
        <w:jc w:val="both"/>
        <w:rPr>
          <w:rFonts w:asciiTheme="minorHAnsi" w:eastAsia="Times" w:hAnsiTheme="minorHAnsi" w:cstheme="minorHAnsi"/>
          <w:color w:val="auto"/>
          <w:sz w:val="22"/>
          <w:szCs w:val="22"/>
        </w:rPr>
      </w:pPr>
      <w:r w:rsidRPr="0019121D">
        <w:rPr>
          <w:rFonts w:asciiTheme="minorHAnsi" w:eastAsia="Times" w:hAnsiTheme="minorHAnsi" w:cstheme="minorHAnsi"/>
          <w:color w:val="auto"/>
          <w:sz w:val="22"/>
          <w:szCs w:val="22"/>
        </w:rPr>
        <w:t xml:space="preserve">Un descriptif des moyens humains </w:t>
      </w:r>
      <w:r w:rsidR="000664EC" w:rsidRPr="0019121D">
        <w:rPr>
          <w:rFonts w:asciiTheme="minorHAnsi" w:eastAsia="Times" w:hAnsiTheme="minorHAnsi" w:cstheme="minorHAnsi"/>
          <w:color w:val="auto"/>
          <w:sz w:val="22"/>
          <w:szCs w:val="22"/>
        </w:rPr>
        <w:t>répondant aux conditions de participation décrites ci-après</w:t>
      </w:r>
    </w:p>
    <w:p w14:paraId="3F40E452" w14:textId="77777777" w:rsidR="00D55D3B" w:rsidRPr="0019121D" w:rsidRDefault="00D55D3B" w:rsidP="00D55D3B">
      <w:pPr>
        <w:pStyle w:val="Default"/>
        <w:numPr>
          <w:ilvl w:val="1"/>
          <w:numId w:val="18"/>
        </w:numPr>
        <w:jc w:val="both"/>
        <w:rPr>
          <w:rFonts w:asciiTheme="minorHAnsi" w:eastAsia="Times" w:hAnsiTheme="minorHAnsi" w:cstheme="minorHAnsi"/>
          <w:color w:val="auto"/>
          <w:sz w:val="22"/>
          <w:szCs w:val="22"/>
        </w:rPr>
      </w:pPr>
      <w:r w:rsidRPr="0019121D">
        <w:rPr>
          <w:rFonts w:asciiTheme="minorHAnsi" w:eastAsia="Times" w:hAnsiTheme="minorHAnsi" w:cstheme="minorHAnsi"/>
          <w:color w:val="auto"/>
          <w:sz w:val="22"/>
          <w:szCs w:val="22"/>
        </w:rPr>
        <w:t>Les CV détaillés de l’équipe mobilisée, avec une mise en avant claire des références professionnelles pour des expériences similaires. Les équipes intégrant une expertise de SERA et une expertise de genre seront valorisées ;</w:t>
      </w:r>
    </w:p>
    <w:p w14:paraId="34742FC0" w14:textId="77777777" w:rsidR="004B5EF6" w:rsidRPr="0019121D" w:rsidRDefault="004B5EF6">
      <w:pPr>
        <w:pStyle w:val="Default"/>
        <w:jc w:val="both"/>
        <w:rPr>
          <w:rFonts w:asciiTheme="minorHAnsi" w:eastAsia="Times" w:hAnsiTheme="minorHAnsi" w:cstheme="minorHAnsi"/>
          <w:color w:val="auto"/>
          <w:sz w:val="22"/>
          <w:szCs w:val="22"/>
        </w:rPr>
      </w:pPr>
    </w:p>
    <w:p w14:paraId="1A57CA43" w14:textId="77777777" w:rsidR="00701018" w:rsidRPr="0019121D" w:rsidRDefault="00701018" w:rsidP="00F10B36">
      <w:pPr>
        <w:pStyle w:val="Titre2"/>
        <w:spacing w:before="240" w:after="120" w:line="240" w:lineRule="auto"/>
        <w:jc w:val="both"/>
        <w:rPr>
          <w:rFonts w:asciiTheme="minorHAnsi" w:hAnsiTheme="minorHAnsi" w:cstheme="minorHAnsi"/>
          <w:sz w:val="22"/>
          <w:szCs w:val="22"/>
          <w:u w:val="single"/>
        </w:rPr>
      </w:pPr>
      <w:bookmarkStart w:id="73" w:name="_Toc63783793"/>
      <w:r w:rsidRPr="0019121D">
        <w:rPr>
          <w:rFonts w:asciiTheme="minorHAnsi" w:hAnsiTheme="minorHAnsi" w:cstheme="minorHAnsi"/>
          <w:sz w:val="22"/>
          <w:szCs w:val="22"/>
          <w:u w:val="single"/>
        </w:rPr>
        <w:t>Pièces constitutives de l’offre</w:t>
      </w:r>
      <w:bookmarkEnd w:id="73"/>
    </w:p>
    <w:p w14:paraId="34F72178" w14:textId="77777777" w:rsidR="00701018" w:rsidRPr="0019121D" w:rsidRDefault="00701018" w:rsidP="00701018">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Les candidats remettent un dossier complet comprenant les pièces suivantes :</w:t>
      </w:r>
    </w:p>
    <w:p w14:paraId="78DB3FA9" w14:textId="3F7171A5" w:rsidR="006E3ED4" w:rsidRPr="0019121D" w:rsidRDefault="00AD6FAB" w:rsidP="004E7A61">
      <w:pPr>
        <w:pStyle w:val="Default"/>
        <w:numPr>
          <w:ilvl w:val="0"/>
          <w:numId w:val="18"/>
        </w:numPr>
        <w:jc w:val="both"/>
        <w:rPr>
          <w:rFonts w:asciiTheme="minorHAnsi" w:eastAsia="Times" w:hAnsiTheme="minorHAnsi" w:cstheme="minorHAnsi"/>
          <w:color w:val="auto"/>
          <w:sz w:val="22"/>
          <w:szCs w:val="22"/>
        </w:rPr>
      </w:pPr>
      <w:r w:rsidRPr="0019121D">
        <w:rPr>
          <w:rFonts w:asciiTheme="minorHAnsi" w:hAnsiTheme="minorHAnsi" w:cstheme="minorHAnsi"/>
          <w:sz w:val="22"/>
          <w:szCs w:val="22"/>
        </w:rPr>
        <w:t xml:space="preserve">Le projet de contrat </w:t>
      </w:r>
      <w:r w:rsidR="004E7A61" w:rsidRPr="0019121D">
        <w:rPr>
          <w:rFonts w:asciiTheme="minorHAnsi" w:eastAsia="Times" w:hAnsiTheme="minorHAnsi" w:cstheme="minorHAnsi"/>
          <w:color w:val="auto"/>
          <w:sz w:val="22"/>
          <w:szCs w:val="22"/>
        </w:rPr>
        <w:t>dûment renseigné, daté et signé</w:t>
      </w:r>
      <w:r w:rsidR="006E3ED4" w:rsidRPr="0019121D">
        <w:rPr>
          <w:rFonts w:asciiTheme="minorHAnsi" w:eastAsia="Times" w:hAnsiTheme="minorHAnsi" w:cstheme="minorHAnsi"/>
          <w:color w:val="auto"/>
          <w:sz w:val="22"/>
          <w:szCs w:val="22"/>
        </w:rPr>
        <w:t xml:space="preserve"> et en annexe : </w:t>
      </w:r>
    </w:p>
    <w:p w14:paraId="6D0A33B3" w14:textId="46EDD448" w:rsidR="00E06173" w:rsidRPr="0019121D" w:rsidRDefault="00E06173">
      <w:pPr>
        <w:pStyle w:val="Paragraphedeliste"/>
        <w:numPr>
          <w:ilvl w:val="1"/>
          <w:numId w:val="18"/>
        </w:numPr>
        <w:jc w:val="both"/>
        <w:rPr>
          <w:rFonts w:asciiTheme="minorHAnsi" w:hAnsiTheme="minorHAnsi" w:cstheme="minorHAnsi"/>
          <w:sz w:val="22"/>
          <w:szCs w:val="22"/>
        </w:rPr>
      </w:pPr>
      <w:r w:rsidRPr="0019121D">
        <w:rPr>
          <w:rFonts w:asciiTheme="minorHAnsi" w:hAnsiTheme="minorHAnsi" w:cstheme="minorHAnsi"/>
          <w:sz w:val="22"/>
          <w:szCs w:val="22"/>
        </w:rPr>
        <w:t xml:space="preserve">Une offre financière, Le budget doit tenir compte du nombre de jours-hommes indicatifs proposés pour la mission ainsi que les frais nécessaires pour la mise en œuvre des activités de renforcement (ex : frais de déplacement, de réservation d’hôtels, pause-café, communication, etc.). </w:t>
      </w:r>
      <w:r w:rsidR="003B4BAD">
        <w:rPr>
          <w:rFonts w:asciiTheme="minorHAnsi" w:hAnsiTheme="minorHAnsi" w:cstheme="minorHAnsi"/>
          <w:sz w:val="22"/>
          <w:szCs w:val="22"/>
        </w:rPr>
        <w:t>Annexe financière à remplir.</w:t>
      </w:r>
    </w:p>
    <w:p w14:paraId="40747804" w14:textId="424A7C5B" w:rsidR="00AC6321" w:rsidRPr="0019121D" w:rsidRDefault="008E1C71" w:rsidP="006E3ED4">
      <w:pPr>
        <w:pStyle w:val="Default"/>
        <w:numPr>
          <w:ilvl w:val="1"/>
          <w:numId w:val="18"/>
        </w:numPr>
        <w:jc w:val="both"/>
        <w:rPr>
          <w:rFonts w:asciiTheme="minorHAnsi" w:eastAsia="Times" w:hAnsiTheme="minorHAnsi" w:cstheme="minorHAnsi"/>
          <w:color w:val="auto"/>
          <w:sz w:val="22"/>
          <w:szCs w:val="22"/>
        </w:rPr>
      </w:pPr>
      <w:r w:rsidRPr="0019121D">
        <w:rPr>
          <w:rFonts w:asciiTheme="minorHAnsi" w:eastAsia="Times" w:hAnsiTheme="minorHAnsi" w:cstheme="minorHAnsi"/>
          <w:color w:val="auto"/>
          <w:sz w:val="22"/>
          <w:szCs w:val="22"/>
        </w:rPr>
        <w:t>l’annexe portant définition et conditions de réalisation des opérations de traitement des données à caractère personnel pour le compte de l’autorité contractante, dûment complétée ;</w:t>
      </w:r>
    </w:p>
    <w:p w14:paraId="3E918AC5" w14:textId="57327B6E" w:rsidR="00E06173" w:rsidRPr="0019121D" w:rsidRDefault="00E06173" w:rsidP="00E06173">
      <w:pPr>
        <w:pStyle w:val="Default"/>
        <w:jc w:val="both"/>
        <w:rPr>
          <w:rFonts w:asciiTheme="minorHAnsi" w:eastAsia="Times" w:hAnsiTheme="minorHAnsi" w:cstheme="minorHAnsi"/>
          <w:color w:val="auto"/>
          <w:sz w:val="22"/>
          <w:szCs w:val="22"/>
        </w:rPr>
      </w:pPr>
    </w:p>
    <w:p w14:paraId="46B61A61" w14:textId="409DB020" w:rsidR="00E06173" w:rsidRPr="0019121D" w:rsidRDefault="00E06173" w:rsidP="00E06173">
      <w:pPr>
        <w:pStyle w:val="Default"/>
        <w:jc w:val="both"/>
        <w:rPr>
          <w:rFonts w:asciiTheme="minorHAnsi" w:eastAsia="Times" w:hAnsiTheme="minorHAnsi" w:cstheme="minorHAnsi"/>
          <w:color w:val="auto"/>
          <w:sz w:val="22"/>
          <w:szCs w:val="22"/>
        </w:rPr>
      </w:pPr>
    </w:p>
    <w:p w14:paraId="7C7A93F6" w14:textId="2581ACA5" w:rsidR="00E06173" w:rsidRPr="0019121D" w:rsidRDefault="00E06173" w:rsidP="00E06173">
      <w:pPr>
        <w:pStyle w:val="Default"/>
        <w:jc w:val="both"/>
        <w:rPr>
          <w:rFonts w:asciiTheme="minorHAnsi" w:eastAsia="Times" w:hAnsiTheme="minorHAnsi" w:cstheme="minorHAnsi"/>
          <w:color w:val="auto"/>
          <w:sz w:val="22"/>
          <w:szCs w:val="22"/>
        </w:rPr>
      </w:pPr>
    </w:p>
    <w:p w14:paraId="7AC8F5B4" w14:textId="77777777" w:rsidR="00E06173" w:rsidRPr="0019121D" w:rsidRDefault="00E06173" w:rsidP="00E06173">
      <w:pPr>
        <w:pStyle w:val="Default"/>
        <w:jc w:val="both"/>
        <w:rPr>
          <w:rFonts w:asciiTheme="minorHAnsi" w:eastAsia="Times" w:hAnsiTheme="minorHAnsi" w:cstheme="minorHAnsi"/>
          <w:color w:val="auto"/>
          <w:sz w:val="22"/>
          <w:szCs w:val="22"/>
        </w:rPr>
      </w:pPr>
    </w:p>
    <w:p w14:paraId="49C0E077" w14:textId="77777777" w:rsidR="004E7A61" w:rsidRPr="0019121D" w:rsidRDefault="004E7A61" w:rsidP="004E7A61">
      <w:pPr>
        <w:pStyle w:val="v"/>
        <w:widowControl w:val="0"/>
        <w:numPr>
          <w:ilvl w:val="0"/>
          <w:numId w:val="18"/>
        </w:numPr>
        <w:rPr>
          <w:rFonts w:asciiTheme="minorHAnsi" w:hAnsiTheme="minorHAnsi" w:cstheme="minorHAnsi"/>
          <w:szCs w:val="22"/>
        </w:rPr>
      </w:pPr>
      <w:r w:rsidRPr="0019121D">
        <w:rPr>
          <w:rFonts w:asciiTheme="minorHAnsi" w:hAnsiTheme="minorHAnsi" w:cstheme="minorHAnsi"/>
          <w:szCs w:val="22"/>
        </w:rPr>
        <w:t xml:space="preserve">Un mémoire technique </w:t>
      </w:r>
      <w:r w:rsidR="00C26BFB" w:rsidRPr="0019121D">
        <w:rPr>
          <w:rFonts w:asciiTheme="minorHAnsi" w:hAnsiTheme="minorHAnsi" w:cstheme="minorHAnsi"/>
          <w:szCs w:val="22"/>
        </w:rPr>
        <w:t>comprenant les informations suivantes</w:t>
      </w:r>
      <w:r w:rsidR="00C26BFB" w:rsidRPr="0019121D">
        <w:rPr>
          <w:rFonts w:asciiTheme="minorHAnsi" w:hAnsiTheme="minorHAnsi" w:cstheme="minorHAnsi"/>
          <w:b/>
          <w:szCs w:val="22"/>
        </w:rPr>
        <w:t xml:space="preserve"> </w:t>
      </w:r>
      <w:r w:rsidRPr="0019121D">
        <w:rPr>
          <w:rFonts w:asciiTheme="minorHAnsi" w:hAnsiTheme="minorHAnsi" w:cstheme="minorHAnsi"/>
          <w:szCs w:val="22"/>
        </w:rPr>
        <w:t>:</w:t>
      </w:r>
    </w:p>
    <w:p w14:paraId="58C64CFC" w14:textId="718E0BCD" w:rsidR="00E06173" w:rsidRPr="0019121D" w:rsidRDefault="00E06173" w:rsidP="00E06173">
      <w:pPr>
        <w:pStyle w:val="Titre2"/>
        <w:numPr>
          <w:ilvl w:val="4"/>
          <w:numId w:val="6"/>
        </w:numPr>
        <w:spacing w:before="240" w:after="120" w:line="240" w:lineRule="auto"/>
        <w:jc w:val="both"/>
        <w:rPr>
          <w:rFonts w:asciiTheme="minorHAnsi" w:hAnsiTheme="minorHAnsi" w:cstheme="minorHAnsi"/>
          <w:b w:val="0"/>
          <w:bCs w:val="0"/>
          <w:sz w:val="22"/>
          <w:szCs w:val="22"/>
        </w:rPr>
      </w:pPr>
      <w:bookmarkStart w:id="74" w:name="_Toc63783794"/>
      <w:r w:rsidRPr="0019121D">
        <w:rPr>
          <w:rFonts w:asciiTheme="minorHAnsi" w:hAnsiTheme="minorHAnsi" w:cstheme="minorHAnsi"/>
          <w:b w:val="0"/>
          <w:bCs w:val="0"/>
          <w:sz w:val="22"/>
          <w:szCs w:val="22"/>
        </w:rPr>
        <w:t xml:space="preserve">Une analyse du contexte et des enjeux de la mission, </w:t>
      </w:r>
    </w:p>
    <w:p w14:paraId="6EF4B30C" w14:textId="53B4EACD" w:rsidR="00E06173" w:rsidRPr="0019121D" w:rsidRDefault="00E06173" w:rsidP="00E06173">
      <w:pPr>
        <w:pStyle w:val="Titre2"/>
        <w:numPr>
          <w:ilvl w:val="4"/>
          <w:numId w:val="6"/>
        </w:numPr>
        <w:spacing w:before="240" w:after="120" w:line="240" w:lineRule="auto"/>
        <w:jc w:val="both"/>
        <w:rPr>
          <w:rFonts w:asciiTheme="minorHAnsi" w:hAnsiTheme="minorHAnsi" w:cstheme="minorHAnsi"/>
          <w:sz w:val="22"/>
          <w:szCs w:val="22"/>
          <w:u w:val="single"/>
        </w:rPr>
      </w:pPr>
      <w:r w:rsidRPr="0019121D">
        <w:rPr>
          <w:rFonts w:asciiTheme="minorHAnsi" w:hAnsiTheme="minorHAnsi" w:cstheme="minorHAnsi"/>
          <w:b w:val="0"/>
          <w:bCs w:val="0"/>
          <w:sz w:val="22"/>
          <w:szCs w:val="22"/>
        </w:rPr>
        <w:t xml:space="preserve">Une proposition de mise en place de l’assistance, en précisant les modalités de diagnostic envisagées pour informer la construction de la méthodologie. La trame doit bien mettre en avant les modalités d’appui proposées, et préciser l’expertise et le rôle de chaque expert.e et sa valeur ajoutée dans la réalisation de la mission, </w:t>
      </w:r>
    </w:p>
    <w:p w14:paraId="6F1812F5" w14:textId="77777777" w:rsidR="00E06173" w:rsidRPr="0019121D" w:rsidRDefault="00E06173" w:rsidP="00E06173">
      <w:pPr>
        <w:pStyle w:val="Titre2"/>
        <w:numPr>
          <w:ilvl w:val="4"/>
          <w:numId w:val="6"/>
        </w:numPr>
        <w:spacing w:before="240" w:after="120" w:line="240" w:lineRule="auto"/>
        <w:jc w:val="both"/>
        <w:rPr>
          <w:rFonts w:asciiTheme="minorHAnsi" w:hAnsiTheme="minorHAnsi" w:cstheme="minorHAnsi"/>
          <w:sz w:val="22"/>
          <w:szCs w:val="22"/>
          <w:u w:val="single"/>
        </w:rPr>
      </w:pPr>
      <w:r w:rsidRPr="0019121D">
        <w:rPr>
          <w:rFonts w:asciiTheme="minorHAnsi" w:hAnsiTheme="minorHAnsi" w:cstheme="minorHAnsi"/>
          <w:b w:val="0"/>
          <w:bCs w:val="0"/>
          <w:sz w:val="22"/>
          <w:szCs w:val="22"/>
        </w:rPr>
        <w:t xml:space="preserve">Un calendrier prévisionnel (15 pages maximum) ; </w:t>
      </w:r>
    </w:p>
    <w:p w14:paraId="3C6E01EE" w14:textId="5F202429" w:rsidR="009009F8" w:rsidRPr="0019121D" w:rsidRDefault="009009F8" w:rsidP="00E06173">
      <w:pPr>
        <w:pStyle w:val="Titre2"/>
        <w:spacing w:before="240" w:after="120" w:line="240" w:lineRule="auto"/>
        <w:jc w:val="both"/>
        <w:rPr>
          <w:rFonts w:asciiTheme="minorHAnsi" w:hAnsiTheme="minorHAnsi" w:cstheme="minorHAnsi"/>
          <w:sz w:val="22"/>
          <w:szCs w:val="22"/>
          <w:u w:val="single"/>
        </w:rPr>
      </w:pPr>
      <w:r w:rsidRPr="0019121D">
        <w:rPr>
          <w:rFonts w:asciiTheme="minorHAnsi" w:hAnsiTheme="minorHAnsi" w:cstheme="minorHAnsi"/>
          <w:sz w:val="22"/>
          <w:szCs w:val="22"/>
          <w:u w:val="single"/>
        </w:rPr>
        <w:t>Durée de validité des offres</w:t>
      </w:r>
      <w:bookmarkEnd w:id="74"/>
    </w:p>
    <w:p w14:paraId="634CE425" w14:textId="77777777" w:rsidR="009009F8" w:rsidRPr="0019121D" w:rsidRDefault="009009F8" w:rsidP="009009F8">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19121D" w:rsidRDefault="009009F8" w:rsidP="0006068D">
      <w:pPr>
        <w:pStyle w:val="Default"/>
        <w:jc w:val="both"/>
        <w:rPr>
          <w:rFonts w:asciiTheme="minorHAnsi" w:hAnsiTheme="minorHAnsi" w:cstheme="minorHAnsi"/>
          <w:sz w:val="22"/>
          <w:szCs w:val="22"/>
        </w:rPr>
      </w:pPr>
    </w:p>
    <w:p w14:paraId="5BEC13C8" w14:textId="60DCB643" w:rsidR="0005224C" w:rsidRPr="0019121D" w:rsidRDefault="00384E6F" w:rsidP="0006068D">
      <w:pPr>
        <w:pStyle w:val="Titre2"/>
        <w:spacing w:before="240" w:after="120" w:line="240" w:lineRule="auto"/>
        <w:jc w:val="both"/>
        <w:rPr>
          <w:rFonts w:asciiTheme="minorHAnsi" w:hAnsiTheme="minorHAnsi" w:cstheme="minorHAnsi"/>
          <w:sz w:val="22"/>
          <w:szCs w:val="22"/>
          <w:u w:val="single"/>
        </w:rPr>
      </w:pPr>
      <w:bookmarkStart w:id="75" w:name="_Toc491193511"/>
      <w:bookmarkStart w:id="76" w:name="_Toc491193966"/>
      <w:bookmarkStart w:id="77" w:name="_Toc63783795"/>
      <w:bookmarkEnd w:id="75"/>
      <w:bookmarkEnd w:id="76"/>
      <w:r w:rsidRPr="0019121D">
        <w:rPr>
          <w:rFonts w:asciiTheme="minorHAnsi" w:hAnsiTheme="minorHAnsi" w:cstheme="minorHAnsi"/>
          <w:sz w:val="22"/>
          <w:szCs w:val="22"/>
          <w:u w:val="single"/>
        </w:rPr>
        <w:t>Modalités de re</w:t>
      </w:r>
      <w:r w:rsidR="00AD6FAB" w:rsidRPr="0019121D">
        <w:rPr>
          <w:rFonts w:asciiTheme="minorHAnsi" w:hAnsiTheme="minorHAnsi" w:cstheme="minorHAnsi"/>
          <w:sz w:val="22"/>
          <w:szCs w:val="22"/>
          <w:u w:val="single"/>
        </w:rPr>
        <w:t xml:space="preserve">mise des </w:t>
      </w:r>
      <w:r w:rsidR="00701018" w:rsidRPr="0019121D">
        <w:rPr>
          <w:rFonts w:asciiTheme="minorHAnsi" w:hAnsiTheme="minorHAnsi" w:cstheme="minorHAnsi"/>
          <w:sz w:val="22"/>
          <w:szCs w:val="22"/>
          <w:u w:val="single"/>
        </w:rPr>
        <w:t>plis</w:t>
      </w:r>
      <w:bookmarkEnd w:id="77"/>
    </w:p>
    <w:p w14:paraId="5E67A184" w14:textId="77777777" w:rsidR="00384E6F" w:rsidRPr="0019121D" w:rsidRDefault="00384E6F" w:rsidP="0006068D">
      <w:pPr>
        <w:pStyle w:val="Titre2"/>
        <w:spacing w:before="120" w:after="120" w:line="240" w:lineRule="auto"/>
        <w:ind w:left="708"/>
        <w:jc w:val="both"/>
        <w:rPr>
          <w:rFonts w:asciiTheme="minorHAnsi" w:hAnsiTheme="minorHAnsi" w:cstheme="minorHAnsi"/>
          <w:i/>
          <w:sz w:val="22"/>
          <w:szCs w:val="22"/>
        </w:rPr>
      </w:pPr>
      <w:bookmarkStart w:id="78" w:name="_Toc63783796"/>
      <w:r w:rsidRPr="0019121D">
        <w:rPr>
          <w:rFonts w:asciiTheme="minorHAnsi" w:hAnsiTheme="minorHAnsi" w:cstheme="minorHAnsi"/>
          <w:i/>
          <w:sz w:val="22"/>
          <w:szCs w:val="22"/>
        </w:rPr>
        <w:t>Remise des plis sous format papier</w:t>
      </w:r>
      <w:bookmarkEnd w:id="78"/>
      <w:r w:rsidRPr="0019121D">
        <w:rPr>
          <w:rFonts w:asciiTheme="minorHAnsi" w:hAnsiTheme="minorHAnsi" w:cstheme="minorHAnsi"/>
          <w:i/>
          <w:sz w:val="22"/>
          <w:szCs w:val="22"/>
        </w:rPr>
        <w:t xml:space="preserve"> </w:t>
      </w:r>
    </w:p>
    <w:p w14:paraId="0F7C3408" w14:textId="2AE4D240" w:rsidR="00384E6F" w:rsidRPr="0019121D" w:rsidRDefault="00384E6F" w:rsidP="0006068D">
      <w:pPr>
        <w:spacing w:before="120"/>
        <w:jc w:val="both"/>
        <w:rPr>
          <w:rFonts w:asciiTheme="minorHAnsi" w:hAnsiTheme="minorHAnsi" w:cstheme="minorHAnsi"/>
          <w:sz w:val="22"/>
          <w:szCs w:val="22"/>
        </w:rPr>
      </w:pPr>
      <w:r w:rsidRPr="0019121D">
        <w:rPr>
          <w:rFonts w:asciiTheme="minorHAnsi" w:hAnsiTheme="minorHAnsi" w:cstheme="minorHAnsi"/>
          <w:sz w:val="22"/>
          <w:szCs w:val="22"/>
        </w:rPr>
        <w:t>Les plis remis sous format papier sont rejetés.</w:t>
      </w:r>
    </w:p>
    <w:p w14:paraId="2762B5B2" w14:textId="77777777" w:rsidR="00384E6F" w:rsidRPr="0019121D" w:rsidRDefault="00384E6F" w:rsidP="0006068D">
      <w:pPr>
        <w:spacing w:before="120"/>
        <w:jc w:val="both"/>
        <w:rPr>
          <w:rFonts w:asciiTheme="minorHAnsi" w:eastAsia="Times New Roman" w:hAnsiTheme="minorHAnsi" w:cstheme="minorHAnsi"/>
          <w:sz w:val="22"/>
          <w:szCs w:val="22"/>
        </w:rPr>
      </w:pPr>
    </w:p>
    <w:p w14:paraId="1854F6BF" w14:textId="77777777" w:rsidR="00D60BBF" w:rsidRPr="0019121D" w:rsidRDefault="00D60BBF" w:rsidP="0006068D">
      <w:pPr>
        <w:pStyle w:val="Titre2"/>
        <w:spacing w:before="120" w:after="120" w:line="240" w:lineRule="auto"/>
        <w:ind w:left="708"/>
        <w:jc w:val="both"/>
        <w:rPr>
          <w:rFonts w:asciiTheme="minorHAnsi" w:hAnsiTheme="minorHAnsi" w:cstheme="minorHAnsi"/>
          <w:i/>
          <w:sz w:val="22"/>
          <w:szCs w:val="22"/>
        </w:rPr>
      </w:pPr>
      <w:bookmarkStart w:id="79" w:name="_Toc63783797"/>
      <w:r w:rsidRPr="0019121D">
        <w:rPr>
          <w:rFonts w:asciiTheme="minorHAnsi" w:hAnsiTheme="minorHAnsi" w:cstheme="minorHAnsi"/>
          <w:i/>
          <w:sz w:val="22"/>
          <w:szCs w:val="22"/>
        </w:rPr>
        <w:t>Remise électronique</w:t>
      </w:r>
      <w:bookmarkEnd w:id="79"/>
      <w:r w:rsidRPr="0019121D">
        <w:rPr>
          <w:rFonts w:asciiTheme="minorHAnsi" w:hAnsiTheme="minorHAnsi" w:cstheme="minorHAnsi"/>
          <w:i/>
          <w:sz w:val="22"/>
          <w:szCs w:val="22"/>
        </w:rPr>
        <w:t xml:space="preserve"> </w:t>
      </w:r>
    </w:p>
    <w:p w14:paraId="53A9C8FC" w14:textId="0E8ABF67" w:rsidR="00AD6FAB" w:rsidRPr="0019121D" w:rsidRDefault="00DF31D8" w:rsidP="00DF31D8">
      <w:pPr>
        <w:spacing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Pour accéder à l’espace de consultation du marché ou pour déposer leur </w:t>
      </w:r>
      <w:r w:rsidR="00271582" w:rsidRPr="0019121D">
        <w:rPr>
          <w:rFonts w:asciiTheme="minorHAnsi" w:hAnsiTheme="minorHAnsi" w:cstheme="minorHAnsi"/>
          <w:sz w:val="22"/>
          <w:szCs w:val="22"/>
        </w:rPr>
        <w:t>pli</w:t>
      </w:r>
      <w:r w:rsidRPr="0019121D">
        <w:rPr>
          <w:rFonts w:asciiTheme="minorHAnsi" w:hAnsiTheme="minorHAnsi" w:cstheme="minorHAnsi"/>
          <w:sz w:val="22"/>
          <w:szCs w:val="22"/>
        </w:rPr>
        <w:t xml:space="preserve">, </w:t>
      </w:r>
      <w:r w:rsidRPr="0019121D">
        <w:rPr>
          <w:rFonts w:asciiTheme="minorHAnsi" w:eastAsia="Times New Roman" w:hAnsiTheme="minorHAnsi" w:cstheme="minorHAnsi"/>
          <w:sz w:val="22"/>
          <w:szCs w:val="22"/>
        </w:rPr>
        <w:t>les soumissionnaires doivent se connecter à la Plateforme des Achats de l’Etat à l’adresse suivante</w:t>
      </w:r>
      <w:r w:rsidRPr="0019121D">
        <w:rPr>
          <w:rFonts w:asciiTheme="minorHAnsi" w:hAnsiTheme="minorHAnsi" w:cstheme="minorHAnsi"/>
          <w:sz w:val="22"/>
          <w:szCs w:val="22"/>
        </w:rPr>
        <w:t xml:space="preserve"> : </w:t>
      </w:r>
    </w:p>
    <w:p w14:paraId="5D1E7F6A" w14:textId="0E490242" w:rsidR="00DF31D8" w:rsidRPr="0019121D" w:rsidRDefault="00B4184B" w:rsidP="00DF31D8">
      <w:pPr>
        <w:spacing w:line="240" w:lineRule="auto"/>
        <w:jc w:val="both"/>
        <w:rPr>
          <w:rFonts w:asciiTheme="minorHAnsi" w:hAnsiTheme="minorHAnsi" w:cstheme="minorHAnsi"/>
          <w:sz w:val="22"/>
          <w:szCs w:val="22"/>
        </w:rPr>
      </w:pPr>
      <w:hyperlink w:history="1">
        <w:r w:rsidR="00287171" w:rsidRPr="0019121D">
          <w:rPr>
            <w:rStyle w:val="Lienhypertexte"/>
            <w:rFonts w:asciiTheme="minorHAnsi" w:hAnsiTheme="minorHAnsi" w:cstheme="minorHAnsi"/>
            <w:sz w:val="22"/>
            <w:szCs w:val="22"/>
          </w:rPr>
          <w:t>https://www.marches-publics.gouv.fr</w:t>
        </w:r>
        <w:r w:rsidR="00287171" w:rsidRPr="0019121D" w:rsidDel="00D06CDF">
          <w:rPr>
            <w:rStyle w:val="Lienhypertexte"/>
            <w:rFonts w:asciiTheme="minorHAnsi" w:hAnsiTheme="minorHAnsi" w:cstheme="minorHAnsi"/>
            <w:sz w:val="22"/>
            <w:szCs w:val="22"/>
          </w:rPr>
          <w:t xml:space="preserve"> </w:t>
        </w:r>
      </w:hyperlink>
    </w:p>
    <w:p w14:paraId="2623B2C0" w14:textId="69561937" w:rsidR="00C63F9A" w:rsidRPr="0019121D" w:rsidRDefault="00C63F9A" w:rsidP="00F10B36">
      <w:pPr>
        <w:spacing w:before="120" w:line="240" w:lineRule="auto"/>
        <w:jc w:val="both"/>
        <w:rPr>
          <w:rFonts w:asciiTheme="minorHAnsi" w:eastAsia="Times New Roman" w:hAnsiTheme="minorHAnsi" w:cstheme="minorHAnsi"/>
          <w:sz w:val="22"/>
          <w:szCs w:val="22"/>
        </w:rPr>
      </w:pPr>
      <w:r w:rsidRPr="0019121D">
        <w:rPr>
          <w:rFonts w:asciiTheme="minorHAnsi" w:eastAsia="Times New Roman" w:hAnsiTheme="minorHAnsi" w:cstheme="minorHAnsi"/>
          <w:sz w:val="22"/>
          <w:szCs w:val="22"/>
        </w:rPr>
        <w:t xml:space="preserve">. Toute remise par un autre moyen </w:t>
      </w:r>
      <w:r w:rsidR="008B41BC" w:rsidRPr="0019121D">
        <w:rPr>
          <w:rFonts w:asciiTheme="minorHAnsi" w:eastAsia="Times New Roman" w:hAnsiTheme="minorHAnsi" w:cstheme="minorHAnsi"/>
          <w:sz w:val="22"/>
          <w:szCs w:val="22"/>
        </w:rPr>
        <w:t>sera rejetée</w:t>
      </w:r>
      <w:r w:rsidRPr="0019121D">
        <w:rPr>
          <w:rFonts w:asciiTheme="minorHAnsi" w:eastAsia="Times New Roman" w:hAnsiTheme="minorHAnsi" w:cstheme="minorHAnsi"/>
          <w:sz w:val="22"/>
          <w:szCs w:val="22"/>
        </w:rPr>
        <w:t>.</w:t>
      </w:r>
    </w:p>
    <w:p w14:paraId="1D8767E9" w14:textId="77777777" w:rsidR="00FB79BF" w:rsidRPr="0019121D" w:rsidRDefault="00E73250" w:rsidP="00F10B36">
      <w:pPr>
        <w:spacing w:before="120" w:line="240" w:lineRule="auto"/>
        <w:jc w:val="both"/>
        <w:rPr>
          <w:rStyle w:val="Lienhypertexte"/>
          <w:rFonts w:asciiTheme="minorHAnsi" w:hAnsiTheme="minorHAnsi" w:cstheme="minorHAnsi"/>
          <w:sz w:val="22"/>
          <w:szCs w:val="22"/>
        </w:rPr>
      </w:pPr>
      <w:r w:rsidRPr="0019121D">
        <w:rPr>
          <w:rFonts w:asciiTheme="minorHAnsi" w:hAnsiTheme="minorHAnsi" w:cstheme="minorHAnsi"/>
          <w:sz w:val="22"/>
          <w:szCs w:val="22"/>
        </w:rPr>
        <w:t xml:space="preserve">La procédure de dépôt des plis est détaillée sur le site </w:t>
      </w:r>
      <w:hyperlink r:id="rId13" w:history="1">
        <w:r w:rsidRPr="0019121D">
          <w:rPr>
            <w:rStyle w:val="Lienhypertexte"/>
            <w:rFonts w:asciiTheme="minorHAnsi" w:hAnsiTheme="minorHAnsi" w:cstheme="minorHAnsi"/>
            <w:sz w:val="22"/>
            <w:szCs w:val="22"/>
          </w:rPr>
          <w:t>www.marches-publics.gouv.fr</w:t>
        </w:r>
      </w:hyperlink>
      <w:r w:rsidR="00665A55" w:rsidRPr="0019121D">
        <w:rPr>
          <w:rStyle w:val="Lienhypertexte"/>
          <w:rFonts w:asciiTheme="minorHAnsi" w:hAnsiTheme="minorHAnsi" w:cstheme="minorHAnsi"/>
          <w:sz w:val="22"/>
          <w:szCs w:val="22"/>
        </w:rPr>
        <w:t xml:space="preserve">. </w:t>
      </w:r>
    </w:p>
    <w:p w14:paraId="47847862" w14:textId="6EAA1DA6" w:rsidR="00665A55" w:rsidRPr="0019121D" w:rsidRDefault="00665A55" w:rsidP="00F10B36">
      <w:pPr>
        <w:spacing w:before="120" w:line="240" w:lineRule="auto"/>
        <w:jc w:val="both"/>
        <w:rPr>
          <w:rFonts w:asciiTheme="minorHAnsi" w:hAnsiTheme="minorHAnsi" w:cstheme="minorHAnsi"/>
          <w:sz w:val="22"/>
          <w:szCs w:val="22"/>
        </w:rPr>
      </w:pPr>
      <w:r w:rsidRPr="0019121D">
        <w:rPr>
          <w:rStyle w:val="Lienhypertexte"/>
          <w:rFonts w:asciiTheme="minorHAnsi" w:hAnsiTheme="minorHAnsi" w:cstheme="minorHAnsi"/>
          <w:color w:val="auto"/>
          <w:sz w:val="22"/>
          <w:szCs w:val="22"/>
          <w:u w:val="none"/>
        </w:rPr>
        <w:t xml:space="preserve">Les soumissionnaires y trouveront notamment </w:t>
      </w:r>
      <w:r w:rsidRPr="0019121D">
        <w:rPr>
          <w:rFonts w:asciiTheme="minorHAnsi" w:hAnsiTheme="minorHAnsi" w:cstheme="minorHAnsi"/>
          <w:sz w:val="22"/>
          <w:szCs w:val="22"/>
        </w:rPr>
        <w:t>un «guide utilisateur» téléchargeable qui précise les conditions d'utilisations de la plate-forme des achats de l'État, notamment les pré-requis techniques et certificats électroniques.</w:t>
      </w:r>
    </w:p>
    <w:p w14:paraId="7DBACFCA" w14:textId="271232F7" w:rsidR="00665A55" w:rsidRPr="0019121D" w:rsidRDefault="00665A55" w:rsidP="00F10B36">
      <w:pPr>
        <w:spacing w:before="120" w:line="240" w:lineRule="auto"/>
        <w:jc w:val="both"/>
        <w:rPr>
          <w:rStyle w:val="Lienhypertexte"/>
          <w:rFonts w:asciiTheme="minorHAnsi" w:hAnsiTheme="minorHAnsi" w:cstheme="minorHAnsi"/>
          <w:color w:val="auto"/>
          <w:sz w:val="22"/>
          <w:szCs w:val="22"/>
          <w:u w:val="none"/>
        </w:rPr>
      </w:pPr>
      <w:r w:rsidRPr="0019121D">
        <w:rPr>
          <w:rFonts w:asciiTheme="minorHAnsi" w:hAnsiTheme="minorHAnsi" w:cstheme="minorHAnsi"/>
          <w:sz w:val="22"/>
          <w:szCs w:val="22"/>
        </w:rPr>
        <w:t xml:space="preserve">S'ils le souhaitent, les candidats pourront prendre contact avec le </w:t>
      </w:r>
      <w:r w:rsidR="00842256" w:rsidRPr="0019121D">
        <w:rPr>
          <w:rFonts w:asciiTheme="minorHAnsi" w:hAnsiTheme="minorHAnsi" w:cstheme="minorHAnsi"/>
          <w:sz w:val="22"/>
          <w:szCs w:val="22"/>
        </w:rPr>
        <w:t xml:space="preserve">09 72 37 01 30 </w:t>
      </w:r>
      <w:r w:rsidRPr="0019121D">
        <w:rPr>
          <w:rFonts w:asciiTheme="minorHAnsi" w:hAnsiTheme="minorHAnsi" w:cstheme="minorHAnsi"/>
          <w:sz w:val="22"/>
          <w:szCs w:val="22"/>
        </w:rPr>
        <w:t>tous les jours ouvrés de 9h00 à 19h00 pour bénéficier d'une assistance technique</w:t>
      </w:r>
      <w:r w:rsidR="00842256" w:rsidRPr="0019121D">
        <w:rPr>
          <w:rFonts w:asciiTheme="minorHAnsi" w:hAnsiTheme="minorHAnsi" w:cstheme="minorHAnsi"/>
          <w:sz w:val="22"/>
          <w:szCs w:val="22"/>
        </w:rPr>
        <w:t xml:space="preserve"> de PLACE</w:t>
      </w:r>
      <w:r w:rsidRPr="0019121D">
        <w:rPr>
          <w:rFonts w:asciiTheme="minorHAnsi" w:hAnsiTheme="minorHAnsi" w:cstheme="minorHAnsi"/>
          <w:sz w:val="22"/>
          <w:szCs w:val="22"/>
        </w:rPr>
        <w:t xml:space="preserve"> dans l'accomplissement de ces opérations.</w:t>
      </w:r>
    </w:p>
    <w:p w14:paraId="24D2097F" w14:textId="0087BCF8" w:rsidR="00665A55" w:rsidRPr="0019121D" w:rsidRDefault="00665A55" w:rsidP="00665A55">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19121D" w:rsidRDefault="00665A55" w:rsidP="00665A55">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19121D" w:rsidRDefault="00665A55" w:rsidP="00665A55">
      <w:pPr>
        <w:spacing w:before="120" w:line="240" w:lineRule="auto"/>
        <w:jc w:val="both"/>
        <w:rPr>
          <w:rFonts w:asciiTheme="minorHAnsi" w:hAnsiTheme="minorHAnsi" w:cstheme="minorHAnsi"/>
          <w:sz w:val="22"/>
          <w:szCs w:val="22"/>
          <w:u w:val="single"/>
        </w:rPr>
      </w:pPr>
      <w:r w:rsidRPr="0019121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19121D" w:rsidRDefault="008E6678"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L'attention des </w:t>
      </w:r>
      <w:r w:rsidR="00DF31D8" w:rsidRPr="0019121D">
        <w:rPr>
          <w:rFonts w:asciiTheme="minorHAnsi" w:hAnsiTheme="minorHAnsi" w:cstheme="minorHAnsi"/>
          <w:sz w:val="22"/>
          <w:szCs w:val="22"/>
        </w:rPr>
        <w:t xml:space="preserve">soumissionnaires </w:t>
      </w:r>
      <w:r w:rsidRPr="0019121D">
        <w:rPr>
          <w:rFonts w:asciiTheme="minorHAnsi" w:hAnsiTheme="minorHAnsi" w:cstheme="minorHAnsi"/>
          <w:sz w:val="22"/>
          <w:szCs w:val="22"/>
        </w:rPr>
        <w:t>est attirée sur le fait qu'ils devront au moins disposer d'un logiciel de navigation sur Internet</w:t>
      </w:r>
      <w:r w:rsidR="001C152B" w:rsidRPr="0019121D">
        <w:rPr>
          <w:rFonts w:asciiTheme="minorHAnsi" w:hAnsiTheme="minorHAnsi" w:cstheme="minorHAnsi"/>
          <w:sz w:val="22"/>
          <w:szCs w:val="22"/>
        </w:rPr>
        <w:t>.</w:t>
      </w:r>
      <w:r w:rsidR="002A78E2" w:rsidRPr="0019121D">
        <w:rPr>
          <w:rFonts w:asciiTheme="minorHAnsi" w:hAnsiTheme="minorHAnsi" w:cstheme="minorHAnsi"/>
          <w:sz w:val="22"/>
          <w:szCs w:val="22"/>
        </w:rPr>
        <w:t xml:space="preserve"> </w:t>
      </w:r>
      <w:r w:rsidR="001C152B" w:rsidRPr="0019121D">
        <w:rPr>
          <w:rFonts w:asciiTheme="minorHAnsi" w:hAnsiTheme="minorHAnsi" w:cstheme="minorHAnsi"/>
          <w:sz w:val="22"/>
          <w:szCs w:val="22"/>
        </w:rPr>
        <w:t xml:space="preserve">La disposition </w:t>
      </w:r>
      <w:r w:rsidRPr="0019121D">
        <w:rPr>
          <w:rFonts w:asciiTheme="minorHAnsi" w:hAnsiTheme="minorHAnsi" w:cstheme="minorHAnsi"/>
          <w:sz w:val="22"/>
          <w:szCs w:val="22"/>
        </w:rPr>
        <w:t>d'un outil de signature électroniqu</w:t>
      </w:r>
      <w:r w:rsidR="001C152B" w:rsidRPr="0019121D">
        <w:rPr>
          <w:rFonts w:asciiTheme="minorHAnsi" w:hAnsiTheme="minorHAnsi" w:cstheme="minorHAnsi"/>
          <w:sz w:val="22"/>
          <w:szCs w:val="22"/>
        </w:rPr>
        <w:t>e n’est pas obligatoire.</w:t>
      </w:r>
    </w:p>
    <w:p w14:paraId="56FC0F41" w14:textId="26370480" w:rsidR="006E370B" w:rsidRPr="0019121D" w:rsidRDefault="00DF31D8"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Pour constituer </w:t>
      </w:r>
      <w:r w:rsidR="00287171" w:rsidRPr="0019121D">
        <w:rPr>
          <w:rFonts w:asciiTheme="minorHAnsi" w:hAnsiTheme="minorHAnsi" w:cstheme="minorHAnsi"/>
          <w:sz w:val="22"/>
          <w:szCs w:val="22"/>
        </w:rPr>
        <w:t>son</w:t>
      </w:r>
      <w:r w:rsidRPr="0019121D">
        <w:rPr>
          <w:rFonts w:asciiTheme="minorHAnsi" w:hAnsiTheme="minorHAnsi" w:cstheme="minorHAnsi"/>
          <w:sz w:val="22"/>
          <w:szCs w:val="22"/>
        </w:rPr>
        <w:t xml:space="preserve"> offre</w:t>
      </w:r>
      <w:r w:rsidR="006E370B" w:rsidRPr="0019121D">
        <w:rPr>
          <w:rFonts w:asciiTheme="minorHAnsi" w:hAnsiTheme="minorHAnsi" w:cstheme="minorHAnsi"/>
          <w:sz w:val="22"/>
          <w:szCs w:val="22"/>
        </w:rPr>
        <w:t xml:space="preserve">, le </w:t>
      </w:r>
      <w:r w:rsidRPr="0019121D">
        <w:rPr>
          <w:rFonts w:asciiTheme="minorHAnsi" w:hAnsiTheme="minorHAnsi" w:cstheme="minorHAnsi"/>
          <w:sz w:val="22"/>
          <w:szCs w:val="22"/>
        </w:rPr>
        <w:t xml:space="preserve">soumissionnaire </w:t>
      </w:r>
      <w:r w:rsidR="006E370B" w:rsidRPr="0019121D">
        <w:rPr>
          <w:rFonts w:asciiTheme="minorHAnsi" w:hAnsiTheme="minorHAnsi" w:cstheme="minorHAnsi"/>
          <w:sz w:val="22"/>
          <w:szCs w:val="22"/>
        </w:rPr>
        <w:t>devra transmettre des fichiers établis dans les formats informatiques suivants : fichiers PDF, RTF, ZIP, suite Microsoft Office, LibreOffice ou Open Office.</w:t>
      </w:r>
      <w:r w:rsidR="002A78E2" w:rsidRPr="0019121D">
        <w:rPr>
          <w:rFonts w:asciiTheme="minorHAnsi" w:hAnsiTheme="minorHAnsi" w:cstheme="minorHAnsi"/>
          <w:sz w:val="22"/>
          <w:szCs w:val="22"/>
        </w:rPr>
        <w:t xml:space="preserve"> </w:t>
      </w:r>
      <w:r w:rsidR="006E370B" w:rsidRPr="0019121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19121D" w:rsidRDefault="006E370B" w:rsidP="00F10B36">
      <w:pPr>
        <w:spacing w:before="240" w:line="240" w:lineRule="auto"/>
        <w:jc w:val="both"/>
        <w:rPr>
          <w:rFonts w:asciiTheme="minorHAnsi" w:hAnsiTheme="minorHAnsi" w:cstheme="minorHAnsi"/>
          <w:b/>
          <w:sz w:val="22"/>
          <w:szCs w:val="22"/>
        </w:rPr>
      </w:pPr>
      <w:r w:rsidRPr="0019121D">
        <w:rPr>
          <w:rFonts w:asciiTheme="minorHAnsi" w:hAnsiTheme="minorHAnsi" w:cstheme="minorHAnsi"/>
          <w:b/>
          <w:sz w:val="22"/>
          <w:szCs w:val="22"/>
        </w:rPr>
        <w:t>ATTENTION !</w:t>
      </w:r>
    </w:p>
    <w:p w14:paraId="01C8BE15" w14:textId="77777777" w:rsidR="006E370B" w:rsidRPr="0019121D" w:rsidRDefault="006E370B"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Tout fichier constitutif de l</w:t>
      </w:r>
      <w:r w:rsidR="00DF31D8" w:rsidRPr="0019121D">
        <w:rPr>
          <w:rFonts w:asciiTheme="minorHAnsi" w:hAnsiTheme="minorHAnsi" w:cstheme="minorHAnsi"/>
          <w:sz w:val="22"/>
          <w:szCs w:val="22"/>
        </w:rPr>
        <w:t xml:space="preserve">’offre </w:t>
      </w:r>
      <w:r w:rsidRPr="0019121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19121D" w:rsidRDefault="006E370B"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19121D" w:rsidRDefault="006E370B"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NB : L’attention des </w:t>
      </w:r>
      <w:r w:rsidR="00DF31D8" w:rsidRPr="0019121D">
        <w:rPr>
          <w:rFonts w:asciiTheme="minorHAnsi" w:hAnsiTheme="minorHAnsi" w:cstheme="minorHAnsi"/>
          <w:sz w:val="22"/>
          <w:szCs w:val="22"/>
        </w:rPr>
        <w:t xml:space="preserve">soumissionnaires </w:t>
      </w:r>
      <w:r w:rsidRPr="0019121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19121D" w:rsidRDefault="006E370B"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Dans la mesure où la date et l’heure de fin d’acheminement font foi lors de la remise d’une répo</w:t>
      </w:r>
      <w:r w:rsidR="00DF31D8" w:rsidRPr="0019121D">
        <w:rPr>
          <w:rFonts w:asciiTheme="minorHAnsi" w:hAnsiTheme="minorHAnsi" w:cstheme="minorHAnsi"/>
          <w:sz w:val="22"/>
          <w:szCs w:val="22"/>
        </w:rPr>
        <w:t>nse dématérialisée, les soumissionnaire</w:t>
      </w:r>
      <w:r w:rsidRPr="0019121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19121D" w:rsidRDefault="00016E1A" w:rsidP="00F10B36">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Même si son offre à la présente procédure de marché public a fait l'objet d'une transmission électronique, le soumissionnaire s'engage, notamment dans le cas où son offre est retenue, à accepter la re-matérialisation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19121D">
        <w:rPr>
          <w:rFonts w:asciiTheme="minorHAnsi" w:hAnsiTheme="minorHAnsi" w:cstheme="minorHAnsi"/>
          <w:sz w:val="22"/>
          <w:szCs w:val="22"/>
        </w:rPr>
        <w:t xml:space="preserve"> </w:t>
      </w:r>
      <w:r w:rsidRPr="0019121D">
        <w:rPr>
          <w:rFonts w:asciiTheme="minorHAnsi" w:hAnsiTheme="minorHAnsi" w:cstheme="minorHAnsi"/>
          <w:sz w:val="22"/>
          <w:szCs w:val="22"/>
        </w:rPr>
        <w:t xml:space="preserve">Il s'engage </w:t>
      </w:r>
      <w:r w:rsidR="00BF3B89" w:rsidRPr="0019121D">
        <w:rPr>
          <w:rFonts w:asciiTheme="minorHAnsi" w:hAnsiTheme="minorHAnsi" w:cstheme="minorHAnsi"/>
          <w:sz w:val="22"/>
          <w:szCs w:val="22"/>
        </w:rPr>
        <w:t xml:space="preserve">enfin </w:t>
      </w:r>
      <w:r w:rsidRPr="0019121D">
        <w:rPr>
          <w:rFonts w:asciiTheme="minorHAnsi" w:hAnsiTheme="minorHAnsi" w:cstheme="minorHAnsi"/>
          <w:sz w:val="22"/>
          <w:szCs w:val="22"/>
        </w:rPr>
        <w:t>à en accepter la notification, selon les procédés habituellement en cours, sous forme papier.</w:t>
      </w:r>
    </w:p>
    <w:p w14:paraId="5BF97789" w14:textId="77777777" w:rsidR="00ED1945" w:rsidRPr="0019121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0" w:name="_Toc63419901"/>
      <w:bookmarkStart w:id="81" w:name="_Toc63419905"/>
      <w:bookmarkEnd w:id="80"/>
      <w:bookmarkEnd w:id="81"/>
      <w:r w:rsidRPr="0019121D">
        <w:rPr>
          <w:rFonts w:asciiTheme="minorHAnsi" w:hAnsiTheme="minorHAnsi" w:cstheme="minorHAnsi"/>
          <w:b/>
          <w:caps/>
          <w:sz w:val="28"/>
          <w:szCs w:val="22"/>
          <w:u w:val="single"/>
        </w:rPr>
        <w:t> </w:t>
      </w:r>
      <w:bookmarkStart w:id="82" w:name="_Toc63783798"/>
      <w:r w:rsidRPr="0019121D">
        <w:rPr>
          <w:rFonts w:asciiTheme="minorHAnsi" w:hAnsiTheme="minorHAnsi" w:cstheme="minorHAnsi"/>
          <w:b/>
          <w:caps/>
          <w:sz w:val="28"/>
          <w:szCs w:val="22"/>
          <w:u w:val="single"/>
        </w:rPr>
        <w:t>Analyse des candidatures</w:t>
      </w:r>
      <w:bookmarkEnd w:id="82"/>
    </w:p>
    <w:p w14:paraId="52C4E165" w14:textId="77777777" w:rsidR="00870B9F" w:rsidRPr="0019121D" w:rsidRDefault="00ED1945" w:rsidP="00ED1945">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19121D">
        <w:rPr>
          <w:rFonts w:asciiTheme="minorHAnsi" w:hAnsiTheme="minorHAnsi" w:cstheme="minorHAnsi"/>
          <w:color w:val="000000"/>
          <w:sz w:val="22"/>
          <w:szCs w:val="22"/>
        </w:rPr>
        <w:t>.</w:t>
      </w:r>
    </w:p>
    <w:p w14:paraId="520940B5" w14:textId="6D4FBE94" w:rsidR="00870B9F" w:rsidRPr="0019121D" w:rsidRDefault="001302BD" w:rsidP="00870B9F">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w:t>
      </w:r>
      <w:r w:rsidR="00870B9F" w:rsidRPr="0019121D">
        <w:rPr>
          <w:rFonts w:asciiTheme="minorHAnsi" w:hAnsiTheme="minorHAnsi" w:cstheme="minorHAnsi"/>
          <w:color w:val="000000"/>
          <w:sz w:val="22"/>
          <w:szCs w:val="22"/>
        </w:rPr>
        <w:t>En application des dispositions de l'article R.2161-4 du code de la commande publique, le Comité d’évaluation  peut décider d'examiner les offres avant les candidatures.</w:t>
      </w:r>
    </w:p>
    <w:p w14:paraId="4804346C" w14:textId="1EA64A82" w:rsidR="00870B9F" w:rsidRPr="0019121D" w:rsidRDefault="00870B9F" w:rsidP="00870B9F">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19121D">
        <w:rPr>
          <w:rFonts w:asciiTheme="minorHAnsi" w:hAnsiTheme="minorHAnsi" w:cstheme="minorHAnsi"/>
          <w:color w:val="000000"/>
          <w:sz w:val="22"/>
          <w:szCs w:val="22"/>
        </w:rPr>
        <w:t>ndés par l’autorité contractante</w:t>
      </w:r>
      <w:r w:rsidRPr="0019121D">
        <w:rPr>
          <w:rFonts w:asciiTheme="minorHAnsi" w:hAnsiTheme="minorHAnsi" w:cstheme="minorHAnsi"/>
          <w:color w:val="000000"/>
          <w:sz w:val="22"/>
          <w:szCs w:val="22"/>
        </w:rPr>
        <w:t xml:space="preserve"> qu'au(x) soumissionnaire(s) auquel(s) il est envisagé d'attribuer le marché.</w:t>
      </w:r>
      <w:r w:rsidR="001302BD" w:rsidRPr="0019121D">
        <w:rPr>
          <w:rFonts w:asciiTheme="minorHAnsi" w:hAnsiTheme="minorHAnsi" w:cstheme="minorHAnsi"/>
          <w:color w:val="000000"/>
          <w:sz w:val="22"/>
          <w:szCs w:val="22"/>
        </w:rPr>
        <w:t>]</w:t>
      </w:r>
    </w:p>
    <w:p w14:paraId="7DC7EEAF" w14:textId="77777777" w:rsidR="00D23FE8" w:rsidRPr="0019121D" w:rsidRDefault="00D23FE8" w:rsidP="00870B9F">
      <w:pPr>
        <w:jc w:val="both"/>
        <w:rPr>
          <w:rFonts w:asciiTheme="minorHAnsi" w:hAnsiTheme="minorHAnsi" w:cstheme="minorHAnsi"/>
          <w:color w:val="000000"/>
          <w:sz w:val="22"/>
          <w:szCs w:val="22"/>
        </w:rPr>
      </w:pPr>
    </w:p>
    <w:p w14:paraId="3956B9A1" w14:textId="03682832" w:rsidR="00D23FE8" w:rsidRPr="0019121D" w:rsidRDefault="00D23FE8" w:rsidP="0006068D">
      <w:pPr>
        <w:pStyle w:val="Titre2"/>
        <w:spacing w:before="120" w:after="120" w:line="240" w:lineRule="auto"/>
        <w:jc w:val="both"/>
        <w:rPr>
          <w:rFonts w:asciiTheme="minorHAnsi" w:hAnsiTheme="minorHAnsi" w:cstheme="minorHAnsi"/>
          <w:sz w:val="22"/>
          <w:szCs w:val="22"/>
          <w:u w:val="single"/>
        </w:rPr>
      </w:pPr>
      <w:bookmarkStart w:id="83" w:name="_Toc63783799"/>
      <w:r w:rsidRPr="0019121D">
        <w:rPr>
          <w:rFonts w:asciiTheme="minorHAnsi" w:hAnsiTheme="minorHAnsi" w:cstheme="minorHAnsi"/>
          <w:sz w:val="22"/>
          <w:szCs w:val="22"/>
          <w:u w:val="single"/>
        </w:rPr>
        <w:t>Demande de compléments de candidature</w:t>
      </w:r>
      <w:bookmarkEnd w:id="83"/>
    </w:p>
    <w:p w14:paraId="371872C3" w14:textId="274F2702" w:rsidR="00870B9F" w:rsidRPr="0019121D" w:rsidRDefault="00870B9F" w:rsidP="00870B9F">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19121D">
        <w:rPr>
          <w:rFonts w:asciiTheme="minorHAnsi" w:hAnsiTheme="minorHAnsi" w:cstheme="minorHAnsi"/>
          <w:color w:val="000000"/>
          <w:sz w:val="22"/>
          <w:szCs w:val="22"/>
        </w:rPr>
        <w:t xml:space="preserve"> </w:t>
      </w:r>
      <w:r w:rsidRPr="0019121D">
        <w:rPr>
          <w:rFonts w:asciiTheme="minorHAnsi" w:hAnsiTheme="minorHAnsi" w:cstheme="minorHAnsi"/>
          <w:color w:val="000000"/>
          <w:sz w:val="22"/>
          <w:szCs w:val="22"/>
        </w:rPr>
        <w:t>Ce délai est précisé avec la demande de complément.</w:t>
      </w:r>
    </w:p>
    <w:p w14:paraId="0C6BB796" w14:textId="2298394A" w:rsidR="00ED1945" w:rsidRPr="0019121D" w:rsidRDefault="00870B9F" w:rsidP="00870B9F">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19121D" w:rsidRDefault="00F31102" w:rsidP="00F31102">
      <w:pPr>
        <w:pStyle w:val="Titre2"/>
        <w:spacing w:before="120" w:after="120" w:line="240" w:lineRule="auto"/>
        <w:jc w:val="both"/>
        <w:rPr>
          <w:rFonts w:asciiTheme="minorHAnsi" w:hAnsiTheme="minorHAnsi" w:cstheme="minorHAnsi"/>
          <w:sz w:val="22"/>
          <w:szCs w:val="22"/>
          <w:u w:val="single"/>
        </w:rPr>
      </w:pPr>
      <w:bookmarkStart w:id="84" w:name="_Toc63783800"/>
      <w:r w:rsidRPr="0019121D">
        <w:rPr>
          <w:rFonts w:asciiTheme="minorHAnsi" w:hAnsiTheme="minorHAnsi" w:cstheme="minorHAnsi"/>
          <w:sz w:val="22"/>
          <w:szCs w:val="22"/>
          <w:u w:val="single"/>
        </w:rPr>
        <w:t xml:space="preserve">Rejet des </w:t>
      </w:r>
      <w:r w:rsidR="00502325" w:rsidRPr="0019121D">
        <w:rPr>
          <w:rFonts w:asciiTheme="minorHAnsi" w:hAnsiTheme="minorHAnsi" w:cstheme="minorHAnsi"/>
          <w:sz w:val="22"/>
          <w:szCs w:val="22"/>
          <w:u w:val="single"/>
        </w:rPr>
        <w:t xml:space="preserve">candidatures </w:t>
      </w:r>
      <w:r w:rsidRPr="0019121D">
        <w:rPr>
          <w:rFonts w:asciiTheme="minorHAnsi" w:hAnsiTheme="minorHAnsi" w:cstheme="minorHAnsi"/>
          <w:sz w:val="22"/>
          <w:szCs w:val="22"/>
          <w:u w:val="single"/>
        </w:rPr>
        <w:t xml:space="preserve">hors délais - Ouverture des </w:t>
      </w:r>
      <w:r w:rsidR="00AE6D10" w:rsidRPr="0019121D">
        <w:rPr>
          <w:rFonts w:asciiTheme="minorHAnsi" w:hAnsiTheme="minorHAnsi" w:cstheme="minorHAnsi"/>
          <w:sz w:val="22"/>
          <w:szCs w:val="22"/>
          <w:u w:val="single"/>
        </w:rPr>
        <w:t>plis</w:t>
      </w:r>
      <w:bookmarkEnd w:id="84"/>
    </w:p>
    <w:p w14:paraId="5886814F" w14:textId="2A261AC1" w:rsidR="00F31102" w:rsidRPr="0019121D" w:rsidRDefault="00F31102" w:rsidP="00F10B36">
      <w:pPr>
        <w:spacing w:before="120" w:line="240" w:lineRule="auto"/>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 xml:space="preserve">Le Comité d’ouverture des plis (séance non publique) recense les plis reçus et l’identité des </w:t>
      </w:r>
      <w:r w:rsidR="00502325" w:rsidRPr="0019121D">
        <w:rPr>
          <w:rFonts w:asciiTheme="minorHAnsi" w:hAnsiTheme="minorHAnsi" w:cstheme="minorHAnsi"/>
          <w:color w:val="000000"/>
          <w:sz w:val="22"/>
          <w:szCs w:val="22"/>
        </w:rPr>
        <w:t>candidats</w:t>
      </w:r>
      <w:r w:rsidRPr="0019121D">
        <w:rPr>
          <w:rFonts w:asciiTheme="minorHAnsi" w:hAnsiTheme="minorHAnsi" w:cstheme="minorHAnsi"/>
          <w:color w:val="000000"/>
          <w:sz w:val="22"/>
          <w:szCs w:val="22"/>
        </w:rPr>
        <w:t xml:space="preserve"> et la composition des plis déposés. </w:t>
      </w:r>
    </w:p>
    <w:p w14:paraId="3B1B9329" w14:textId="77777777" w:rsidR="00F31102" w:rsidRPr="0019121D" w:rsidRDefault="00F31102" w:rsidP="00F10B36">
      <w:pPr>
        <w:spacing w:before="120"/>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Les plis reçus hors délais sont immédiatement écartés.</w:t>
      </w:r>
    </w:p>
    <w:p w14:paraId="2612C0FD" w14:textId="77777777" w:rsidR="00ED1945" w:rsidRPr="0019121D" w:rsidRDefault="00ED1945" w:rsidP="00ED1945">
      <w:pPr>
        <w:pStyle w:val="Titre2"/>
        <w:spacing w:before="120" w:after="120" w:line="240" w:lineRule="auto"/>
        <w:jc w:val="both"/>
        <w:rPr>
          <w:rFonts w:asciiTheme="minorHAnsi" w:hAnsiTheme="minorHAnsi" w:cstheme="minorHAnsi"/>
          <w:sz w:val="22"/>
          <w:szCs w:val="22"/>
          <w:u w:val="single"/>
        </w:rPr>
      </w:pPr>
      <w:bookmarkStart w:id="85" w:name="_Toc63783801"/>
      <w:r w:rsidRPr="0019121D">
        <w:rPr>
          <w:rFonts w:asciiTheme="minorHAnsi" w:hAnsiTheme="minorHAnsi" w:cstheme="minorHAnsi"/>
          <w:sz w:val="22"/>
          <w:szCs w:val="22"/>
          <w:u w:val="single"/>
        </w:rPr>
        <w:t>Recevabilité des candidatures</w:t>
      </w:r>
      <w:bookmarkEnd w:id="85"/>
    </w:p>
    <w:p w14:paraId="388277FC" w14:textId="5B27C547" w:rsidR="00ED1945" w:rsidRPr="0019121D" w:rsidRDefault="00F52D3F" w:rsidP="00ED1945">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 xml:space="preserve">En conformité avec l’Article </w:t>
      </w:r>
      <w:r w:rsidR="00AA5C56">
        <w:rPr>
          <w:rFonts w:asciiTheme="minorHAnsi" w:hAnsiTheme="minorHAnsi" w:cstheme="minorHAnsi"/>
          <w:color w:val="000000"/>
          <w:sz w:val="22"/>
          <w:szCs w:val="22"/>
        </w:rPr>
        <w:t>2</w:t>
      </w:r>
      <w:r w:rsidRPr="0019121D">
        <w:rPr>
          <w:rFonts w:asciiTheme="minorHAnsi" w:hAnsiTheme="minorHAnsi" w:cstheme="minorHAnsi"/>
          <w:color w:val="000000"/>
          <w:sz w:val="22"/>
          <w:szCs w:val="22"/>
        </w:rPr>
        <w:t xml:space="preserve"> du présent document portant sur les conditions de participations,  </w:t>
      </w:r>
      <w:r w:rsidR="00ED1945" w:rsidRPr="0019121D">
        <w:rPr>
          <w:rFonts w:asciiTheme="minorHAnsi" w:hAnsiTheme="minorHAnsi" w:cstheme="minorHAnsi"/>
          <w:color w:val="000000"/>
          <w:sz w:val="22"/>
          <w:szCs w:val="22"/>
        </w:rPr>
        <w:t>Le Comité d’évaluation d’Expertise France procède</w:t>
      </w:r>
      <w:r w:rsidRPr="0019121D">
        <w:rPr>
          <w:rFonts w:asciiTheme="minorHAnsi" w:hAnsiTheme="minorHAnsi" w:cstheme="minorHAnsi"/>
          <w:color w:val="000000"/>
          <w:sz w:val="22"/>
          <w:szCs w:val="22"/>
        </w:rPr>
        <w:t xml:space="preserve"> </w:t>
      </w:r>
      <w:r w:rsidR="00ED1945" w:rsidRPr="0019121D">
        <w:rPr>
          <w:rFonts w:asciiTheme="minorHAnsi" w:hAnsiTheme="minorHAnsi" w:cstheme="minorHAnsi"/>
          <w:color w:val="000000"/>
          <w:sz w:val="22"/>
          <w:szCs w:val="22"/>
        </w:rPr>
        <w:t>à l'analyse des</w:t>
      </w:r>
      <w:r w:rsidR="00AA0A41" w:rsidRPr="0019121D">
        <w:rPr>
          <w:rFonts w:asciiTheme="minorHAnsi" w:hAnsiTheme="minorHAnsi" w:cstheme="minorHAnsi"/>
          <w:color w:val="000000"/>
          <w:sz w:val="22"/>
          <w:szCs w:val="22"/>
        </w:rPr>
        <w:t xml:space="preserve"> de la recevabilité des candidatures</w:t>
      </w:r>
      <w:r w:rsidR="00ED1945" w:rsidRPr="0019121D">
        <w:rPr>
          <w:rFonts w:asciiTheme="minorHAnsi" w:hAnsiTheme="minorHAnsi" w:cstheme="minorHAnsi"/>
          <w:color w:val="000000"/>
          <w:sz w:val="22"/>
          <w:szCs w:val="22"/>
        </w:rPr>
        <w:t xml:space="preserve"> sur la base des critères </w:t>
      </w:r>
      <w:r w:rsidR="008476A6" w:rsidRPr="0019121D">
        <w:rPr>
          <w:rFonts w:asciiTheme="minorHAnsi" w:hAnsiTheme="minorHAnsi" w:cstheme="minorHAnsi"/>
          <w:color w:val="000000"/>
          <w:sz w:val="22"/>
          <w:szCs w:val="22"/>
        </w:rPr>
        <w:t>de recevabilité</w:t>
      </w:r>
      <w:r w:rsidR="00884BA1" w:rsidRPr="0019121D">
        <w:rPr>
          <w:rFonts w:asciiTheme="minorHAnsi" w:hAnsiTheme="minorHAnsi" w:cstheme="minorHAnsi"/>
          <w:color w:val="000000"/>
          <w:sz w:val="22"/>
          <w:szCs w:val="22"/>
        </w:rPr>
        <w:t xml:space="preserve"> </w:t>
      </w:r>
      <w:r w:rsidR="00ED1945" w:rsidRPr="0019121D">
        <w:rPr>
          <w:rFonts w:asciiTheme="minorHAnsi" w:hAnsiTheme="minorHAnsi" w:cstheme="minorHAnsi"/>
          <w:color w:val="000000"/>
          <w:sz w:val="22"/>
          <w:szCs w:val="22"/>
        </w:rPr>
        <w:t>suivant</w:t>
      </w:r>
      <w:r w:rsidR="00AA0A41" w:rsidRPr="0019121D">
        <w:rPr>
          <w:rFonts w:asciiTheme="minorHAnsi" w:hAnsiTheme="minorHAnsi" w:cstheme="minorHAnsi"/>
          <w:color w:val="000000"/>
          <w:sz w:val="22"/>
          <w:szCs w:val="22"/>
        </w:rPr>
        <w:t>s</w:t>
      </w:r>
      <w:r w:rsidR="00ED1945" w:rsidRPr="0019121D">
        <w:rPr>
          <w:rFonts w:asciiTheme="minorHAnsi" w:hAnsiTheme="minorHAnsi" w:cstheme="minorHAnsi"/>
          <w:color w:val="000000"/>
          <w:sz w:val="22"/>
          <w:szCs w:val="22"/>
        </w:rPr>
        <w:t> :</w:t>
      </w:r>
    </w:p>
    <w:p w14:paraId="0041E2BB" w14:textId="77777777" w:rsidR="00ED1945" w:rsidRPr="0019121D" w:rsidRDefault="00ED1945" w:rsidP="00ED1945">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Enregistrement du candidat au registre du commerce</w:t>
      </w:r>
    </w:p>
    <w:p w14:paraId="7AA3CDC9" w14:textId="77777777" w:rsidR="00ED1945" w:rsidRPr="0019121D" w:rsidRDefault="00ED1945" w:rsidP="00ED1945">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Satisfaction aux obligations sociales du candidat</w:t>
      </w:r>
    </w:p>
    <w:p w14:paraId="791A9E84" w14:textId="77777777" w:rsidR="00ED1945" w:rsidRPr="0019121D" w:rsidRDefault="00ED1945" w:rsidP="00ED1945">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Satisfaction aux obligations fiscales du candidat</w:t>
      </w:r>
    </w:p>
    <w:p w14:paraId="52ECC461" w14:textId="1CDB8BD6" w:rsidR="00927F3A" w:rsidRPr="0019121D" w:rsidRDefault="00ED1945">
      <w:pPr>
        <w:pStyle w:val="Paragraphedeliste"/>
        <w:numPr>
          <w:ilvl w:val="0"/>
          <w:numId w:val="32"/>
        </w:numPr>
        <w:jc w:val="both"/>
        <w:rPr>
          <w:rFonts w:asciiTheme="minorHAnsi" w:hAnsiTheme="minorHAnsi" w:cstheme="minorHAnsi"/>
          <w:bCs/>
          <w:iCs/>
          <w:sz w:val="22"/>
          <w:szCs w:val="22"/>
        </w:rPr>
      </w:pPr>
      <w:r w:rsidRPr="0019121D">
        <w:rPr>
          <w:rFonts w:asciiTheme="minorHAnsi" w:hAnsiTheme="minorHAnsi" w:cstheme="minorHAnsi"/>
          <w:color w:val="000000"/>
          <w:sz w:val="22"/>
          <w:szCs w:val="22"/>
        </w:rPr>
        <w:t xml:space="preserve">Le candidat ne doit pas se trouver dans une situation mentionnée </w:t>
      </w:r>
      <w:r w:rsidR="00B561F2" w:rsidRPr="0019121D">
        <w:rPr>
          <w:rFonts w:asciiTheme="minorHAnsi" w:hAnsiTheme="minorHAnsi" w:cstheme="minorHAnsi"/>
          <w:color w:val="000000"/>
          <w:sz w:val="22"/>
          <w:szCs w:val="22"/>
        </w:rPr>
        <w:t>des articles L. 2141-1 à L 214</w:t>
      </w:r>
      <w:r w:rsidR="00402F51" w:rsidRPr="0019121D">
        <w:rPr>
          <w:rFonts w:asciiTheme="minorHAnsi" w:hAnsiTheme="minorHAnsi" w:cstheme="minorHAnsi"/>
          <w:color w:val="000000"/>
          <w:sz w:val="22"/>
          <w:szCs w:val="22"/>
        </w:rPr>
        <w:t xml:space="preserve">1-6 et L. 2141-7 à L. 2141-11 </w:t>
      </w:r>
      <w:r w:rsidR="00B561F2" w:rsidRPr="0019121D">
        <w:rPr>
          <w:rFonts w:asciiTheme="minorHAnsi" w:hAnsiTheme="minorHAnsi" w:cstheme="minorHAnsi"/>
          <w:color w:val="000000"/>
          <w:sz w:val="22"/>
          <w:szCs w:val="22"/>
        </w:rPr>
        <w:t>du Code de la commande publique</w:t>
      </w:r>
      <w:r w:rsidR="00927F3A" w:rsidRPr="0019121D">
        <w:rPr>
          <w:rFonts w:asciiTheme="minorHAnsi" w:hAnsiTheme="minorHAnsi" w:cstheme="minorHAnsi"/>
          <w:color w:val="000000"/>
          <w:sz w:val="22"/>
          <w:szCs w:val="22"/>
        </w:rPr>
        <w:t xml:space="preserve"> et ne figurent pas </w:t>
      </w:r>
      <w:r w:rsidR="00927F3A" w:rsidRPr="0019121D">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19121D" w:rsidRDefault="00ED1945" w:rsidP="00152DDA">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19121D" w:rsidRDefault="008476A6" w:rsidP="00E23E75">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 xml:space="preserve">Le candidat doit justifier </w:t>
      </w:r>
      <w:r w:rsidR="00FF0263" w:rsidRPr="0019121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19121D">
        <w:rPr>
          <w:rFonts w:asciiTheme="minorHAnsi" w:hAnsiTheme="minorHAnsi" w:cstheme="minorHAnsi"/>
          <w:color w:val="000000"/>
          <w:sz w:val="22"/>
          <w:szCs w:val="22"/>
        </w:rPr>
        <w:t xml:space="preserve">qu’il opère </w:t>
      </w:r>
      <w:r w:rsidR="00FF0263" w:rsidRPr="0019121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1D69BA39" w:rsidR="00927F3A" w:rsidRPr="0019121D" w:rsidRDefault="00927F3A" w:rsidP="00E06173">
      <w:pPr>
        <w:pStyle w:val="Paragraphedeliste"/>
        <w:numPr>
          <w:ilvl w:val="0"/>
          <w:numId w:val="32"/>
        </w:num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Les candidatures qui ne justifient pas de l'aptitude professionnelle et/ou qui ne satisfont pas les niveaux minimaux de capacité sont éliminées.</w:t>
      </w:r>
      <w:r w:rsidR="00E06173" w:rsidRPr="0019121D">
        <w:rPr>
          <w:rFonts w:asciiTheme="minorHAnsi" w:hAnsiTheme="minorHAnsi" w:cstheme="minorHAnsi"/>
          <w:color w:val="000000"/>
          <w:sz w:val="22"/>
          <w:szCs w:val="22"/>
        </w:rPr>
        <w:t xml:space="preserve"> </w:t>
      </w:r>
    </w:p>
    <w:p w14:paraId="54A18FFF" w14:textId="1F54746A" w:rsidR="00B36650" w:rsidRPr="0019121D" w:rsidRDefault="00B36650" w:rsidP="0006068D"/>
    <w:p w14:paraId="5E6F48B6" w14:textId="00C43B27" w:rsidR="00F31102" w:rsidRPr="0019121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6" w:name="_Toc63783803"/>
      <w:r w:rsidRPr="0019121D">
        <w:rPr>
          <w:rFonts w:asciiTheme="minorHAnsi" w:hAnsiTheme="minorHAnsi" w:cstheme="minorHAnsi"/>
          <w:b/>
          <w:caps/>
          <w:sz w:val="28"/>
          <w:szCs w:val="22"/>
          <w:u w:val="single"/>
        </w:rPr>
        <w:t>Evaluation d</w:t>
      </w:r>
      <w:r w:rsidR="0005224C" w:rsidRPr="0019121D">
        <w:rPr>
          <w:rFonts w:asciiTheme="minorHAnsi" w:hAnsiTheme="minorHAnsi" w:cstheme="minorHAnsi"/>
          <w:b/>
          <w:caps/>
          <w:sz w:val="28"/>
          <w:szCs w:val="22"/>
          <w:u w:val="single"/>
        </w:rPr>
        <w:t>es offres</w:t>
      </w:r>
      <w:r w:rsidR="00E90D73" w:rsidRPr="0019121D">
        <w:rPr>
          <w:rFonts w:asciiTheme="minorHAnsi" w:hAnsiTheme="minorHAnsi" w:cstheme="minorHAnsi"/>
          <w:b/>
          <w:caps/>
          <w:sz w:val="28"/>
          <w:szCs w:val="22"/>
          <w:u w:val="single"/>
        </w:rPr>
        <w:t>, négociation et attribution</w:t>
      </w:r>
      <w:bookmarkEnd w:id="86"/>
    </w:p>
    <w:p w14:paraId="6E4569E5" w14:textId="77777777" w:rsidR="00F31102" w:rsidRPr="0019121D" w:rsidRDefault="00F31102" w:rsidP="00F31102">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77777777" w:rsidR="00F31102" w:rsidRPr="0019121D" w:rsidRDefault="00F31102" w:rsidP="00F31102">
      <w:pPr>
        <w:pStyle w:val="Titre2"/>
        <w:spacing w:before="120" w:after="120" w:line="240" w:lineRule="auto"/>
        <w:jc w:val="both"/>
        <w:rPr>
          <w:rFonts w:asciiTheme="minorHAnsi" w:hAnsiTheme="minorHAnsi" w:cstheme="minorHAnsi"/>
          <w:sz w:val="22"/>
          <w:szCs w:val="22"/>
          <w:u w:val="single"/>
        </w:rPr>
      </w:pPr>
      <w:bookmarkStart w:id="87" w:name="_Toc63783804"/>
      <w:r w:rsidRPr="0019121D">
        <w:rPr>
          <w:rFonts w:asciiTheme="minorHAnsi" w:hAnsiTheme="minorHAnsi" w:cstheme="minorHAnsi"/>
          <w:sz w:val="22"/>
          <w:szCs w:val="22"/>
          <w:u w:val="single"/>
        </w:rPr>
        <w:t>Rejet des offres hors délais - Ouverture des offres</w:t>
      </w:r>
      <w:bookmarkEnd w:id="87"/>
    </w:p>
    <w:p w14:paraId="2BBE4DC9" w14:textId="77777777" w:rsidR="00F31102" w:rsidRPr="0019121D" w:rsidRDefault="00F31102" w:rsidP="00F10B36">
      <w:pPr>
        <w:spacing w:before="120"/>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 xml:space="preserve">Le Comité d’ouverture des plis (séance non publique) recense  les plis reçus et l’identité des soumissionnaires et la composition des plis déposés. </w:t>
      </w:r>
    </w:p>
    <w:p w14:paraId="20DE04A3" w14:textId="77777777" w:rsidR="00F31102" w:rsidRPr="0019121D" w:rsidRDefault="00F31102" w:rsidP="00F10B36">
      <w:pPr>
        <w:spacing w:before="120"/>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Les plis reçus hors délais sont immédiatement écartés.</w:t>
      </w:r>
    </w:p>
    <w:p w14:paraId="0F7F49EE" w14:textId="77777777" w:rsidR="00F824DA" w:rsidRPr="0019121D" w:rsidRDefault="00F824DA" w:rsidP="00F824DA">
      <w:pPr>
        <w:pStyle w:val="Titre2"/>
        <w:spacing w:before="120" w:after="120" w:line="240" w:lineRule="auto"/>
        <w:jc w:val="both"/>
        <w:rPr>
          <w:rFonts w:asciiTheme="minorHAnsi" w:hAnsiTheme="minorHAnsi" w:cstheme="minorHAnsi"/>
          <w:sz w:val="22"/>
          <w:szCs w:val="22"/>
          <w:u w:val="single"/>
        </w:rPr>
      </w:pPr>
      <w:bookmarkStart w:id="88" w:name="_Toc63783805"/>
      <w:r w:rsidRPr="0019121D">
        <w:rPr>
          <w:rFonts w:asciiTheme="minorHAnsi" w:hAnsiTheme="minorHAnsi" w:cstheme="minorHAnsi"/>
          <w:sz w:val="22"/>
          <w:szCs w:val="22"/>
          <w:u w:val="single"/>
        </w:rPr>
        <w:t>Analyse des offres</w:t>
      </w:r>
      <w:bookmarkEnd w:id="88"/>
    </w:p>
    <w:p w14:paraId="2143EBDB" w14:textId="79D6F4AB" w:rsidR="00F824DA" w:rsidRPr="0019121D" w:rsidRDefault="006B10E6" w:rsidP="00F824DA">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Après avoir vérifié que les offres reçues sont régulières, acceptables et appropriées, l</w:t>
      </w:r>
      <w:r w:rsidR="00F824DA" w:rsidRPr="0019121D">
        <w:rPr>
          <w:rFonts w:asciiTheme="minorHAnsi" w:hAnsiTheme="minorHAnsi" w:cstheme="minorHAnsi"/>
          <w:color w:val="000000"/>
          <w:sz w:val="22"/>
          <w:szCs w:val="22"/>
        </w:rPr>
        <w:t>e Comité d’évaluation d’Expertise France procède à l'analyse des offres des soumissionnaires retenus</w:t>
      </w:r>
      <w:r w:rsidRPr="0019121D">
        <w:rPr>
          <w:rFonts w:asciiTheme="minorHAnsi" w:hAnsiTheme="minorHAnsi" w:cstheme="minorHAnsi"/>
          <w:color w:val="000000"/>
          <w:sz w:val="22"/>
          <w:szCs w:val="22"/>
        </w:rPr>
        <w:t xml:space="preserve"> en application des critères définis ci-après</w:t>
      </w:r>
      <w:r w:rsidR="00F824DA" w:rsidRPr="0019121D">
        <w:rPr>
          <w:rFonts w:asciiTheme="minorHAnsi" w:hAnsiTheme="minorHAnsi" w:cstheme="minorHAnsi"/>
          <w:color w:val="000000"/>
          <w:sz w:val="22"/>
          <w:szCs w:val="22"/>
        </w:rPr>
        <w:t>.</w:t>
      </w:r>
    </w:p>
    <w:p w14:paraId="1CC9502A" w14:textId="7B6EAFFD" w:rsidR="00016E1A" w:rsidRPr="0019121D" w:rsidRDefault="00016E1A" w:rsidP="00510257">
      <w:pPr>
        <w:pStyle w:val="Titre2"/>
        <w:spacing w:before="120" w:after="120" w:line="240" w:lineRule="auto"/>
        <w:jc w:val="both"/>
        <w:rPr>
          <w:rFonts w:asciiTheme="minorHAnsi" w:hAnsiTheme="minorHAnsi" w:cstheme="minorHAnsi"/>
          <w:sz w:val="22"/>
          <w:szCs w:val="22"/>
          <w:u w:val="single"/>
        </w:rPr>
      </w:pPr>
      <w:bookmarkStart w:id="89" w:name="_Toc63783806"/>
      <w:r w:rsidRPr="0019121D">
        <w:rPr>
          <w:rFonts w:asciiTheme="minorHAnsi" w:hAnsiTheme="minorHAnsi" w:cstheme="minorHAnsi"/>
          <w:sz w:val="22"/>
          <w:szCs w:val="22"/>
          <w:u w:val="single"/>
        </w:rPr>
        <w:t xml:space="preserve">Rejet des offres </w:t>
      </w:r>
      <w:r w:rsidR="005A1233" w:rsidRPr="0019121D">
        <w:rPr>
          <w:rFonts w:asciiTheme="minorHAnsi" w:hAnsiTheme="minorHAnsi" w:cstheme="minorHAnsi"/>
          <w:sz w:val="22"/>
          <w:szCs w:val="22"/>
          <w:u w:val="single"/>
        </w:rPr>
        <w:t>irrégulières, inacceptables et inappropriées</w:t>
      </w:r>
      <w:bookmarkEnd w:id="89"/>
    </w:p>
    <w:p w14:paraId="3160E03D" w14:textId="157C9420" w:rsidR="00016E1A" w:rsidRPr="0019121D" w:rsidRDefault="00016E1A" w:rsidP="00016E1A">
      <w:pPr>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w:t>
      </w:r>
      <w:r w:rsidR="00F40E21" w:rsidRPr="0019121D">
        <w:rPr>
          <w:rFonts w:asciiTheme="minorHAnsi" w:hAnsiTheme="minorHAnsi" w:cstheme="minorHAnsi"/>
          <w:color w:val="000000"/>
          <w:sz w:val="22"/>
          <w:szCs w:val="22"/>
        </w:rPr>
        <w:t xml:space="preserve">e Comité d’évaluation </w:t>
      </w:r>
      <w:r w:rsidR="008551EE" w:rsidRPr="0019121D">
        <w:rPr>
          <w:rFonts w:asciiTheme="minorHAnsi" w:hAnsiTheme="minorHAnsi" w:cstheme="minorHAnsi"/>
          <w:color w:val="000000"/>
          <w:sz w:val="22"/>
          <w:szCs w:val="22"/>
        </w:rPr>
        <w:t>procède à l’examen des offres reçues et</w:t>
      </w:r>
      <w:r w:rsidR="004D1FB2" w:rsidRPr="0019121D">
        <w:rPr>
          <w:rFonts w:asciiTheme="minorHAnsi" w:hAnsiTheme="minorHAnsi" w:cstheme="minorHAnsi"/>
          <w:color w:val="000000"/>
          <w:sz w:val="22"/>
          <w:szCs w:val="22"/>
        </w:rPr>
        <w:t>,</w:t>
      </w:r>
      <w:r w:rsidR="008551EE" w:rsidRPr="0019121D">
        <w:rPr>
          <w:rFonts w:asciiTheme="minorHAnsi" w:hAnsiTheme="minorHAnsi" w:cstheme="minorHAnsi"/>
          <w:color w:val="000000"/>
          <w:sz w:val="22"/>
          <w:szCs w:val="22"/>
        </w:rPr>
        <w:t xml:space="preserve"> </w:t>
      </w:r>
      <w:r w:rsidR="004D1FB2" w:rsidRPr="0019121D">
        <w:rPr>
          <w:rFonts w:asciiTheme="minorHAnsi" w:hAnsiTheme="minorHAnsi" w:cstheme="minorHAnsi"/>
          <w:color w:val="000000"/>
          <w:sz w:val="22"/>
          <w:szCs w:val="22"/>
        </w:rPr>
        <w:t xml:space="preserve">en application de l’article </w:t>
      </w:r>
      <w:r w:rsidR="00DA0CCE" w:rsidRPr="0019121D">
        <w:rPr>
          <w:rFonts w:asciiTheme="minorHAnsi" w:hAnsiTheme="minorHAnsi" w:cstheme="minorHAnsi"/>
          <w:color w:val="000000"/>
          <w:sz w:val="22"/>
          <w:szCs w:val="22"/>
        </w:rPr>
        <w:t>R.2152-1 du code de la commande publique</w:t>
      </w:r>
      <w:r w:rsidR="004D1FB2" w:rsidRPr="0019121D">
        <w:rPr>
          <w:rFonts w:asciiTheme="minorHAnsi" w:hAnsiTheme="minorHAnsi" w:cstheme="minorHAnsi"/>
          <w:color w:val="000000"/>
          <w:sz w:val="22"/>
          <w:szCs w:val="22"/>
        </w:rPr>
        <w:t>, rejett</w:t>
      </w:r>
      <w:r w:rsidR="00DA0CCE" w:rsidRPr="0019121D">
        <w:rPr>
          <w:rFonts w:asciiTheme="minorHAnsi" w:hAnsiTheme="minorHAnsi" w:cstheme="minorHAnsi"/>
          <w:color w:val="000000"/>
          <w:sz w:val="22"/>
          <w:szCs w:val="22"/>
        </w:rPr>
        <w:t xml:space="preserve">e </w:t>
      </w:r>
      <w:r w:rsidRPr="0019121D">
        <w:rPr>
          <w:rFonts w:asciiTheme="minorHAnsi" w:hAnsiTheme="minorHAnsi" w:cstheme="minorHAnsi"/>
          <w:color w:val="000000"/>
          <w:sz w:val="22"/>
          <w:szCs w:val="22"/>
        </w:rPr>
        <w:t xml:space="preserve">les offres </w:t>
      </w:r>
      <w:r w:rsidR="004D1FB2" w:rsidRPr="0019121D">
        <w:rPr>
          <w:rFonts w:asciiTheme="minorHAnsi" w:hAnsiTheme="minorHAnsi" w:cstheme="minorHAnsi"/>
          <w:color w:val="000000"/>
          <w:sz w:val="22"/>
          <w:szCs w:val="22"/>
        </w:rPr>
        <w:t xml:space="preserve">jugées irrégulières, inacceptables ou </w:t>
      </w:r>
      <w:r w:rsidRPr="0019121D">
        <w:rPr>
          <w:rFonts w:asciiTheme="minorHAnsi" w:hAnsiTheme="minorHAnsi" w:cstheme="minorHAnsi"/>
          <w:color w:val="000000"/>
          <w:sz w:val="22"/>
          <w:szCs w:val="22"/>
        </w:rPr>
        <w:t>inappropriées</w:t>
      </w:r>
      <w:r w:rsidR="00DA0CCE" w:rsidRPr="0019121D">
        <w:rPr>
          <w:rFonts w:asciiTheme="minorHAnsi" w:hAnsiTheme="minorHAnsi" w:cstheme="minorHAnsi"/>
          <w:color w:val="000000"/>
          <w:sz w:val="22"/>
          <w:szCs w:val="22"/>
        </w:rPr>
        <w:t>, le cas échéant après mise en œuvre de la procédure de régularisation prévue à l’article R.2152-2 du même code</w:t>
      </w:r>
      <w:r w:rsidR="00F40E21" w:rsidRPr="0019121D">
        <w:rPr>
          <w:rFonts w:asciiTheme="minorHAnsi" w:hAnsiTheme="minorHAnsi" w:cstheme="minorHAnsi"/>
          <w:color w:val="000000"/>
          <w:sz w:val="22"/>
          <w:szCs w:val="22"/>
        </w:rPr>
        <w:t>.</w:t>
      </w:r>
    </w:p>
    <w:p w14:paraId="2F01284F" w14:textId="674B5A2D" w:rsidR="00016E1A" w:rsidRPr="0019121D"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7"/>
      <w:r w:rsidRPr="0019121D">
        <w:rPr>
          <w:rFonts w:asciiTheme="minorHAnsi" w:hAnsiTheme="minorHAnsi" w:cstheme="minorHAnsi"/>
          <w:sz w:val="22"/>
          <w:szCs w:val="22"/>
          <w:u w:val="single"/>
        </w:rPr>
        <w:t>Comparaison des offres pour sélection de l’offre économiquement la plus avantageuse</w:t>
      </w:r>
      <w:bookmarkEnd w:id="90"/>
    </w:p>
    <w:p w14:paraId="113EA4BE" w14:textId="77777777" w:rsidR="00D93D99" w:rsidRPr="0019121D" w:rsidRDefault="00D93D99" w:rsidP="00D93D99">
      <w:pPr>
        <w:spacing w:line="240" w:lineRule="auto"/>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19121D" w:rsidRDefault="00D93D99" w:rsidP="0006068D">
      <w:pPr>
        <w:pStyle w:val="Titre2"/>
        <w:spacing w:before="120" w:after="120" w:line="240" w:lineRule="auto"/>
        <w:ind w:left="708"/>
        <w:jc w:val="both"/>
        <w:rPr>
          <w:rFonts w:asciiTheme="minorHAnsi" w:hAnsiTheme="minorHAnsi" w:cstheme="minorHAnsi"/>
          <w:i/>
          <w:sz w:val="22"/>
          <w:szCs w:val="22"/>
        </w:rPr>
      </w:pPr>
      <w:bookmarkStart w:id="91" w:name="_Toc63783808"/>
      <w:r w:rsidRPr="0019121D">
        <w:rPr>
          <w:rFonts w:asciiTheme="minorHAnsi" w:hAnsiTheme="minorHAnsi" w:cstheme="minorHAnsi"/>
          <w:i/>
          <w:sz w:val="22"/>
          <w:szCs w:val="22"/>
        </w:rPr>
        <w:t>Critère 1 : prix des prestations</w:t>
      </w:r>
      <w:bookmarkEnd w:id="91"/>
      <w:r w:rsidRPr="0019121D">
        <w:rPr>
          <w:rFonts w:asciiTheme="minorHAnsi" w:hAnsiTheme="minorHAnsi" w:cstheme="minorHAnsi"/>
          <w:i/>
          <w:sz w:val="22"/>
          <w:szCs w:val="22"/>
        </w:rPr>
        <w:t xml:space="preserve"> </w:t>
      </w:r>
    </w:p>
    <w:p w14:paraId="427BB65A" w14:textId="58D7E99E" w:rsidR="000603AA" w:rsidRPr="0019121D" w:rsidRDefault="000603AA">
      <w:pPr>
        <w:spacing w:before="120"/>
        <w:jc w:val="both"/>
        <w:rPr>
          <w:rFonts w:asciiTheme="minorHAnsi" w:hAnsiTheme="minorHAnsi" w:cstheme="minorHAnsi"/>
          <w:b/>
          <w:color w:val="000000"/>
          <w:sz w:val="22"/>
          <w:szCs w:val="22"/>
        </w:rPr>
      </w:pPr>
      <w:r w:rsidRPr="0019121D">
        <w:rPr>
          <w:rFonts w:asciiTheme="minorHAnsi" w:hAnsiTheme="minorHAnsi" w:cstheme="minorHAnsi"/>
          <w:sz w:val="22"/>
          <w:szCs w:val="22"/>
        </w:rPr>
        <w:t xml:space="preserve">La </w:t>
      </w:r>
      <w:r w:rsidRPr="0019121D">
        <w:rPr>
          <w:rFonts w:asciiTheme="minorHAnsi" w:hAnsiTheme="minorHAnsi" w:cstheme="minorHAnsi"/>
          <w:b/>
          <w:sz w:val="22"/>
          <w:szCs w:val="22"/>
        </w:rPr>
        <w:t xml:space="preserve">notation financière (NF sur </w:t>
      </w:r>
      <w:r w:rsidR="00E06173" w:rsidRPr="0019121D">
        <w:rPr>
          <w:rFonts w:asciiTheme="minorHAnsi" w:hAnsiTheme="minorHAnsi" w:cstheme="minorHAnsi"/>
          <w:b/>
          <w:sz w:val="22"/>
          <w:szCs w:val="22"/>
        </w:rPr>
        <w:t>3</w:t>
      </w:r>
      <w:r w:rsidRPr="0019121D">
        <w:rPr>
          <w:rFonts w:asciiTheme="minorHAnsi" w:hAnsiTheme="minorHAnsi" w:cstheme="minorHAnsi"/>
          <w:b/>
          <w:sz w:val="22"/>
          <w:szCs w:val="22"/>
        </w:rPr>
        <w:t>0 points maximum)</w:t>
      </w:r>
      <w:r w:rsidRPr="0019121D">
        <w:rPr>
          <w:rFonts w:asciiTheme="minorHAnsi" w:hAnsiTheme="minorHAnsi" w:cstheme="minorHAnsi"/>
          <w:sz w:val="22"/>
          <w:szCs w:val="22"/>
        </w:rPr>
        <w:t xml:space="preserve"> portera sur la comparaison des offres financières </w:t>
      </w:r>
      <w:r w:rsidR="003B31AA" w:rsidRPr="0019121D">
        <w:rPr>
          <w:rFonts w:asciiTheme="minorHAnsi" w:hAnsiTheme="minorHAnsi" w:cstheme="minorHAnsi"/>
          <w:sz w:val="22"/>
          <w:szCs w:val="22"/>
        </w:rPr>
        <w:t>de l’ensemble des</w:t>
      </w:r>
      <w:r w:rsidRPr="0019121D">
        <w:rPr>
          <w:rFonts w:asciiTheme="minorHAnsi" w:hAnsiTheme="minorHAnsi" w:cstheme="minorHAnsi"/>
          <w:sz w:val="22"/>
          <w:szCs w:val="22"/>
        </w:rPr>
        <w:t xml:space="preserve"> candidats </w:t>
      </w:r>
      <w:r w:rsidR="002347D8" w:rsidRPr="0019121D">
        <w:rPr>
          <w:rFonts w:asciiTheme="minorHAnsi" w:hAnsiTheme="minorHAnsi" w:cstheme="minorHAnsi"/>
          <w:sz w:val="22"/>
          <w:szCs w:val="22"/>
        </w:rPr>
        <w:t>dont l’offre est régulière.</w:t>
      </w:r>
    </w:p>
    <w:p w14:paraId="5A45F6D7" w14:textId="6F2391F5" w:rsidR="00116C24" w:rsidRPr="0019121D" w:rsidRDefault="00DA0CCE" w:rsidP="0006068D">
      <w:pPr>
        <w:pStyle w:val="Titre2"/>
        <w:spacing w:before="120" w:after="120" w:line="240" w:lineRule="auto"/>
        <w:ind w:left="708"/>
        <w:jc w:val="both"/>
        <w:rPr>
          <w:rFonts w:asciiTheme="minorHAnsi" w:hAnsiTheme="minorHAnsi" w:cstheme="minorHAnsi"/>
          <w:i/>
          <w:sz w:val="22"/>
          <w:szCs w:val="22"/>
        </w:rPr>
      </w:pPr>
      <w:bookmarkStart w:id="92" w:name="_Toc63783809"/>
      <w:r w:rsidRPr="0019121D">
        <w:rPr>
          <w:rFonts w:asciiTheme="minorHAnsi" w:hAnsiTheme="minorHAnsi" w:cstheme="minorHAnsi"/>
          <w:i/>
          <w:sz w:val="22"/>
          <w:szCs w:val="22"/>
        </w:rPr>
        <w:t>Critère 2 : Qualité technique</w:t>
      </w:r>
      <w:bookmarkEnd w:id="92"/>
    </w:p>
    <w:p w14:paraId="4DF5658F" w14:textId="77777777" w:rsidR="00116C24" w:rsidRPr="0019121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19121D" w14:paraId="0B543BB8" w14:textId="77777777" w:rsidTr="009009F8">
        <w:tc>
          <w:tcPr>
            <w:tcW w:w="6654" w:type="dxa"/>
            <w:shd w:val="clear" w:color="auto" w:fill="D9D9D9" w:themeFill="background1" w:themeFillShade="D9"/>
          </w:tcPr>
          <w:p w14:paraId="6AC02A4A" w14:textId="42A34F00" w:rsidR="00D93D99" w:rsidRPr="0019121D" w:rsidRDefault="00DA0CCE" w:rsidP="00693CDE">
            <w:pPr>
              <w:jc w:val="both"/>
              <w:rPr>
                <w:rFonts w:asciiTheme="minorHAnsi" w:hAnsiTheme="minorHAnsi" w:cstheme="minorHAnsi"/>
                <w:b/>
                <w:sz w:val="22"/>
                <w:szCs w:val="22"/>
              </w:rPr>
            </w:pPr>
            <w:r w:rsidRPr="0019121D">
              <w:rPr>
                <w:rFonts w:asciiTheme="minorHAnsi" w:hAnsiTheme="minorHAnsi" w:cstheme="minorHAnsi"/>
                <w:b/>
                <w:sz w:val="22"/>
                <w:szCs w:val="22"/>
              </w:rPr>
              <w:t>Sous-critères permettant d’apprécier la qualité technique</w:t>
            </w:r>
          </w:p>
        </w:tc>
        <w:tc>
          <w:tcPr>
            <w:tcW w:w="2692" w:type="dxa"/>
            <w:shd w:val="clear" w:color="auto" w:fill="D9D9D9" w:themeFill="background1" w:themeFillShade="D9"/>
          </w:tcPr>
          <w:p w14:paraId="692353D7" w14:textId="77777777" w:rsidR="00D93D99" w:rsidRPr="0019121D" w:rsidRDefault="00D93D99" w:rsidP="00693CDE">
            <w:pPr>
              <w:jc w:val="center"/>
              <w:rPr>
                <w:rFonts w:asciiTheme="minorHAnsi" w:hAnsiTheme="minorHAnsi" w:cstheme="minorHAnsi"/>
                <w:b/>
                <w:sz w:val="22"/>
                <w:szCs w:val="22"/>
              </w:rPr>
            </w:pPr>
            <w:r w:rsidRPr="0019121D">
              <w:rPr>
                <w:rFonts w:asciiTheme="minorHAnsi" w:hAnsiTheme="minorHAnsi" w:cstheme="minorHAnsi"/>
                <w:b/>
                <w:sz w:val="22"/>
                <w:szCs w:val="22"/>
              </w:rPr>
              <w:t>Nombre de points maximum</w:t>
            </w:r>
          </w:p>
        </w:tc>
      </w:tr>
      <w:tr w:rsidR="00E06173" w:rsidRPr="0019121D" w14:paraId="1CCCFFD5" w14:textId="77777777" w:rsidTr="009009F8">
        <w:tc>
          <w:tcPr>
            <w:tcW w:w="6654" w:type="dxa"/>
          </w:tcPr>
          <w:p w14:paraId="3983C8CD" w14:textId="6D8F2BE0" w:rsidR="00E06173" w:rsidRPr="0019121D" w:rsidRDefault="00E06173" w:rsidP="00E06173">
            <w:pPr>
              <w:jc w:val="both"/>
              <w:rPr>
                <w:rFonts w:asciiTheme="minorHAnsi" w:hAnsiTheme="minorHAnsi" w:cstheme="minorHAnsi"/>
                <w:b/>
                <w:bCs/>
                <w:sz w:val="22"/>
                <w:szCs w:val="22"/>
              </w:rPr>
            </w:pPr>
            <w:r w:rsidRPr="0019121D">
              <w:rPr>
                <w:b/>
                <w:bCs/>
              </w:rPr>
              <w:t>Sous-critère 1 : La méthodologie et les outils au regard de l’offre technique</w:t>
            </w:r>
          </w:p>
        </w:tc>
        <w:tc>
          <w:tcPr>
            <w:tcW w:w="2692" w:type="dxa"/>
          </w:tcPr>
          <w:p w14:paraId="0FBB3AD7" w14:textId="6EC5F757" w:rsidR="00E06173" w:rsidRPr="0019121D" w:rsidRDefault="00E06173" w:rsidP="00E06173">
            <w:pPr>
              <w:jc w:val="center"/>
              <w:rPr>
                <w:rFonts w:asciiTheme="minorHAnsi" w:hAnsiTheme="minorHAnsi" w:cstheme="minorHAnsi"/>
                <w:b/>
                <w:sz w:val="22"/>
                <w:szCs w:val="22"/>
              </w:rPr>
            </w:pPr>
            <w:r w:rsidRPr="0019121D">
              <w:rPr>
                <w:rFonts w:asciiTheme="minorHAnsi" w:hAnsiTheme="minorHAnsi" w:cstheme="minorHAnsi"/>
                <w:b/>
                <w:sz w:val="22"/>
                <w:szCs w:val="22"/>
              </w:rPr>
              <w:t>30</w:t>
            </w:r>
          </w:p>
        </w:tc>
      </w:tr>
      <w:tr w:rsidR="00E06173" w:rsidRPr="0019121D" w14:paraId="6D0AFDAA" w14:textId="77777777" w:rsidTr="009009F8">
        <w:tc>
          <w:tcPr>
            <w:tcW w:w="6654" w:type="dxa"/>
          </w:tcPr>
          <w:p w14:paraId="7F7F4AEB" w14:textId="16AFD932" w:rsidR="00E06173" w:rsidRPr="0019121D" w:rsidRDefault="00E06173" w:rsidP="00E06173">
            <w:pPr>
              <w:jc w:val="both"/>
              <w:rPr>
                <w:rFonts w:asciiTheme="minorHAnsi" w:hAnsiTheme="minorHAnsi" w:cstheme="minorHAnsi"/>
                <w:b/>
                <w:bCs/>
                <w:sz w:val="22"/>
                <w:szCs w:val="22"/>
              </w:rPr>
            </w:pPr>
            <w:r w:rsidRPr="0019121D">
              <w:rPr>
                <w:b/>
                <w:bCs/>
              </w:rPr>
              <w:t xml:space="preserve">Sous-critère 2 : </w:t>
            </w:r>
            <w:r w:rsidR="00AA5C56">
              <w:rPr>
                <w:b/>
                <w:bCs/>
              </w:rPr>
              <w:t xml:space="preserve">Cohérence du </w:t>
            </w:r>
            <w:r w:rsidRPr="0019121D">
              <w:rPr>
                <w:b/>
                <w:bCs/>
              </w:rPr>
              <w:t>Calendrier, répartition, et logistique au regard de l’offre technique</w:t>
            </w:r>
          </w:p>
        </w:tc>
        <w:tc>
          <w:tcPr>
            <w:tcW w:w="2692" w:type="dxa"/>
          </w:tcPr>
          <w:p w14:paraId="516A1095" w14:textId="2B49AD02" w:rsidR="00E06173" w:rsidRPr="0019121D" w:rsidRDefault="00E06173" w:rsidP="00E06173">
            <w:pPr>
              <w:jc w:val="center"/>
              <w:rPr>
                <w:rFonts w:asciiTheme="minorHAnsi" w:hAnsiTheme="minorHAnsi" w:cstheme="minorHAnsi"/>
                <w:b/>
                <w:sz w:val="22"/>
                <w:szCs w:val="22"/>
              </w:rPr>
            </w:pPr>
            <w:r w:rsidRPr="0019121D">
              <w:rPr>
                <w:rFonts w:asciiTheme="minorHAnsi" w:hAnsiTheme="minorHAnsi" w:cstheme="minorHAnsi"/>
                <w:b/>
                <w:sz w:val="22"/>
                <w:szCs w:val="22"/>
              </w:rPr>
              <w:t>20</w:t>
            </w:r>
          </w:p>
        </w:tc>
      </w:tr>
      <w:tr w:rsidR="00E06173" w:rsidRPr="0019121D" w14:paraId="740A705F" w14:textId="77777777" w:rsidTr="009009F8">
        <w:tc>
          <w:tcPr>
            <w:tcW w:w="6654" w:type="dxa"/>
          </w:tcPr>
          <w:p w14:paraId="59B26548" w14:textId="5B28EA24" w:rsidR="00E06173" w:rsidRPr="0019121D" w:rsidRDefault="00E06173" w:rsidP="00AA5C56">
            <w:pPr>
              <w:jc w:val="both"/>
              <w:rPr>
                <w:rFonts w:asciiTheme="minorHAnsi" w:hAnsiTheme="minorHAnsi" w:cstheme="minorHAnsi"/>
                <w:b/>
                <w:bCs/>
                <w:sz w:val="22"/>
                <w:szCs w:val="22"/>
              </w:rPr>
            </w:pPr>
            <w:r w:rsidRPr="0019121D">
              <w:rPr>
                <w:b/>
                <w:bCs/>
              </w:rPr>
              <w:t xml:space="preserve">Sous-critère 3 : </w:t>
            </w:r>
            <w:r w:rsidR="00AA5C56">
              <w:rPr>
                <w:b/>
                <w:bCs/>
              </w:rPr>
              <w:t>Qualité des</w:t>
            </w:r>
            <w:r w:rsidR="00AA5C56" w:rsidRPr="0019121D">
              <w:rPr>
                <w:b/>
                <w:bCs/>
              </w:rPr>
              <w:t xml:space="preserve"> </w:t>
            </w:r>
            <w:r w:rsidRPr="0019121D">
              <w:rPr>
                <w:b/>
                <w:bCs/>
              </w:rPr>
              <w:t xml:space="preserve">CVs, </w:t>
            </w:r>
            <w:r w:rsidR="00AA5C56">
              <w:rPr>
                <w:b/>
                <w:bCs/>
              </w:rPr>
              <w:t xml:space="preserve">des </w:t>
            </w:r>
            <w:r w:rsidRPr="0019121D">
              <w:rPr>
                <w:b/>
                <w:bCs/>
              </w:rPr>
              <w:t xml:space="preserve">références, </w:t>
            </w:r>
            <w:r w:rsidR="00AA5C56">
              <w:rPr>
                <w:b/>
                <w:bCs/>
              </w:rPr>
              <w:t xml:space="preserve">des </w:t>
            </w:r>
            <w:r w:rsidRPr="0019121D">
              <w:rPr>
                <w:b/>
                <w:bCs/>
              </w:rPr>
              <w:t>profils des expert.es au regard des CV détaillés et références</w:t>
            </w:r>
          </w:p>
        </w:tc>
        <w:tc>
          <w:tcPr>
            <w:tcW w:w="2692" w:type="dxa"/>
          </w:tcPr>
          <w:p w14:paraId="2BE4652E" w14:textId="4D76E5B6" w:rsidR="00E06173" w:rsidRPr="0019121D" w:rsidRDefault="00E06173" w:rsidP="00E06173">
            <w:pPr>
              <w:jc w:val="center"/>
              <w:rPr>
                <w:rFonts w:asciiTheme="minorHAnsi" w:hAnsiTheme="minorHAnsi" w:cstheme="minorHAnsi"/>
                <w:b/>
                <w:sz w:val="22"/>
                <w:szCs w:val="22"/>
              </w:rPr>
            </w:pPr>
            <w:r w:rsidRPr="0019121D">
              <w:rPr>
                <w:rFonts w:asciiTheme="minorHAnsi" w:hAnsiTheme="minorHAnsi" w:cstheme="minorHAnsi"/>
                <w:b/>
                <w:sz w:val="22"/>
                <w:szCs w:val="22"/>
              </w:rPr>
              <w:t>20</w:t>
            </w:r>
          </w:p>
        </w:tc>
      </w:tr>
      <w:tr w:rsidR="00116C24" w:rsidRPr="0019121D" w14:paraId="399D4C70" w14:textId="77777777" w:rsidTr="009009F8">
        <w:tc>
          <w:tcPr>
            <w:tcW w:w="6654" w:type="dxa"/>
          </w:tcPr>
          <w:p w14:paraId="3C0DA4EC" w14:textId="628A2473" w:rsidR="00116C24" w:rsidRPr="0019121D" w:rsidRDefault="00116C24" w:rsidP="00F10B36">
            <w:pPr>
              <w:jc w:val="right"/>
              <w:rPr>
                <w:rFonts w:asciiTheme="minorHAnsi" w:hAnsiTheme="minorHAnsi" w:cstheme="minorHAnsi"/>
                <w:b/>
                <w:sz w:val="22"/>
                <w:szCs w:val="22"/>
              </w:rPr>
            </w:pPr>
            <w:r w:rsidRPr="0019121D">
              <w:rPr>
                <w:rFonts w:asciiTheme="minorHAnsi" w:hAnsiTheme="minorHAnsi" w:cstheme="minorHAnsi"/>
                <w:b/>
                <w:sz w:val="22"/>
                <w:szCs w:val="22"/>
              </w:rPr>
              <w:t>TOTAL</w:t>
            </w:r>
          </w:p>
        </w:tc>
        <w:tc>
          <w:tcPr>
            <w:tcW w:w="2692" w:type="dxa"/>
          </w:tcPr>
          <w:p w14:paraId="727CD250" w14:textId="2211AA31" w:rsidR="00116C24" w:rsidRPr="0019121D" w:rsidRDefault="00E06173" w:rsidP="00D93D99">
            <w:pPr>
              <w:jc w:val="center"/>
              <w:rPr>
                <w:rFonts w:asciiTheme="minorHAnsi" w:hAnsiTheme="minorHAnsi" w:cstheme="minorHAnsi"/>
                <w:b/>
                <w:sz w:val="22"/>
                <w:szCs w:val="22"/>
              </w:rPr>
            </w:pPr>
            <w:r w:rsidRPr="0019121D">
              <w:rPr>
                <w:rFonts w:asciiTheme="minorHAnsi" w:hAnsiTheme="minorHAnsi" w:cstheme="minorHAnsi"/>
                <w:b/>
                <w:sz w:val="22"/>
                <w:szCs w:val="22"/>
              </w:rPr>
              <w:t>7</w:t>
            </w:r>
            <w:r w:rsidR="00D53223" w:rsidRPr="0019121D">
              <w:rPr>
                <w:rFonts w:asciiTheme="minorHAnsi" w:hAnsiTheme="minorHAnsi" w:cstheme="minorHAnsi"/>
                <w:b/>
                <w:sz w:val="22"/>
                <w:szCs w:val="22"/>
              </w:rPr>
              <w:t>0</w:t>
            </w:r>
          </w:p>
        </w:tc>
      </w:tr>
    </w:tbl>
    <w:p w14:paraId="4067D76C" w14:textId="10F112A9" w:rsidR="00D93D99" w:rsidRPr="0019121D" w:rsidRDefault="00D93D99" w:rsidP="00F10B36">
      <w:pPr>
        <w:spacing w:before="120"/>
        <w:jc w:val="both"/>
        <w:rPr>
          <w:rFonts w:asciiTheme="minorHAnsi" w:hAnsiTheme="minorHAnsi" w:cstheme="minorHAnsi"/>
          <w:sz w:val="22"/>
          <w:szCs w:val="22"/>
        </w:rPr>
      </w:pPr>
      <w:r w:rsidRPr="0019121D">
        <w:rPr>
          <w:rFonts w:asciiTheme="minorHAnsi" w:hAnsiTheme="minorHAnsi" w:cstheme="minorHAnsi"/>
          <w:sz w:val="22"/>
          <w:szCs w:val="22"/>
        </w:rPr>
        <w:t xml:space="preserve">Chaque offre technique, jugée conforme techniquement, se verra attribuer une </w:t>
      </w:r>
      <w:r w:rsidRPr="0019121D">
        <w:rPr>
          <w:rFonts w:asciiTheme="minorHAnsi" w:hAnsiTheme="minorHAnsi" w:cstheme="minorHAnsi"/>
          <w:b/>
          <w:sz w:val="22"/>
          <w:szCs w:val="22"/>
        </w:rPr>
        <w:t xml:space="preserve">note technique (NT sur </w:t>
      </w:r>
      <w:r w:rsidR="00E06173" w:rsidRPr="0019121D">
        <w:rPr>
          <w:rFonts w:asciiTheme="minorHAnsi" w:hAnsiTheme="minorHAnsi" w:cstheme="minorHAnsi"/>
          <w:b/>
          <w:sz w:val="22"/>
          <w:szCs w:val="22"/>
        </w:rPr>
        <w:t>7</w:t>
      </w:r>
      <w:r w:rsidRPr="0019121D">
        <w:rPr>
          <w:rFonts w:asciiTheme="minorHAnsi" w:hAnsiTheme="minorHAnsi" w:cstheme="minorHAnsi"/>
          <w:b/>
          <w:sz w:val="22"/>
          <w:szCs w:val="22"/>
        </w:rPr>
        <w:t xml:space="preserve">0 points maximum) </w:t>
      </w:r>
      <w:r w:rsidRPr="0019121D">
        <w:rPr>
          <w:rFonts w:asciiTheme="minorHAnsi" w:hAnsiTheme="minorHAnsi" w:cstheme="minorHAnsi"/>
          <w:sz w:val="22"/>
          <w:szCs w:val="22"/>
        </w:rPr>
        <w:t>par addition des notes</w:t>
      </w:r>
      <w:r w:rsidR="00DA0CCE" w:rsidRPr="0019121D">
        <w:rPr>
          <w:rFonts w:asciiTheme="minorHAnsi" w:hAnsiTheme="minorHAnsi" w:cstheme="minorHAnsi"/>
          <w:sz w:val="22"/>
          <w:szCs w:val="22"/>
        </w:rPr>
        <w:t xml:space="preserve"> pondérées</w:t>
      </w:r>
      <w:r w:rsidRPr="0019121D">
        <w:rPr>
          <w:rFonts w:asciiTheme="minorHAnsi" w:hAnsiTheme="minorHAnsi" w:cstheme="minorHAnsi"/>
          <w:sz w:val="22"/>
          <w:szCs w:val="22"/>
        </w:rPr>
        <w:t xml:space="preserve"> obtenues sur chaque sous-critère.</w:t>
      </w:r>
    </w:p>
    <w:p w14:paraId="24CA8EC6" w14:textId="162E8F2B" w:rsidR="00E25A5B" w:rsidRPr="0019121D" w:rsidRDefault="00E25A5B" w:rsidP="00E06173">
      <w:pPr>
        <w:spacing w:before="120"/>
        <w:jc w:val="both"/>
        <w:rPr>
          <w:rFonts w:asciiTheme="minorHAnsi" w:hAnsiTheme="minorHAnsi" w:cstheme="minorHAnsi"/>
          <w:sz w:val="22"/>
          <w:szCs w:val="22"/>
        </w:rPr>
      </w:pPr>
      <w:r w:rsidRPr="0019121D">
        <w:rPr>
          <w:rFonts w:asciiTheme="minorHAnsi" w:hAnsiTheme="minorHAnsi" w:cstheme="minorHAnsi"/>
          <w:sz w:val="22"/>
          <w:szCs w:val="22"/>
        </w:rPr>
        <w:t xml:space="preserve">Les offres ayant obtenues une note technique inférieure à </w:t>
      </w:r>
      <w:r w:rsidR="00E06173" w:rsidRPr="0019121D">
        <w:rPr>
          <w:rFonts w:asciiTheme="minorHAnsi" w:hAnsiTheme="minorHAnsi" w:cstheme="minorHAnsi"/>
          <w:sz w:val="22"/>
          <w:szCs w:val="22"/>
        </w:rPr>
        <w:t>30/70</w:t>
      </w:r>
      <w:r w:rsidRPr="0019121D">
        <w:rPr>
          <w:rFonts w:asciiTheme="minorHAnsi" w:hAnsiTheme="minorHAnsi" w:cstheme="minorHAnsi"/>
          <w:sz w:val="22"/>
          <w:szCs w:val="22"/>
        </w:rPr>
        <w:t xml:space="preserve"> seront considérées comme </w:t>
      </w:r>
      <w:r w:rsidR="008551EE" w:rsidRPr="0019121D">
        <w:rPr>
          <w:rFonts w:asciiTheme="minorHAnsi" w:hAnsiTheme="minorHAnsi" w:cstheme="minorHAnsi"/>
          <w:sz w:val="22"/>
          <w:szCs w:val="22"/>
        </w:rPr>
        <w:t>inappropriées</w:t>
      </w:r>
      <w:r w:rsidR="00E06173" w:rsidRPr="0019121D">
        <w:rPr>
          <w:rFonts w:asciiTheme="minorHAnsi" w:hAnsiTheme="minorHAnsi" w:cstheme="minorHAnsi"/>
          <w:sz w:val="22"/>
          <w:szCs w:val="22"/>
        </w:rPr>
        <w:t>.</w:t>
      </w:r>
    </w:p>
    <w:p w14:paraId="2918C3FC" w14:textId="31788A1C" w:rsidR="003F0AAC" w:rsidRPr="0019121D" w:rsidRDefault="00E23E75" w:rsidP="0006068D">
      <w:pPr>
        <w:pStyle w:val="Titre2"/>
        <w:spacing w:before="120" w:after="120" w:line="240" w:lineRule="auto"/>
        <w:jc w:val="both"/>
        <w:rPr>
          <w:rFonts w:asciiTheme="minorHAnsi" w:hAnsiTheme="minorHAnsi" w:cstheme="minorHAnsi"/>
          <w:sz w:val="22"/>
          <w:szCs w:val="22"/>
          <w:u w:val="single"/>
        </w:rPr>
      </w:pPr>
      <w:bookmarkStart w:id="93" w:name="_Toc63783810"/>
      <w:r w:rsidRPr="0019121D">
        <w:rPr>
          <w:rFonts w:asciiTheme="minorHAnsi" w:hAnsiTheme="minorHAnsi" w:cstheme="minorHAnsi"/>
          <w:sz w:val="22"/>
          <w:szCs w:val="22"/>
          <w:u w:val="single"/>
        </w:rPr>
        <w:t>Négociations</w:t>
      </w:r>
      <w:bookmarkEnd w:id="93"/>
    </w:p>
    <w:p w14:paraId="3B8CB715" w14:textId="6AB5EA95" w:rsidR="000A457A" w:rsidRPr="0019121D" w:rsidRDefault="003F0AAC" w:rsidP="00403232">
      <w:pPr>
        <w:spacing w:before="120"/>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19121D" w:rsidRDefault="000A457A" w:rsidP="00403232">
      <w:pPr>
        <w:spacing w:before="120"/>
        <w:jc w:val="both"/>
        <w:rPr>
          <w:rFonts w:asciiTheme="minorHAnsi" w:hAnsiTheme="minorHAnsi" w:cstheme="minorHAnsi"/>
          <w:color w:val="000000"/>
          <w:sz w:val="22"/>
          <w:szCs w:val="22"/>
        </w:rPr>
      </w:pPr>
      <w:r w:rsidRPr="0019121D">
        <w:rPr>
          <w:rFonts w:asciiTheme="minorHAnsi" w:hAnsiTheme="minorHAnsi" w:cstheme="minorHAnsi"/>
          <w:sz w:val="22"/>
          <w:szCs w:val="22"/>
        </w:rPr>
        <w:t>Toutefois, le pouvoir adjudicateur se réserve le droit de procéder à l’attribution du marché sans négociation.</w:t>
      </w:r>
    </w:p>
    <w:p w14:paraId="43035F21" w14:textId="77777777" w:rsidR="000A457A" w:rsidRPr="0019121D" w:rsidRDefault="000A457A" w:rsidP="0006068D">
      <w:pPr>
        <w:pStyle w:val="Titre2"/>
        <w:spacing w:before="120" w:after="120" w:line="240" w:lineRule="auto"/>
        <w:ind w:left="708"/>
        <w:jc w:val="both"/>
        <w:rPr>
          <w:rFonts w:asciiTheme="minorHAnsi" w:hAnsiTheme="minorHAnsi" w:cstheme="minorHAnsi"/>
          <w:i/>
          <w:sz w:val="22"/>
          <w:szCs w:val="22"/>
        </w:rPr>
      </w:pPr>
      <w:bookmarkStart w:id="94" w:name="_Toc63783811"/>
      <w:r w:rsidRPr="0019121D">
        <w:rPr>
          <w:rFonts w:asciiTheme="minorHAnsi" w:hAnsiTheme="minorHAnsi" w:cstheme="minorHAnsi"/>
          <w:i/>
          <w:sz w:val="22"/>
          <w:szCs w:val="22"/>
        </w:rPr>
        <w:t>Audition des soumissionnaires – négociation des offres</w:t>
      </w:r>
      <w:bookmarkEnd w:id="94"/>
    </w:p>
    <w:p w14:paraId="73654190" w14:textId="77777777" w:rsidR="000A457A" w:rsidRPr="0019121D" w:rsidRDefault="000A457A" w:rsidP="000A457A">
      <w:pPr>
        <w:jc w:val="both"/>
        <w:rPr>
          <w:rFonts w:asciiTheme="minorHAnsi" w:hAnsiTheme="minorHAnsi" w:cstheme="minorHAnsi"/>
          <w:sz w:val="22"/>
          <w:szCs w:val="22"/>
        </w:rPr>
      </w:pPr>
      <w:r w:rsidRPr="0019121D">
        <w:rPr>
          <w:rFonts w:asciiTheme="minorHAnsi" w:hAnsiTheme="minorHAnsi" w:cstheme="minorHAnsi"/>
          <w:sz w:val="22"/>
          <w:szCs w:val="22"/>
        </w:rPr>
        <w:t>Les soumissionnaires seront invités à venir dans les locaux d'Expertise France présenter leur offre.</w:t>
      </w:r>
    </w:p>
    <w:p w14:paraId="710EBEC0" w14:textId="77777777" w:rsidR="000A457A" w:rsidRPr="0019121D" w:rsidRDefault="000A457A" w:rsidP="00403232">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Expertise France fournit pour cette présentation le vidéoprojecteur et une connexion internet.</w:t>
      </w:r>
    </w:p>
    <w:p w14:paraId="5DB8D1B8" w14:textId="77777777" w:rsidR="000A457A" w:rsidRPr="0019121D" w:rsidRDefault="000A457A" w:rsidP="00403232">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A la suite de la présentation, la séance comportera le cas échéant une phase de négociation sur tout ou partie de l’offre remise.</w:t>
      </w:r>
    </w:p>
    <w:p w14:paraId="249D015F" w14:textId="28276643" w:rsidR="009A7AC5" w:rsidRPr="0019121D" w:rsidRDefault="000A457A" w:rsidP="00403232">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La négociation pourra se poursuivre par échanges à distance.</w:t>
      </w:r>
    </w:p>
    <w:p w14:paraId="167A696F" w14:textId="77777777" w:rsidR="00915372" w:rsidRPr="0019121D" w:rsidRDefault="00915372" w:rsidP="00403232">
      <w:pPr>
        <w:spacing w:before="120" w:line="240" w:lineRule="auto"/>
        <w:jc w:val="both"/>
        <w:rPr>
          <w:rFonts w:asciiTheme="minorHAnsi" w:hAnsiTheme="minorHAnsi" w:cstheme="minorHAnsi"/>
          <w:sz w:val="22"/>
          <w:szCs w:val="22"/>
        </w:rPr>
      </w:pPr>
    </w:p>
    <w:p w14:paraId="633EA52B" w14:textId="06B6349B" w:rsidR="003F0AAC" w:rsidRPr="0019121D" w:rsidRDefault="00E90D73" w:rsidP="0006068D">
      <w:pPr>
        <w:pStyle w:val="Titre2"/>
        <w:spacing w:before="120" w:after="120" w:line="240" w:lineRule="auto"/>
        <w:jc w:val="both"/>
        <w:rPr>
          <w:rFonts w:asciiTheme="minorHAnsi" w:hAnsiTheme="minorHAnsi" w:cstheme="minorHAnsi"/>
          <w:caps/>
          <w:sz w:val="28"/>
          <w:szCs w:val="22"/>
          <w:u w:val="single"/>
        </w:rPr>
      </w:pPr>
      <w:bookmarkStart w:id="95" w:name="_Toc63783812"/>
      <w:r w:rsidRPr="0019121D">
        <w:rPr>
          <w:rFonts w:asciiTheme="minorHAnsi" w:hAnsiTheme="minorHAnsi" w:cstheme="minorHAnsi"/>
          <w:sz w:val="22"/>
          <w:szCs w:val="22"/>
          <w:u w:val="single"/>
        </w:rPr>
        <w:t>Attribution</w:t>
      </w:r>
      <w:bookmarkEnd w:id="95"/>
      <w:r w:rsidRPr="0019121D">
        <w:rPr>
          <w:rFonts w:asciiTheme="minorHAnsi" w:hAnsiTheme="minorHAnsi" w:cstheme="minorHAnsi"/>
          <w:b w:val="0"/>
          <w:caps/>
          <w:sz w:val="28"/>
          <w:szCs w:val="22"/>
          <w:u w:val="single"/>
        </w:rPr>
        <w:t xml:space="preserve"> </w:t>
      </w:r>
    </w:p>
    <w:p w14:paraId="7553552F" w14:textId="77777777" w:rsidR="003F0AAC" w:rsidRPr="0019121D" w:rsidRDefault="003F0AAC" w:rsidP="00403232">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 xml:space="preserve">Une </w:t>
      </w:r>
      <w:r w:rsidRPr="0019121D">
        <w:rPr>
          <w:rFonts w:asciiTheme="minorHAnsi" w:hAnsiTheme="minorHAnsi" w:cstheme="minorHAnsi"/>
          <w:b/>
          <w:sz w:val="22"/>
          <w:szCs w:val="22"/>
        </w:rPr>
        <w:t>note globale (NG sur un maximum de 100 points)</w:t>
      </w:r>
      <w:r w:rsidRPr="0019121D">
        <w:rPr>
          <w:rFonts w:asciiTheme="minorHAnsi" w:hAnsiTheme="minorHAnsi" w:cstheme="minorHAnsi"/>
          <w:sz w:val="22"/>
          <w:szCs w:val="22"/>
        </w:rPr>
        <w:t xml:space="preserve"> obtenue par addition des notes technique et financière (</w:t>
      </w:r>
      <w:r w:rsidRPr="0019121D">
        <w:rPr>
          <w:rFonts w:asciiTheme="minorHAnsi" w:hAnsiTheme="minorHAnsi" w:cstheme="minorHAnsi"/>
          <w:b/>
          <w:sz w:val="22"/>
          <w:szCs w:val="22"/>
        </w:rPr>
        <w:t>NG=NF+NT</w:t>
      </w:r>
      <w:r w:rsidRPr="0019121D">
        <w:rPr>
          <w:rFonts w:asciiTheme="minorHAnsi" w:hAnsiTheme="minorHAnsi" w:cstheme="minorHAnsi"/>
          <w:sz w:val="22"/>
          <w:szCs w:val="22"/>
        </w:rPr>
        <w:t>) sera attribuée à chaque offre évaluée techniquement et financièrement.</w:t>
      </w:r>
    </w:p>
    <w:p w14:paraId="78A0A370" w14:textId="136C7EA9" w:rsidR="003F0AAC" w:rsidRPr="0019121D" w:rsidRDefault="003F0AAC" w:rsidP="00403232">
      <w:pPr>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Le</w:t>
      </w:r>
      <w:r w:rsidR="001302BD" w:rsidRPr="0019121D">
        <w:rPr>
          <w:rFonts w:asciiTheme="minorHAnsi" w:hAnsiTheme="minorHAnsi" w:cstheme="minorHAnsi"/>
          <w:sz w:val="22"/>
          <w:szCs w:val="22"/>
        </w:rPr>
        <w:t>(s)</w:t>
      </w:r>
      <w:r w:rsidRPr="0019121D">
        <w:rPr>
          <w:rFonts w:asciiTheme="minorHAnsi" w:hAnsiTheme="minorHAnsi" w:cstheme="minorHAnsi"/>
          <w:sz w:val="22"/>
          <w:szCs w:val="22"/>
        </w:rPr>
        <w:t xml:space="preserve"> soumissionnaire</w:t>
      </w:r>
      <w:r w:rsidR="001302BD" w:rsidRPr="0019121D">
        <w:rPr>
          <w:rFonts w:asciiTheme="minorHAnsi" w:hAnsiTheme="minorHAnsi" w:cstheme="minorHAnsi"/>
          <w:sz w:val="22"/>
          <w:szCs w:val="22"/>
        </w:rPr>
        <w:t>(s)</w:t>
      </w:r>
      <w:r w:rsidRPr="0019121D">
        <w:rPr>
          <w:rFonts w:asciiTheme="minorHAnsi" w:hAnsiTheme="minorHAnsi" w:cstheme="minorHAnsi"/>
          <w:sz w:val="22"/>
          <w:szCs w:val="22"/>
        </w:rPr>
        <w:t xml:space="preserve"> ayant obtenu la note globale la plus élevée sera</w:t>
      </w:r>
      <w:r w:rsidR="001302BD" w:rsidRPr="0019121D">
        <w:rPr>
          <w:rFonts w:asciiTheme="minorHAnsi" w:hAnsiTheme="minorHAnsi" w:cstheme="minorHAnsi"/>
          <w:sz w:val="22"/>
          <w:szCs w:val="22"/>
        </w:rPr>
        <w:t xml:space="preserve"> (seront)</w:t>
      </w:r>
      <w:r w:rsidRPr="0019121D">
        <w:rPr>
          <w:rFonts w:asciiTheme="minorHAnsi" w:hAnsiTheme="minorHAnsi" w:cstheme="minorHAnsi"/>
          <w:sz w:val="22"/>
          <w:szCs w:val="22"/>
        </w:rPr>
        <w:t xml:space="preserve"> considéré</w:t>
      </w:r>
      <w:r w:rsidR="001302BD" w:rsidRPr="0019121D">
        <w:rPr>
          <w:rFonts w:asciiTheme="minorHAnsi" w:hAnsiTheme="minorHAnsi" w:cstheme="minorHAnsi"/>
          <w:sz w:val="22"/>
          <w:szCs w:val="22"/>
        </w:rPr>
        <w:t>(s)</w:t>
      </w:r>
      <w:r w:rsidRPr="0019121D">
        <w:rPr>
          <w:rFonts w:asciiTheme="minorHAnsi" w:hAnsiTheme="minorHAnsi" w:cstheme="minorHAnsi"/>
          <w:sz w:val="22"/>
          <w:szCs w:val="22"/>
        </w:rPr>
        <w:t xml:space="preserve"> comme ayant fourni l'offre économiquement la plus avantageuse et se verra </w:t>
      </w:r>
      <w:r w:rsidR="001302BD" w:rsidRPr="0019121D">
        <w:rPr>
          <w:rFonts w:asciiTheme="minorHAnsi" w:hAnsiTheme="minorHAnsi" w:cstheme="minorHAnsi"/>
          <w:sz w:val="22"/>
          <w:szCs w:val="22"/>
        </w:rPr>
        <w:t xml:space="preserve">(verront) </w:t>
      </w:r>
      <w:r w:rsidRPr="0019121D">
        <w:rPr>
          <w:rFonts w:asciiTheme="minorHAnsi" w:hAnsiTheme="minorHAnsi" w:cstheme="minorHAnsi"/>
          <w:sz w:val="22"/>
          <w:szCs w:val="22"/>
        </w:rPr>
        <w:t>attribuer le marché.</w:t>
      </w:r>
    </w:p>
    <w:p w14:paraId="44C8804F" w14:textId="170CC546" w:rsidR="00A60E9D" w:rsidRPr="0019121D" w:rsidRDefault="003F0AAC" w:rsidP="00403232">
      <w:pPr>
        <w:spacing w:before="120" w:line="240" w:lineRule="auto"/>
        <w:jc w:val="both"/>
        <w:rPr>
          <w:rFonts w:asciiTheme="minorHAnsi" w:hAnsiTheme="minorHAnsi" w:cstheme="minorHAnsi"/>
          <w:color w:val="000000"/>
          <w:sz w:val="22"/>
          <w:szCs w:val="22"/>
        </w:rPr>
      </w:pPr>
      <w:r w:rsidRPr="0019121D">
        <w:rPr>
          <w:rFonts w:asciiTheme="minorHAnsi" w:hAnsiTheme="minorHAnsi" w:cstheme="minorHAnsi"/>
          <w:color w:val="000000"/>
          <w:sz w:val="22"/>
          <w:szCs w:val="22"/>
        </w:rPr>
        <w:t>Le pouvoir adjudicateur peut ne pas donner suite à la consultation pour tout motif d'intérêt général.</w:t>
      </w:r>
    </w:p>
    <w:p w14:paraId="050A69CF" w14:textId="2A9DBE42" w:rsidR="00FB79BF" w:rsidRPr="0019121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6" w:name="_Toc491193515"/>
      <w:bookmarkStart w:id="97" w:name="_Toc491193970"/>
      <w:bookmarkStart w:id="98" w:name="_Toc63783813"/>
      <w:bookmarkEnd w:id="96"/>
      <w:bookmarkEnd w:id="97"/>
      <w:r w:rsidRPr="0019121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8"/>
    </w:p>
    <w:p w14:paraId="61DB45A9" w14:textId="4AC03B6C"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19121D" w:rsidRDefault="00FB79BF" w:rsidP="0002417A">
      <w:pPr>
        <w:pStyle w:val="Titre2"/>
        <w:spacing w:before="120" w:after="120" w:line="240" w:lineRule="auto"/>
        <w:jc w:val="both"/>
        <w:rPr>
          <w:rFonts w:asciiTheme="minorHAnsi" w:hAnsiTheme="minorHAnsi" w:cstheme="minorHAnsi"/>
          <w:sz w:val="22"/>
          <w:szCs w:val="22"/>
          <w:u w:val="single"/>
        </w:rPr>
      </w:pPr>
      <w:bookmarkStart w:id="99" w:name="_Toc63783814"/>
      <w:r w:rsidRPr="0019121D">
        <w:rPr>
          <w:rFonts w:asciiTheme="minorHAnsi" w:hAnsiTheme="minorHAnsi" w:cstheme="minorHAnsi"/>
          <w:sz w:val="22"/>
          <w:szCs w:val="22"/>
          <w:u w:val="single"/>
        </w:rPr>
        <w:t>Identité et coordonnées du responsable de traitement et de son représentant :</w:t>
      </w:r>
      <w:bookmarkEnd w:id="99"/>
    </w:p>
    <w:p w14:paraId="3755CDE8" w14:textId="77777777" w:rsidR="00FB79BF" w:rsidRPr="0019121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5"/>
      <w:r w:rsidRPr="0019121D">
        <w:rPr>
          <w:rFonts w:asciiTheme="minorHAnsi" w:hAnsiTheme="minorHAnsi" w:cstheme="minorHAnsi"/>
          <w:sz w:val="22"/>
          <w:szCs w:val="22"/>
          <w:u w:val="single"/>
        </w:rPr>
        <w:t>Pour la plateforme PLACE :</w:t>
      </w:r>
      <w:bookmarkEnd w:id="100"/>
      <w:r w:rsidRPr="0019121D">
        <w:rPr>
          <w:rFonts w:asciiTheme="minorHAnsi" w:hAnsiTheme="minorHAnsi" w:cstheme="minorHAnsi"/>
          <w:sz w:val="22"/>
          <w:szCs w:val="22"/>
          <w:u w:val="single"/>
        </w:rPr>
        <w:t xml:space="preserve"> </w:t>
      </w:r>
    </w:p>
    <w:p w14:paraId="71C910D3"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 Ministère de l'action et des comptes publics</w:t>
      </w:r>
    </w:p>
    <w:p w14:paraId="49976843"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59, boulevard Vincent Auriol</w:t>
      </w:r>
    </w:p>
    <w:p w14:paraId="5087A4AF"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75703 Paris Cedex 13</w:t>
      </w:r>
    </w:p>
    <w:p w14:paraId="7EC5BF50"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Représentée par le Directeur des achats de l'Etat</w:t>
      </w:r>
    </w:p>
    <w:p w14:paraId="034955EE"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 xml:space="preserve">Responsable de traitement opérationnel : </w:t>
      </w:r>
    </w:p>
    <w:p w14:paraId="2F72344C"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La Direction des achats de l’Etat représenté par son Directeur</w:t>
      </w:r>
    </w:p>
    <w:p w14:paraId="4B4D213A" w14:textId="77777777" w:rsidR="00FB79BF" w:rsidRPr="0019121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6"/>
      <w:r w:rsidRPr="0019121D">
        <w:rPr>
          <w:rFonts w:asciiTheme="minorHAnsi" w:hAnsiTheme="minorHAnsi" w:cstheme="minorHAnsi"/>
          <w:sz w:val="22"/>
          <w:szCs w:val="22"/>
          <w:u w:val="single"/>
        </w:rPr>
        <w:t>Coordonnées du délégué à la protection des données personnelles :</w:t>
      </w:r>
      <w:bookmarkEnd w:id="101"/>
    </w:p>
    <w:p w14:paraId="4A91DEFE" w14:textId="5924A205" w:rsidR="00FB79BF" w:rsidRPr="0019121D" w:rsidRDefault="00B4184B" w:rsidP="0002417A">
      <w:pPr>
        <w:pStyle w:val="Default"/>
        <w:spacing w:before="120"/>
        <w:jc w:val="both"/>
        <w:rPr>
          <w:rFonts w:asciiTheme="minorHAnsi" w:hAnsiTheme="minorHAnsi" w:cstheme="minorHAnsi"/>
          <w:color w:val="auto"/>
          <w:sz w:val="22"/>
          <w:szCs w:val="22"/>
        </w:rPr>
      </w:pPr>
      <w:hyperlink r:id="rId14" w:history="1">
        <w:r w:rsidR="00FB79BF" w:rsidRPr="0019121D">
          <w:rPr>
            <w:rFonts w:asciiTheme="minorHAnsi" w:hAnsiTheme="minorHAnsi" w:cstheme="minorHAnsi"/>
            <w:color w:val="auto"/>
            <w:sz w:val="22"/>
            <w:szCs w:val="22"/>
          </w:rPr>
          <w:t>le-delegue-a-la-protection-des-donnees-personnelles@finances.gouv.fr</w:t>
        </w:r>
      </w:hyperlink>
    </w:p>
    <w:p w14:paraId="5381F1CA" w14:textId="77777777" w:rsidR="00FB79BF" w:rsidRPr="0019121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19121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7"/>
      <w:r w:rsidRPr="0019121D">
        <w:rPr>
          <w:rFonts w:asciiTheme="minorHAnsi" w:hAnsiTheme="minorHAnsi" w:cstheme="minorHAnsi"/>
          <w:sz w:val="22"/>
          <w:szCs w:val="22"/>
          <w:u w:val="single"/>
        </w:rPr>
        <w:t>Pour l’autorité contractante :</w:t>
      </w:r>
      <w:bookmarkEnd w:id="102"/>
      <w:r w:rsidRPr="0019121D">
        <w:rPr>
          <w:rFonts w:asciiTheme="minorHAnsi" w:hAnsiTheme="minorHAnsi" w:cstheme="minorHAnsi"/>
          <w:sz w:val="22"/>
          <w:szCs w:val="22"/>
          <w:u w:val="single"/>
        </w:rPr>
        <w:t xml:space="preserve"> </w:t>
      </w:r>
    </w:p>
    <w:p w14:paraId="33438ABA"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Expertise France</w:t>
      </w:r>
    </w:p>
    <w:p w14:paraId="412DDE08" w14:textId="763CF809" w:rsidR="00FB79BF" w:rsidRPr="0019121D" w:rsidRDefault="00F32194"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40, Boulevard de Port Royal</w:t>
      </w:r>
    </w:p>
    <w:p w14:paraId="17ABB84B" w14:textId="6D4A10FE"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7</w:t>
      </w:r>
      <w:r w:rsidR="00F32194" w:rsidRPr="0019121D">
        <w:rPr>
          <w:rFonts w:asciiTheme="minorHAnsi" w:hAnsiTheme="minorHAnsi" w:cstheme="minorHAnsi"/>
          <w:color w:val="auto"/>
          <w:sz w:val="22"/>
          <w:szCs w:val="22"/>
        </w:rPr>
        <w:t>5</w:t>
      </w:r>
      <w:r w:rsidRPr="0019121D">
        <w:rPr>
          <w:rFonts w:asciiTheme="minorHAnsi" w:hAnsiTheme="minorHAnsi" w:cstheme="minorHAnsi"/>
          <w:color w:val="auto"/>
          <w:sz w:val="22"/>
          <w:szCs w:val="22"/>
        </w:rPr>
        <w:t>00</w:t>
      </w:r>
      <w:r w:rsidR="00F32194" w:rsidRPr="0019121D">
        <w:rPr>
          <w:rFonts w:asciiTheme="minorHAnsi" w:hAnsiTheme="minorHAnsi" w:cstheme="minorHAnsi"/>
          <w:color w:val="auto"/>
          <w:sz w:val="22"/>
          <w:szCs w:val="22"/>
        </w:rPr>
        <w:t>5</w:t>
      </w:r>
      <w:r w:rsidRPr="0019121D">
        <w:rPr>
          <w:rFonts w:asciiTheme="minorHAnsi" w:hAnsiTheme="minorHAnsi" w:cstheme="minorHAnsi"/>
          <w:color w:val="auto"/>
          <w:sz w:val="22"/>
          <w:szCs w:val="22"/>
        </w:rPr>
        <w:t xml:space="preserve"> Paris</w:t>
      </w:r>
    </w:p>
    <w:p w14:paraId="31C9D17D" w14:textId="0D66ECC6"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Représe</w:t>
      </w:r>
      <w:r w:rsidR="00F32194" w:rsidRPr="0019121D">
        <w:rPr>
          <w:rFonts w:asciiTheme="minorHAnsi" w:hAnsiTheme="minorHAnsi" w:cstheme="minorHAnsi"/>
          <w:color w:val="auto"/>
          <w:sz w:val="22"/>
          <w:szCs w:val="22"/>
        </w:rPr>
        <w:t>ntée par son Directeur Général,</w:t>
      </w:r>
    </w:p>
    <w:p w14:paraId="267683C0"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 xml:space="preserve">Responsable de traitement opérationnel : </w:t>
      </w:r>
    </w:p>
    <w:p w14:paraId="2BA92056"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 Département des Systèmes d’Information représenté par son Directeur</w:t>
      </w:r>
    </w:p>
    <w:p w14:paraId="124A56F1" w14:textId="77777777" w:rsidR="00FB79BF" w:rsidRPr="0019121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8"/>
      <w:r w:rsidRPr="0019121D">
        <w:rPr>
          <w:rFonts w:asciiTheme="minorHAnsi" w:hAnsiTheme="minorHAnsi" w:cstheme="minorHAnsi"/>
          <w:sz w:val="22"/>
          <w:szCs w:val="22"/>
          <w:u w:val="single"/>
        </w:rPr>
        <w:t>Coordonnées du délégué à la protection des données personnelles :</w:t>
      </w:r>
      <w:bookmarkEnd w:id="103"/>
    </w:p>
    <w:p w14:paraId="48F60AE8" w14:textId="77777777" w:rsidR="00FB79BF" w:rsidRPr="0019121D" w:rsidRDefault="00B4184B" w:rsidP="0002417A">
      <w:pPr>
        <w:pStyle w:val="Default"/>
        <w:spacing w:before="120"/>
        <w:jc w:val="both"/>
        <w:rPr>
          <w:rFonts w:asciiTheme="minorHAnsi" w:hAnsiTheme="minorHAnsi" w:cstheme="minorHAnsi"/>
          <w:color w:val="auto"/>
          <w:sz w:val="22"/>
          <w:szCs w:val="22"/>
        </w:rPr>
      </w:pPr>
      <w:hyperlink r:id="rId15" w:history="1">
        <w:r w:rsidR="00FB79BF" w:rsidRPr="0019121D">
          <w:rPr>
            <w:rFonts w:asciiTheme="minorHAnsi" w:hAnsiTheme="minorHAnsi" w:cstheme="minorHAnsi"/>
            <w:color w:val="auto"/>
            <w:sz w:val="22"/>
            <w:szCs w:val="22"/>
          </w:rPr>
          <w:t>informatique.libertes@expertisefrance.fr</w:t>
        </w:r>
      </w:hyperlink>
    </w:p>
    <w:p w14:paraId="220D3854" w14:textId="5B7AC15F" w:rsidR="00FB79BF" w:rsidRPr="0019121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19121D" w:rsidRDefault="00FB79BF" w:rsidP="0002417A">
      <w:pPr>
        <w:pStyle w:val="Default"/>
        <w:numPr>
          <w:ilvl w:val="0"/>
          <w:numId w:val="18"/>
        </w:numPr>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19121D" w:rsidRDefault="00FB79BF" w:rsidP="0002417A">
      <w:pPr>
        <w:pStyle w:val="Default"/>
        <w:numPr>
          <w:ilvl w:val="0"/>
          <w:numId w:val="18"/>
        </w:numPr>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 xml:space="preserve">Les finalités du ou des traitements sont : </w:t>
      </w:r>
    </w:p>
    <w:p w14:paraId="17845EF7" w14:textId="74DC7016" w:rsidR="00FB79BF" w:rsidRPr="0019121D" w:rsidRDefault="00FB79BF" w:rsidP="0002417A">
      <w:pPr>
        <w:pStyle w:val="Default"/>
        <w:numPr>
          <w:ilvl w:val="0"/>
          <w:numId w:val="18"/>
        </w:numPr>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 xml:space="preserve">La gestion et le suivi de la présente procédure de passation, </w:t>
      </w:r>
    </w:p>
    <w:p w14:paraId="4C3BE3E0" w14:textId="08BE6D4A" w:rsidR="00FB79BF" w:rsidRPr="0019121D" w:rsidRDefault="00FB79BF" w:rsidP="0002417A">
      <w:pPr>
        <w:pStyle w:val="Default"/>
        <w:numPr>
          <w:ilvl w:val="0"/>
          <w:numId w:val="18"/>
        </w:numPr>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 xml:space="preserve">La gestion et le suivi de l’attribution d’un marché public. </w:t>
      </w:r>
    </w:p>
    <w:p w14:paraId="30A1E06B"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19121D" w:rsidRDefault="00FB79BF" w:rsidP="0002417A">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19121D" w:rsidRDefault="00E90D73" w:rsidP="00E90D73">
      <w:pPr>
        <w:spacing w:before="120" w:line="240" w:lineRule="auto"/>
        <w:jc w:val="both"/>
        <w:rPr>
          <w:rFonts w:asciiTheme="minorHAnsi" w:hAnsiTheme="minorHAnsi" w:cstheme="minorHAnsi"/>
          <w:sz w:val="22"/>
          <w:szCs w:val="22"/>
        </w:rPr>
      </w:pPr>
    </w:p>
    <w:p w14:paraId="35E99F2E" w14:textId="77777777" w:rsidR="00E90D73" w:rsidRPr="0019121D"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63783819"/>
      <w:r w:rsidRPr="0019121D">
        <w:rPr>
          <w:rFonts w:asciiTheme="minorHAnsi" w:hAnsiTheme="minorHAnsi" w:cstheme="minorHAnsi"/>
          <w:b/>
          <w:caps/>
          <w:sz w:val="28"/>
          <w:szCs w:val="22"/>
          <w:u w:val="single"/>
        </w:rPr>
        <w:t>AUTRES RENSEIGNEMENTS</w:t>
      </w:r>
      <w:bookmarkEnd w:id="104"/>
    </w:p>
    <w:p w14:paraId="5E8C818C" w14:textId="77777777" w:rsidR="00E90D73" w:rsidRPr="0019121D" w:rsidRDefault="00E90D73" w:rsidP="00E90D73">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19121D" w:rsidRDefault="00E90D73" w:rsidP="00E90D73">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19121D" w:rsidRDefault="00E90D73" w:rsidP="00E90D73">
      <w:pPr>
        <w:pStyle w:val="Default"/>
        <w:spacing w:before="120"/>
        <w:jc w:val="both"/>
        <w:rPr>
          <w:rFonts w:asciiTheme="minorHAnsi" w:hAnsiTheme="minorHAnsi" w:cstheme="minorHAnsi"/>
          <w:color w:val="auto"/>
          <w:sz w:val="22"/>
          <w:szCs w:val="22"/>
        </w:rPr>
      </w:pPr>
      <w:r w:rsidRPr="0019121D">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19121D"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19121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63783820"/>
      <w:r w:rsidRPr="0019121D">
        <w:rPr>
          <w:rFonts w:asciiTheme="minorHAnsi" w:hAnsiTheme="minorHAnsi" w:cstheme="minorHAnsi"/>
          <w:b/>
          <w:caps/>
          <w:sz w:val="28"/>
          <w:szCs w:val="22"/>
          <w:u w:val="single"/>
        </w:rPr>
        <w:t>Voies et délais de recours</w:t>
      </w:r>
      <w:bookmarkEnd w:id="105"/>
      <w:bookmarkEnd w:id="106"/>
    </w:p>
    <w:p w14:paraId="65CDE794" w14:textId="77777777" w:rsidR="007711E7" w:rsidRPr="0019121D" w:rsidRDefault="007711E7" w:rsidP="00403232">
      <w:pPr>
        <w:autoSpaceDE w:val="0"/>
        <w:autoSpaceDN w:val="0"/>
        <w:adjustRightInd w:val="0"/>
        <w:spacing w:before="120" w:line="240" w:lineRule="auto"/>
        <w:jc w:val="both"/>
        <w:rPr>
          <w:rFonts w:asciiTheme="minorHAnsi" w:hAnsiTheme="minorHAnsi" w:cstheme="minorHAnsi"/>
          <w:sz w:val="22"/>
          <w:szCs w:val="22"/>
        </w:rPr>
      </w:pPr>
      <w:r w:rsidRPr="0019121D">
        <w:rPr>
          <w:rFonts w:asciiTheme="minorHAnsi" w:hAnsiTheme="minorHAnsi" w:cstheme="minorHAnsi"/>
          <w:sz w:val="22"/>
          <w:szCs w:val="22"/>
        </w:rPr>
        <w:t>L'instance chargée des procédures de recours est le Tribunal administratif de Paris, 7 rue de Jouy, F-</w:t>
      </w:r>
      <w:r w:rsidR="005D2674" w:rsidRPr="0019121D">
        <w:rPr>
          <w:rFonts w:asciiTheme="minorHAnsi" w:hAnsiTheme="minorHAnsi" w:cstheme="minorHAnsi"/>
          <w:sz w:val="22"/>
          <w:szCs w:val="22"/>
        </w:rPr>
        <w:t>75004 Paris ; e-mail </w:t>
      </w:r>
      <w:r w:rsidRPr="0019121D">
        <w:rPr>
          <w:rFonts w:asciiTheme="minorHAnsi" w:hAnsiTheme="minorHAnsi" w:cstheme="minorHAnsi"/>
          <w:sz w:val="22"/>
          <w:szCs w:val="22"/>
        </w:rPr>
        <w:t xml:space="preserve">: </w:t>
      </w:r>
      <w:hyperlink r:id="rId16" w:history="1">
        <w:r w:rsidRPr="0019121D">
          <w:rPr>
            <w:rStyle w:val="Lienhypertexte"/>
            <w:rFonts w:asciiTheme="minorHAnsi" w:hAnsiTheme="minorHAnsi" w:cstheme="minorHAnsi"/>
            <w:sz w:val="22"/>
            <w:szCs w:val="22"/>
          </w:rPr>
          <w:t>greffe.ta-paris@juradm.fr</w:t>
        </w:r>
      </w:hyperlink>
      <w:r w:rsidRPr="0019121D">
        <w:rPr>
          <w:rFonts w:asciiTheme="minorHAnsi" w:hAnsiTheme="minorHAnsi" w:cstheme="minorHAnsi"/>
          <w:sz w:val="22"/>
          <w:szCs w:val="22"/>
        </w:rPr>
        <w:t xml:space="preserve">  </w:t>
      </w:r>
    </w:p>
    <w:p w14:paraId="7E2EBD2D" w14:textId="72C2D5DF" w:rsidR="00B32F8E" w:rsidRPr="00E23E75" w:rsidRDefault="007711E7" w:rsidP="00B32F8E">
      <w:pPr>
        <w:jc w:val="both"/>
        <w:rPr>
          <w:rFonts w:asciiTheme="minorHAnsi" w:hAnsiTheme="minorHAnsi" w:cstheme="minorHAnsi"/>
          <w:szCs w:val="22"/>
        </w:rPr>
      </w:pPr>
      <w:r w:rsidRPr="0019121D">
        <w:rPr>
          <w:rFonts w:asciiTheme="minorHAnsi" w:hAnsiTheme="minorHAnsi" w:cstheme="minorHAnsi"/>
          <w:sz w:val="22"/>
          <w:szCs w:val="22"/>
        </w:rPr>
        <w:t xml:space="preserve">Des renseignements sur l'introduction des recours peuvent être obtenus auprès du Greffe du Tribunal administratif de Paris, 7 rue de Jouy, F-75004 Paris ; e-mail : </w:t>
      </w:r>
      <w:hyperlink r:id="rId17" w:history="1">
        <w:r w:rsidR="00A9277A" w:rsidRPr="0019121D">
          <w:rPr>
            <w:rStyle w:val="Lienhypertexte"/>
            <w:rFonts w:asciiTheme="minorHAnsi" w:hAnsiTheme="minorHAnsi" w:cstheme="minorHAnsi"/>
            <w:sz w:val="22"/>
            <w:szCs w:val="22"/>
          </w:rPr>
          <w:t>greffe.ta-paris@juradm.fr</w:t>
        </w:r>
      </w:hyperlink>
      <w:r w:rsidRPr="00E23E75">
        <w:rPr>
          <w:rFonts w:asciiTheme="minorHAnsi" w:hAnsiTheme="minorHAnsi" w:cstheme="minorHAnsi"/>
          <w:sz w:val="22"/>
          <w:szCs w:val="22"/>
        </w:rPr>
        <w:t xml:space="preserve"> </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7533E" w14:textId="77777777" w:rsidR="004857A0" w:rsidRDefault="004857A0">
      <w:r>
        <w:separator/>
      </w:r>
    </w:p>
  </w:endnote>
  <w:endnote w:type="continuationSeparator" w:id="0">
    <w:p w14:paraId="6A265AA3" w14:textId="77777777" w:rsidR="004857A0" w:rsidRDefault="0048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4857A0" w:rsidRDefault="004857A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4857A0" w:rsidRDefault="004857A0">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4857A0" w:rsidRPr="00EE0FDD" w:rsidRDefault="004857A0"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6998956B" w:rsidR="004857A0" w:rsidRPr="0036169C" w:rsidRDefault="00B4184B"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4857A0" w:rsidRPr="0036169C">
          <w:rPr>
            <w:rFonts w:asciiTheme="minorHAnsi" w:hAnsiTheme="minorHAnsi"/>
            <w:sz w:val="22"/>
            <w:szCs w:val="22"/>
          </w:rPr>
          <w:tab/>
          <w:t xml:space="preserve">Page </w:t>
        </w:r>
        <w:r w:rsidR="004857A0" w:rsidRPr="0036169C">
          <w:rPr>
            <w:rFonts w:asciiTheme="minorHAnsi" w:hAnsiTheme="minorHAnsi"/>
            <w:b/>
            <w:bCs/>
            <w:sz w:val="22"/>
            <w:szCs w:val="22"/>
          </w:rPr>
          <w:fldChar w:fldCharType="begin"/>
        </w:r>
        <w:r w:rsidR="004857A0" w:rsidRPr="0036169C">
          <w:rPr>
            <w:rFonts w:asciiTheme="minorHAnsi" w:hAnsiTheme="minorHAnsi"/>
            <w:b/>
            <w:bCs/>
            <w:sz w:val="22"/>
            <w:szCs w:val="22"/>
          </w:rPr>
          <w:instrText>PAGE</w:instrText>
        </w:r>
        <w:r w:rsidR="004857A0" w:rsidRPr="0036169C">
          <w:rPr>
            <w:rFonts w:asciiTheme="minorHAnsi" w:hAnsiTheme="minorHAnsi"/>
            <w:b/>
            <w:bCs/>
            <w:sz w:val="22"/>
            <w:szCs w:val="22"/>
          </w:rPr>
          <w:fldChar w:fldCharType="separate"/>
        </w:r>
        <w:r>
          <w:rPr>
            <w:rFonts w:asciiTheme="minorHAnsi" w:hAnsiTheme="minorHAnsi"/>
            <w:b/>
            <w:bCs/>
            <w:noProof/>
            <w:sz w:val="22"/>
            <w:szCs w:val="22"/>
          </w:rPr>
          <w:t>3</w:t>
        </w:r>
        <w:r w:rsidR="004857A0" w:rsidRPr="0036169C">
          <w:rPr>
            <w:rFonts w:asciiTheme="minorHAnsi" w:hAnsiTheme="minorHAnsi"/>
            <w:b/>
            <w:bCs/>
            <w:sz w:val="22"/>
            <w:szCs w:val="22"/>
          </w:rPr>
          <w:fldChar w:fldCharType="end"/>
        </w:r>
        <w:r w:rsidR="004857A0" w:rsidRPr="0036169C">
          <w:rPr>
            <w:rFonts w:asciiTheme="minorHAnsi" w:hAnsiTheme="minorHAnsi"/>
            <w:sz w:val="22"/>
            <w:szCs w:val="22"/>
          </w:rPr>
          <w:t xml:space="preserve"> sur </w:t>
        </w:r>
        <w:r w:rsidR="004857A0" w:rsidRPr="0036169C">
          <w:rPr>
            <w:rFonts w:asciiTheme="minorHAnsi" w:hAnsiTheme="minorHAnsi"/>
            <w:b/>
            <w:bCs/>
            <w:sz w:val="22"/>
            <w:szCs w:val="22"/>
          </w:rPr>
          <w:fldChar w:fldCharType="begin"/>
        </w:r>
        <w:r w:rsidR="004857A0" w:rsidRPr="0036169C">
          <w:rPr>
            <w:rFonts w:asciiTheme="minorHAnsi" w:hAnsiTheme="minorHAnsi"/>
            <w:b/>
            <w:bCs/>
            <w:sz w:val="22"/>
            <w:szCs w:val="22"/>
          </w:rPr>
          <w:instrText>NUMPAGES</w:instrText>
        </w:r>
        <w:r w:rsidR="004857A0" w:rsidRPr="0036169C">
          <w:rPr>
            <w:rFonts w:asciiTheme="minorHAnsi" w:hAnsiTheme="minorHAnsi"/>
            <w:b/>
            <w:bCs/>
            <w:sz w:val="22"/>
            <w:szCs w:val="22"/>
          </w:rPr>
          <w:fldChar w:fldCharType="separate"/>
        </w:r>
        <w:r>
          <w:rPr>
            <w:rFonts w:asciiTheme="minorHAnsi" w:hAnsiTheme="minorHAnsi"/>
            <w:b/>
            <w:bCs/>
            <w:noProof/>
            <w:sz w:val="22"/>
            <w:szCs w:val="22"/>
          </w:rPr>
          <w:t>13</w:t>
        </w:r>
        <w:r w:rsidR="004857A0"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4857A0" w:rsidRPr="00825775" w:rsidRDefault="004857A0"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14B88B95" w:rsidR="004857A0" w:rsidRPr="00825775" w:rsidRDefault="00B4184B"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4857A0" w:rsidRPr="00825775">
                  <w:rPr>
                    <w:rFonts w:asciiTheme="minorHAnsi" w:hAnsiTheme="minorHAnsi" w:cstheme="minorHAnsi"/>
                    <w:sz w:val="22"/>
                    <w:szCs w:val="22"/>
                  </w:rPr>
                  <w:t>DAJ_M009_v0</w:t>
                </w:r>
                <w:r w:rsidR="004857A0">
                  <w:rPr>
                    <w:rFonts w:asciiTheme="minorHAnsi" w:hAnsiTheme="minorHAnsi" w:cstheme="minorHAnsi"/>
                    <w:sz w:val="22"/>
                    <w:szCs w:val="22"/>
                  </w:rPr>
                  <w:t>5</w:t>
                </w:r>
                <w:r w:rsidR="004857A0" w:rsidRPr="00825775">
                  <w:rPr>
                    <w:rFonts w:asciiTheme="minorHAnsi" w:hAnsiTheme="minorHAnsi" w:cstheme="minorHAnsi"/>
                    <w:sz w:val="22"/>
                    <w:szCs w:val="22"/>
                  </w:rPr>
                  <w:tab/>
                </w:r>
              </w:sdtContent>
            </w:sdt>
          </w:p>
          <w:p w14:paraId="0A77421D" w14:textId="0901638C" w:rsidR="004857A0" w:rsidRPr="00825775" w:rsidRDefault="004857A0"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Avril 2023</w:t>
            </w:r>
          </w:p>
          <w:p w14:paraId="57BF858C" w14:textId="77777777" w:rsidR="004857A0" w:rsidRPr="00825775" w:rsidRDefault="004857A0" w:rsidP="007D74CD">
            <w:pPr>
              <w:pStyle w:val="Pieddepage"/>
              <w:spacing w:line="240" w:lineRule="exact"/>
              <w:rPr>
                <w:rFonts w:asciiTheme="minorHAnsi" w:hAnsiTheme="minorHAnsi" w:cstheme="minorHAnsi"/>
                <w:b/>
                <w:sz w:val="22"/>
                <w:szCs w:val="22"/>
              </w:rPr>
            </w:pPr>
          </w:p>
          <w:p w14:paraId="7660B93D" w14:textId="4962C7BB" w:rsidR="004857A0" w:rsidRPr="00825775" w:rsidRDefault="004857A0"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808 734 792</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4857A0" w:rsidRDefault="004857A0">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4857A0" w:rsidRDefault="004857A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3FBD638" w:rsidR="004857A0" w:rsidRPr="00FB089A" w:rsidRDefault="00B4184B"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4857A0">
          <w:rPr>
            <w:rFonts w:asciiTheme="minorHAnsi" w:hAnsiTheme="minorHAnsi"/>
            <w:sz w:val="22"/>
            <w:szCs w:val="22"/>
          </w:rPr>
          <w:tab/>
          <w:t xml:space="preserve">Page </w:t>
        </w:r>
        <w:r w:rsidR="004857A0">
          <w:rPr>
            <w:rFonts w:asciiTheme="minorHAnsi" w:hAnsiTheme="minorHAnsi"/>
            <w:b/>
            <w:bCs/>
            <w:sz w:val="22"/>
            <w:szCs w:val="22"/>
          </w:rPr>
          <w:fldChar w:fldCharType="begin"/>
        </w:r>
        <w:r w:rsidR="004857A0">
          <w:rPr>
            <w:rFonts w:asciiTheme="minorHAnsi" w:hAnsiTheme="minorHAnsi"/>
            <w:b/>
            <w:bCs/>
            <w:sz w:val="22"/>
            <w:szCs w:val="22"/>
          </w:rPr>
          <w:instrText>PAGE</w:instrText>
        </w:r>
        <w:r w:rsidR="004857A0">
          <w:rPr>
            <w:rFonts w:asciiTheme="minorHAnsi" w:hAnsiTheme="minorHAnsi"/>
            <w:b/>
            <w:bCs/>
            <w:sz w:val="22"/>
            <w:szCs w:val="22"/>
          </w:rPr>
          <w:fldChar w:fldCharType="separate"/>
        </w:r>
        <w:r>
          <w:rPr>
            <w:rFonts w:asciiTheme="minorHAnsi" w:hAnsiTheme="minorHAnsi"/>
            <w:b/>
            <w:bCs/>
            <w:noProof/>
            <w:sz w:val="22"/>
            <w:szCs w:val="22"/>
          </w:rPr>
          <w:t>13</w:t>
        </w:r>
        <w:r w:rsidR="004857A0">
          <w:rPr>
            <w:rFonts w:asciiTheme="minorHAnsi" w:hAnsiTheme="minorHAnsi"/>
            <w:b/>
            <w:bCs/>
            <w:sz w:val="22"/>
            <w:szCs w:val="22"/>
          </w:rPr>
          <w:fldChar w:fldCharType="end"/>
        </w:r>
        <w:r w:rsidR="004857A0">
          <w:rPr>
            <w:rFonts w:asciiTheme="minorHAnsi" w:hAnsiTheme="minorHAnsi"/>
            <w:sz w:val="22"/>
            <w:szCs w:val="22"/>
          </w:rPr>
          <w:t xml:space="preserve"> sur </w:t>
        </w:r>
        <w:r w:rsidR="004857A0">
          <w:rPr>
            <w:rFonts w:asciiTheme="minorHAnsi" w:hAnsiTheme="minorHAnsi"/>
            <w:b/>
            <w:bCs/>
            <w:sz w:val="22"/>
            <w:szCs w:val="22"/>
          </w:rPr>
          <w:fldChar w:fldCharType="begin"/>
        </w:r>
        <w:r w:rsidR="004857A0">
          <w:rPr>
            <w:rFonts w:asciiTheme="minorHAnsi" w:hAnsiTheme="minorHAnsi"/>
            <w:b/>
            <w:bCs/>
            <w:sz w:val="22"/>
            <w:szCs w:val="22"/>
          </w:rPr>
          <w:instrText>NUMPAGES</w:instrText>
        </w:r>
        <w:r w:rsidR="004857A0">
          <w:rPr>
            <w:rFonts w:asciiTheme="minorHAnsi" w:hAnsiTheme="minorHAnsi"/>
            <w:b/>
            <w:bCs/>
            <w:sz w:val="22"/>
            <w:szCs w:val="22"/>
          </w:rPr>
          <w:fldChar w:fldCharType="separate"/>
        </w:r>
        <w:r>
          <w:rPr>
            <w:rFonts w:asciiTheme="minorHAnsi" w:hAnsiTheme="minorHAnsi"/>
            <w:b/>
            <w:bCs/>
            <w:noProof/>
            <w:sz w:val="22"/>
            <w:szCs w:val="22"/>
          </w:rPr>
          <w:t>13</w:t>
        </w:r>
        <w:r w:rsidR="004857A0">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4857A0" w:rsidRDefault="004857A0"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C16A467" w:rsidR="004857A0" w:rsidRPr="00825775" w:rsidRDefault="00B4184B"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4857A0">
                  <w:rPr>
                    <w:rFonts w:asciiTheme="minorHAnsi" w:hAnsiTheme="minorHAnsi"/>
                    <w:sz w:val="22"/>
                    <w:szCs w:val="22"/>
                  </w:rPr>
                  <w:tab/>
                  <w:t xml:space="preserve">Page </w:t>
                </w:r>
                <w:r w:rsidR="004857A0">
                  <w:rPr>
                    <w:rFonts w:asciiTheme="minorHAnsi" w:hAnsiTheme="minorHAnsi"/>
                    <w:b/>
                    <w:bCs/>
                    <w:sz w:val="22"/>
                    <w:szCs w:val="22"/>
                  </w:rPr>
                  <w:fldChar w:fldCharType="begin"/>
                </w:r>
                <w:r w:rsidR="004857A0">
                  <w:rPr>
                    <w:rFonts w:asciiTheme="minorHAnsi" w:hAnsiTheme="minorHAnsi"/>
                    <w:b/>
                    <w:bCs/>
                    <w:sz w:val="22"/>
                    <w:szCs w:val="22"/>
                  </w:rPr>
                  <w:instrText>PAGE</w:instrText>
                </w:r>
                <w:r w:rsidR="004857A0">
                  <w:rPr>
                    <w:rFonts w:asciiTheme="minorHAnsi" w:hAnsiTheme="minorHAnsi"/>
                    <w:b/>
                    <w:bCs/>
                    <w:sz w:val="22"/>
                    <w:szCs w:val="22"/>
                  </w:rPr>
                  <w:fldChar w:fldCharType="separate"/>
                </w:r>
                <w:r>
                  <w:rPr>
                    <w:rFonts w:asciiTheme="minorHAnsi" w:hAnsiTheme="minorHAnsi"/>
                    <w:b/>
                    <w:bCs/>
                    <w:noProof/>
                    <w:sz w:val="22"/>
                    <w:szCs w:val="22"/>
                  </w:rPr>
                  <w:t>4</w:t>
                </w:r>
                <w:r w:rsidR="004857A0">
                  <w:rPr>
                    <w:rFonts w:asciiTheme="minorHAnsi" w:hAnsiTheme="minorHAnsi"/>
                    <w:b/>
                    <w:bCs/>
                    <w:sz w:val="22"/>
                    <w:szCs w:val="22"/>
                  </w:rPr>
                  <w:fldChar w:fldCharType="end"/>
                </w:r>
                <w:r w:rsidR="004857A0">
                  <w:rPr>
                    <w:rFonts w:asciiTheme="minorHAnsi" w:hAnsiTheme="minorHAnsi"/>
                    <w:sz w:val="22"/>
                    <w:szCs w:val="22"/>
                  </w:rPr>
                  <w:t xml:space="preserve"> sur </w:t>
                </w:r>
                <w:r w:rsidR="004857A0">
                  <w:rPr>
                    <w:rFonts w:asciiTheme="minorHAnsi" w:hAnsiTheme="minorHAnsi"/>
                    <w:b/>
                    <w:bCs/>
                    <w:sz w:val="22"/>
                    <w:szCs w:val="22"/>
                  </w:rPr>
                  <w:fldChar w:fldCharType="begin"/>
                </w:r>
                <w:r w:rsidR="004857A0">
                  <w:rPr>
                    <w:rFonts w:asciiTheme="minorHAnsi" w:hAnsiTheme="minorHAnsi"/>
                    <w:b/>
                    <w:bCs/>
                    <w:sz w:val="22"/>
                    <w:szCs w:val="22"/>
                  </w:rPr>
                  <w:instrText>NUMPAGES</w:instrText>
                </w:r>
                <w:r w:rsidR="004857A0">
                  <w:rPr>
                    <w:rFonts w:asciiTheme="minorHAnsi" w:hAnsiTheme="minorHAnsi"/>
                    <w:b/>
                    <w:bCs/>
                    <w:sz w:val="22"/>
                    <w:szCs w:val="22"/>
                  </w:rPr>
                  <w:fldChar w:fldCharType="separate"/>
                </w:r>
                <w:r>
                  <w:rPr>
                    <w:rFonts w:asciiTheme="minorHAnsi" w:hAnsiTheme="minorHAnsi"/>
                    <w:b/>
                    <w:bCs/>
                    <w:noProof/>
                    <w:sz w:val="22"/>
                    <w:szCs w:val="22"/>
                  </w:rPr>
                  <w:t>13</w:t>
                </w:r>
                <w:r w:rsidR="004857A0">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B3631" w14:textId="77777777" w:rsidR="004857A0" w:rsidRDefault="004857A0">
      <w:r>
        <w:separator/>
      </w:r>
    </w:p>
  </w:footnote>
  <w:footnote w:type="continuationSeparator" w:id="0">
    <w:p w14:paraId="6C26FDDD" w14:textId="77777777" w:rsidR="004857A0" w:rsidRDefault="004857A0">
      <w:r>
        <w:continuationSeparator/>
      </w:r>
    </w:p>
  </w:footnote>
  <w:footnote w:id="1">
    <w:p w14:paraId="047663AC" w14:textId="7BDA2A25" w:rsidR="004857A0" w:rsidRPr="0006068D" w:rsidRDefault="004857A0">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4857A0" w:rsidRDefault="004857A0" w:rsidP="00FB089A">
    <w:pPr>
      <w:pStyle w:val="En-tte"/>
      <w:tabs>
        <w:tab w:val="clear" w:pos="9072"/>
        <w:tab w:val="right" w:pos="9339"/>
      </w:tabs>
      <w:rPr>
        <w:rFonts w:ascii="Calibri" w:hAnsi="Calibri"/>
        <w:bCs/>
        <w:sz w:val="22"/>
        <w:szCs w:val="28"/>
        <w:u w:val="single"/>
        <w:lang w:val="en-US"/>
      </w:rPr>
    </w:pPr>
  </w:p>
  <w:p w14:paraId="20B764FC" w14:textId="77777777" w:rsidR="004857A0" w:rsidRPr="00A61456" w:rsidRDefault="004857A0"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4857A0" w:rsidRDefault="004857A0"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4857A0" w:rsidRDefault="004857A0"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4857A0" w:rsidRDefault="004857A0"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4857A0" w:rsidRDefault="004857A0" w:rsidP="00C92420">
    <w:pPr>
      <w:pStyle w:val="En-tte"/>
      <w:tabs>
        <w:tab w:val="right" w:pos="9214"/>
      </w:tabs>
      <w:rPr>
        <w:rFonts w:ascii="Calibri" w:hAnsi="Calibri"/>
        <w:bCs/>
        <w:sz w:val="22"/>
        <w:szCs w:val="28"/>
        <w:u w:val="single"/>
        <w:lang w:val="en-US"/>
      </w:rPr>
    </w:pPr>
  </w:p>
  <w:p w14:paraId="427C6303" w14:textId="77777777" w:rsidR="004857A0" w:rsidRDefault="004857A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4857A0" w:rsidRDefault="004857A0"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4857A0" w:rsidRDefault="004857A0"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4857A0" w:rsidRDefault="004857A0"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4857A0" w:rsidRDefault="004857A0"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494"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300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E664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21D"/>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4479"/>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4BAD"/>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7A0"/>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5CD1"/>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3BCD"/>
    <w:rsid w:val="007B473C"/>
    <w:rsid w:val="007B53D7"/>
    <w:rsid w:val="007B6D75"/>
    <w:rsid w:val="007B7921"/>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01B8"/>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1C33"/>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2540"/>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97E56"/>
    <w:rsid w:val="00AA0A41"/>
    <w:rsid w:val="00AA3227"/>
    <w:rsid w:val="00AA4C7C"/>
    <w:rsid w:val="00AA590D"/>
    <w:rsid w:val="00AA5C56"/>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184B"/>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5094"/>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0BD9"/>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5D3B"/>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6173"/>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441"/>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2FA0"/>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greffe.ta-paris@juradm.fr" TargetMode="External"/><Relationship Id="rId2" Type="http://schemas.openxmlformats.org/officeDocument/2006/relationships/numbering" Target="numbering.xml"/><Relationship Id="rId16" Type="http://schemas.openxmlformats.org/officeDocument/2006/relationships/hyperlink" Target="mailto:greffe.ta-paris@juradm.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BC597-80B7-445C-AE2D-F7DFF300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TotalTime>
  <Pages>13</Pages>
  <Words>4454</Words>
  <Characters>29101</Characters>
  <Application>Microsoft Office Word</Application>
  <DocSecurity>0</DocSecurity>
  <Lines>242</Lines>
  <Paragraphs>66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33489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Tarak BAOUEB</cp:lastModifiedBy>
  <cp:revision>3</cp:revision>
  <cp:lastPrinted>2016-03-24T23:23:00Z</cp:lastPrinted>
  <dcterms:created xsi:type="dcterms:W3CDTF">2026-02-03T15:25:00Z</dcterms:created>
  <dcterms:modified xsi:type="dcterms:W3CDTF">2026-02-04T09:45:00Z</dcterms:modified>
</cp:coreProperties>
</file>