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9FDD" w14:textId="77777777" w:rsidR="005F579D" w:rsidRDefault="005F579D" w:rsidP="009B0EC5">
      <w:pPr>
        <w:rPr>
          <w:rFonts w:cs="Arial"/>
          <w:b/>
          <w:bCs/>
          <w:sz w:val="32"/>
          <w:szCs w:val="32"/>
        </w:rPr>
      </w:pPr>
    </w:p>
    <w:p w14:paraId="35EBC0D2" w14:textId="77777777" w:rsidR="005A1406" w:rsidRPr="005A1406" w:rsidRDefault="005A1406" w:rsidP="005A1406">
      <w:pPr>
        <w:jc w:val="center"/>
        <w:rPr>
          <w:b/>
          <w:bCs/>
          <w:sz w:val="32"/>
          <w:szCs w:val="32"/>
        </w:rPr>
      </w:pPr>
      <w:r w:rsidRPr="005A1406">
        <w:rPr>
          <w:rFonts w:cs="Arial"/>
          <w:b/>
          <w:bCs/>
          <w:sz w:val="32"/>
          <w:szCs w:val="32"/>
          <w:rtl/>
        </w:rPr>
        <w:t>كراس شروط خاص بتوريد تجهيزات ومواد خاصة بمطعم البيتزيريا</w:t>
      </w:r>
    </w:p>
    <w:p w14:paraId="30510278" w14:textId="77777777" w:rsidR="005A1406" w:rsidRPr="005A1406" w:rsidRDefault="005A1406" w:rsidP="00EB47F6">
      <w:pPr>
        <w:bidi/>
        <w:rPr>
          <w:sz w:val="28"/>
          <w:szCs w:val="28"/>
        </w:rPr>
      </w:pPr>
    </w:p>
    <w:p w14:paraId="2ED888B1" w14:textId="77777777" w:rsidR="00EB47F6" w:rsidRDefault="00EB47F6" w:rsidP="00860BDD">
      <w:pPr>
        <w:bidi/>
        <w:rPr>
          <w:rFonts w:ascii="Sakkal Majalla" w:hAnsi="Sakkal Majalla" w:cs="Sakkal Majalla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تعتزم جمعية العمل ضد الإقصاء </w:t>
      </w:r>
      <w:r w:rsidR="005A1406">
        <w:rPr>
          <w:rFonts w:ascii="Sakkal Majalla" w:hAnsi="Sakkal Majalla" w:cs="Sakkal Majalla"/>
          <w:sz w:val="32"/>
          <w:szCs w:val="32"/>
          <w:lang w:bidi="ar-TN"/>
        </w:rPr>
        <w:t>FACE TUNISIE</w:t>
      </w:r>
      <w:r w:rsidR="005A1406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التزود 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بمواد خاصة و تجهيزات بمطعم بيتزاريا </w:t>
      </w:r>
      <w:r w:rsidR="00860BDD">
        <w:rPr>
          <w:rFonts w:ascii="Sakkal Majalla" w:hAnsi="Sakkal Majalla" w:cs="Sakkal Majalla" w:hint="cs"/>
          <w:sz w:val="32"/>
          <w:szCs w:val="32"/>
          <w:rtl/>
          <w:lang w:bidi="ar-TN"/>
        </w:rPr>
        <w:t>ف</w:t>
      </w:r>
      <w:r w:rsidR="005A1406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ي إطار برنامج التمويل العمومي للجمعيات لسنة </w:t>
      </w:r>
      <w:r w:rsidR="00860BDD">
        <w:rPr>
          <w:rFonts w:ascii="Sakkal Majalla" w:hAnsi="Sakkal Majalla" w:cs="Sakkal Majalla"/>
          <w:sz w:val="32"/>
          <w:szCs w:val="32"/>
          <w:lang w:bidi="ar-TN"/>
        </w:rPr>
        <w:t xml:space="preserve">2024 </w:t>
      </w:r>
      <w:r w:rsidR="005A1406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لمساعدة الفئات الهشة على الانتصاب للحساب الخاص من خلال بعث مورد رزق.  </w:t>
      </w:r>
    </w:p>
    <w:p w14:paraId="4400B2A3" w14:textId="77777777" w:rsidR="005A1406" w:rsidRPr="005A1406" w:rsidRDefault="005A1406" w:rsidP="00EB47F6">
      <w:pPr>
        <w:bidi/>
        <w:rPr>
          <w:sz w:val="28"/>
          <w:szCs w:val="28"/>
        </w:rPr>
      </w:pP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>هذا البرنامج ممول من قبل وزارة الشؤون الإجتماعية ويتم تنفيذه بالشراكة بين</w:t>
      </w:r>
      <w:r w:rsidR="00EB47F6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جمعية العمل ضد الإقصاء </w:t>
      </w:r>
      <w:r>
        <w:rPr>
          <w:rFonts w:ascii="Sakkal Majalla" w:hAnsi="Sakkal Majalla" w:cs="Sakkal Majalla"/>
          <w:sz w:val="32"/>
          <w:szCs w:val="32"/>
          <w:lang w:bidi="ar-TN"/>
        </w:rPr>
        <w:t>FACE TUNISIE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 و مركز الدفاع و الادماج الاجتماعي ببنزرت الكائن مقره بطريق منزل عبد الرحمان كلم 2,5 جرزونة، الهاتف/الفاكس 72591411</w:t>
      </w:r>
    </w:p>
    <w:p w14:paraId="69D1E3DD" w14:textId="77777777" w:rsidR="005A1406" w:rsidRPr="00A54DBC" w:rsidRDefault="005A1406" w:rsidP="00EB47F6">
      <w:pPr>
        <w:bidi/>
        <w:rPr>
          <w:b/>
          <w:bCs/>
          <w:sz w:val="28"/>
          <w:szCs w:val="28"/>
        </w:rPr>
      </w:pPr>
      <w:r w:rsidRPr="00A54DBC">
        <w:rPr>
          <w:rFonts w:cs="Arial"/>
          <w:b/>
          <w:bCs/>
          <w:sz w:val="28"/>
          <w:szCs w:val="28"/>
          <w:rtl/>
        </w:rPr>
        <w:t>الفصل الأول: موضوع الاستشارة</w:t>
      </w:r>
    </w:p>
    <w:p w14:paraId="341F8E85" w14:textId="77777777" w:rsidR="005A1406" w:rsidRPr="005A1406" w:rsidRDefault="005A1406" w:rsidP="00EB47F6">
      <w:pPr>
        <w:bidi/>
        <w:rPr>
          <w:sz w:val="28"/>
          <w:szCs w:val="28"/>
        </w:rPr>
      </w:pPr>
      <w:r w:rsidRPr="005A1406">
        <w:rPr>
          <w:rFonts w:cs="Arial"/>
          <w:sz w:val="28"/>
          <w:szCs w:val="28"/>
          <w:rtl/>
        </w:rPr>
        <w:t>يتعلق هذا الكراس بطلب عروض لتوريد المواد والتجهيزات الضرورية لتركيز وتجهيز مطعم بيتزيريا لفائدة أحد المستفيدين من برنامج</w:t>
      </w:r>
      <w:r w:rsidRPr="005A1406">
        <w:rPr>
          <w:sz w:val="28"/>
          <w:szCs w:val="28"/>
        </w:rPr>
        <w:t xml:space="preserve"> FACE Tunisie</w:t>
      </w:r>
      <w:r w:rsidRPr="005A1406">
        <w:rPr>
          <w:rFonts w:cs="Arial"/>
          <w:sz w:val="28"/>
          <w:szCs w:val="28"/>
          <w:rtl/>
        </w:rPr>
        <w:t>، وذلك في إطار تمويل عمومي مسند من وزارة الشؤون الاجتماعية</w:t>
      </w:r>
      <w:r w:rsidRPr="005A1406">
        <w:rPr>
          <w:sz w:val="28"/>
          <w:szCs w:val="28"/>
        </w:rPr>
        <w:t>.</w:t>
      </w:r>
    </w:p>
    <w:p w14:paraId="39AB5A1C" w14:textId="77777777" w:rsidR="005A1406" w:rsidRPr="005A1406" w:rsidRDefault="005A1406" w:rsidP="00860BDD">
      <w:pPr>
        <w:bidi/>
        <w:rPr>
          <w:sz w:val="28"/>
          <w:szCs w:val="28"/>
          <w:rtl/>
          <w:lang w:bidi="ar-TN"/>
        </w:rPr>
      </w:pPr>
      <w:r w:rsidRPr="005A1406">
        <w:rPr>
          <w:rFonts w:cs="Arial"/>
          <w:sz w:val="28"/>
          <w:szCs w:val="28"/>
          <w:rtl/>
        </w:rPr>
        <w:t>يهدف هذا المشروع إلى تمكين المنتفع من بعث مورد رزق قارّ ودائم وتعزيز روح المبادرة والاعتماد على الذات ضمن مقاربة الاقتصاد الاجتماعي والتضامني</w:t>
      </w:r>
      <w:r w:rsidRPr="005A1406">
        <w:rPr>
          <w:sz w:val="28"/>
          <w:szCs w:val="28"/>
        </w:rPr>
        <w:t>.</w:t>
      </w:r>
    </w:p>
    <w:p w14:paraId="7DACBD2F" w14:textId="77777777" w:rsidR="005A1406" w:rsidRPr="00860BDD" w:rsidRDefault="005A1406" w:rsidP="00860BDD">
      <w:pPr>
        <w:bidi/>
        <w:rPr>
          <w:b/>
          <w:bCs/>
          <w:sz w:val="28"/>
          <w:szCs w:val="28"/>
          <w:rtl/>
          <w:lang w:bidi="ar-TN"/>
        </w:rPr>
      </w:pPr>
      <w:r w:rsidRPr="00A54DBC">
        <w:rPr>
          <w:rFonts w:cs="Arial"/>
          <w:b/>
          <w:bCs/>
          <w:sz w:val="28"/>
          <w:szCs w:val="28"/>
          <w:rtl/>
        </w:rPr>
        <w:t>الفصل الثاني: المواصفات الفنية</w:t>
      </w:r>
    </w:p>
    <w:p w14:paraId="66E2AC2F" w14:textId="77777777" w:rsidR="005A1406" w:rsidRPr="005A1406" w:rsidRDefault="005A1406" w:rsidP="00EB47F6">
      <w:pPr>
        <w:bidi/>
        <w:rPr>
          <w:sz w:val="28"/>
          <w:szCs w:val="28"/>
        </w:rPr>
      </w:pPr>
      <w:r w:rsidRPr="005A1406">
        <w:rPr>
          <w:rFonts w:cs="Arial"/>
          <w:sz w:val="28"/>
          <w:szCs w:val="28"/>
          <w:rtl/>
        </w:rPr>
        <w:t>يجب أن تكون جميع التجهيزات جديدة وغير مستعملة، ذات جودة عالية، مطابقة للمواصفات الفنية وشروط السلامة المهنية والغذائية</w:t>
      </w:r>
      <w:r w:rsidRPr="005A1406">
        <w:rPr>
          <w:sz w:val="28"/>
          <w:szCs w:val="28"/>
        </w:rPr>
        <w:t>.</w:t>
      </w:r>
    </w:p>
    <w:p w14:paraId="20F46782" w14:textId="77777777" w:rsidR="005A1406" w:rsidRPr="005A1406" w:rsidRDefault="005A1406" w:rsidP="00860BDD">
      <w:pPr>
        <w:bidi/>
        <w:rPr>
          <w:sz w:val="28"/>
          <w:szCs w:val="28"/>
          <w:rtl/>
          <w:lang w:bidi="ar-TN"/>
        </w:rPr>
      </w:pPr>
      <w:r w:rsidRPr="005A1406">
        <w:rPr>
          <w:rFonts w:cs="Arial"/>
          <w:sz w:val="28"/>
          <w:szCs w:val="28"/>
          <w:rtl/>
        </w:rPr>
        <w:t>على المزود احترام الكميات والمواصفات المحددة بالجدول الفني الملحق بهذا الكراس</w:t>
      </w:r>
      <w:r w:rsidRPr="005A1406">
        <w:rPr>
          <w:sz w:val="28"/>
          <w:szCs w:val="28"/>
        </w:rPr>
        <w:t>.</w:t>
      </w:r>
    </w:p>
    <w:p w14:paraId="5B33B74C" w14:textId="77777777" w:rsidR="005A1406" w:rsidRPr="00860BDD" w:rsidRDefault="005A1406" w:rsidP="00860BDD">
      <w:pPr>
        <w:bidi/>
        <w:rPr>
          <w:b/>
          <w:bCs/>
          <w:sz w:val="28"/>
          <w:szCs w:val="28"/>
          <w:rtl/>
          <w:lang w:bidi="ar-TN"/>
        </w:rPr>
      </w:pPr>
      <w:r w:rsidRPr="00A54DBC">
        <w:rPr>
          <w:rFonts w:cs="Arial"/>
          <w:b/>
          <w:bCs/>
          <w:sz w:val="28"/>
          <w:szCs w:val="28"/>
          <w:rtl/>
        </w:rPr>
        <w:t>الفصل الثالث: شروط السلامة والنظافة</w:t>
      </w:r>
    </w:p>
    <w:p w14:paraId="6A0BCCFA" w14:textId="77777777" w:rsidR="005A1406" w:rsidRPr="00860BDD" w:rsidRDefault="005A1406" w:rsidP="00860BDD">
      <w:pPr>
        <w:bidi/>
        <w:rPr>
          <w:sz w:val="28"/>
          <w:szCs w:val="28"/>
          <w:rtl/>
          <w:lang w:bidi="ar-TN"/>
        </w:rPr>
      </w:pPr>
      <w:r w:rsidRPr="005A1406">
        <w:rPr>
          <w:rFonts w:cs="Arial"/>
          <w:sz w:val="28"/>
          <w:szCs w:val="28"/>
          <w:rtl/>
        </w:rPr>
        <w:t>يجب أن تكون جميع المواد والتجهيزات مطابقة لقواعد النظافة العامة والصحية المعمول بها في المطاعم، مع مراعاة معايير جودة المواد الملامسة للأغذية</w:t>
      </w:r>
      <w:r w:rsidRPr="005A1406">
        <w:rPr>
          <w:sz w:val="28"/>
          <w:szCs w:val="28"/>
        </w:rPr>
        <w:t>.</w:t>
      </w:r>
    </w:p>
    <w:p w14:paraId="61C38203" w14:textId="77777777" w:rsidR="005A1406" w:rsidRPr="00860BDD" w:rsidRDefault="005A1406" w:rsidP="00860BDD">
      <w:pPr>
        <w:bidi/>
        <w:rPr>
          <w:b/>
          <w:bCs/>
          <w:sz w:val="28"/>
          <w:szCs w:val="28"/>
          <w:rtl/>
          <w:lang w:bidi="ar-TN"/>
        </w:rPr>
      </w:pPr>
      <w:r w:rsidRPr="00A54DBC">
        <w:rPr>
          <w:rFonts w:cs="Arial"/>
          <w:b/>
          <w:bCs/>
          <w:sz w:val="28"/>
          <w:szCs w:val="28"/>
          <w:rtl/>
        </w:rPr>
        <w:t>الفصل الرابع: شروط التسليم</w:t>
      </w:r>
    </w:p>
    <w:p w14:paraId="245F9C36" w14:textId="77777777" w:rsidR="005A1406" w:rsidRPr="005A1406" w:rsidRDefault="005A1406" w:rsidP="00EB47F6">
      <w:pPr>
        <w:bidi/>
        <w:rPr>
          <w:sz w:val="28"/>
          <w:szCs w:val="28"/>
        </w:rPr>
      </w:pPr>
      <w:r w:rsidRPr="005A1406">
        <w:rPr>
          <w:rFonts w:cs="Arial"/>
          <w:sz w:val="28"/>
          <w:szCs w:val="28"/>
          <w:rtl/>
        </w:rPr>
        <w:t>تتم عملية تسليم المعدات في مكان يتم تحديده لاحقًا من قبل</w:t>
      </w:r>
      <w:r w:rsidR="00EB47F6">
        <w:rPr>
          <w:rFonts w:cs="Arial" w:hint="cs"/>
          <w:sz w:val="28"/>
          <w:szCs w:val="28"/>
          <w:rtl/>
        </w:rPr>
        <w:t xml:space="preserve"> جمعية العمل ضد الإقصاء</w:t>
      </w:r>
      <w:r w:rsidRPr="005A1406">
        <w:rPr>
          <w:sz w:val="28"/>
          <w:szCs w:val="28"/>
        </w:rPr>
        <w:t xml:space="preserve"> FACE Tunisie </w:t>
      </w:r>
      <w:r w:rsidRPr="005A1406">
        <w:rPr>
          <w:rFonts w:cs="Arial"/>
          <w:sz w:val="28"/>
          <w:szCs w:val="28"/>
          <w:rtl/>
        </w:rPr>
        <w:t>والمستفيد من المشروع</w:t>
      </w:r>
      <w:r w:rsidRPr="005A1406">
        <w:rPr>
          <w:sz w:val="28"/>
          <w:szCs w:val="28"/>
        </w:rPr>
        <w:t>.</w:t>
      </w:r>
    </w:p>
    <w:p w14:paraId="02F88569" w14:textId="77777777" w:rsidR="005A1406" w:rsidRDefault="005A1406" w:rsidP="00EB47F6">
      <w:pPr>
        <w:bidi/>
        <w:rPr>
          <w:sz w:val="28"/>
          <w:szCs w:val="28"/>
        </w:rPr>
      </w:pPr>
      <w:r w:rsidRPr="005A1406">
        <w:rPr>
          <w:rFonts w:cs="Arial"/>
          <w:sz w:val="28"/>
          <w:szCs w:val="28"/>
          <w:rtl/>
        </w:rPr>
        <w:t>يتحمل المزود مصاريف النقل والتوصيل إلى مقر التسليم النهائي، ويتعهد بإجراء التركيب والتجربة عند الاقتضاء</w:t>
      </w:r>
      <w:r w:rsidRPr="005A1406">
        <w:rPr>
          <w:sz w:val="28"/>
          <w:szCs w:val="28"/>
        </w:rPr>
        <w:t>.</w:t>
      </w:r>
    </w:p>
    <w:p w14:paraId="667A92C2" w14:textId="77777777" w:rsidR="003E0E6E" w:rsidRPr="005A1406" w:rsidRDefault="003E0E6E" w:rsidP="003E0E6E">
      <w:pPr>
        <w:bidi/>
        <w:rPr>
          <w:sz w:val="28"/>
          <w:szCs w:val="28"/>
        </w:rPr>
      </w:pPr>
    </w:p>
    <w:p w14:paraId="1322ACB1" w14:textId="77777777" w:rsidR="005A1406" w:rsidRPr="005A1406" w:rsidRDefault="005A1406" w:rsidP="00EB47F6">
      <w:pPr>
        <w:bidi/>
        <w:rPr>
          <w:sz w:val="28"/>
          <w:szCs w:val="28"/>
        </w:rPr>
      </w:pPr>
    </w:p>
    <w:p w14:paraId="3447C7D6" w14:textId="77777777" w:rsidR="005A1406" w:rsidRPr="00A54DBC" w:rsidRDefault="005A1406" w:rsidP="00EB47F6">
      <w:pPr>
        <w:bidi/>
        <w:rPr>
          <w:b/>
          <w:bCs/>
          <w:sz w:val="28"/>
          <w:szCs w:val="28"/>
        </w:rPr>
      </w:pPr>
      <w:r w:rsidRPr="00A54DBC">
        <w:rPr>
          <w:rFonts w:cs="Arial"/>
          <w:b/>
          <w:bCs/>
          <w:sz w:val="28"/>
          <w:szCs w:val="28"/>
          <w:rtl/>
        </w:rPr>
        <w:lastRenderedPageBreak/>
        <w:t>الفصل الخامس: الغرامات</w:t>
      </w:r>
    </w:p>
    <w:p w14:paraId="40CA3CCD" w14:textId="77777777" w:rsidR="005A1406" w:rsidRPr="005A1406" w:rsidRDefault="005A1406" w:rsidP="00EB47F6">
      <w:pPr>
        <w:bidi/>
        <w:rPr>
          <w:sz w:val="28"/>
          <w:szCs w:val="28"/>
        </w:rPr>
      </w:pPr>
    </w:p>
    <w:p w14:paraId="298B5912" w14:textId="77777777" w:rsidR="005A1406" w:rsidRPr="005A1406" w:rsidRDefault="005A1406" w:rsidP="00860BDD">
      <w:pPr>
        <w:bidi/>
        <w:rPr>
          <w:sz w:val="28"/>
          <w:szCs w:val="28"/>
          <w:rtl/>
          <w:lang w:bidi="ar-TN"/>
        </w:rPr>
      </w:pPr>
      <w:r w:rsidRPr="005A1406">
        <w:rPr>
          <w:rFonts w:cs="Arial"/>
          <w:sz w:val="28"/>
          <w:szCs w:val="28"/>
          <w:rtl/>
        </w:rPr>
        <w:t>في حال التأخير عن التسليم في الآجال المحددة أو في حال تسليم تجهيزات غير مطابقة للمواصفات، تُسلط غرامة مالية بنسبة 10% من المبلغ الجملي للعرض، مع إمكانية رفض المواد المخالفة</w:t>
      </w:r>
      <w:r w:rsidRPr="005A1406">
        <w:rPr>
          <w:sz w:val="28"/>
          <w:szCs w:val="28"/>
        </w:rPr>
        <w:t>.</w:t>
      </w:r>
    </w:p>
    <w:p w14:paraId="61E4BDC9" w14:textId="77777777" w:rsidR="005A1406" w:rsidRPr="00860BDD" w:rsidRDefault="005A1406" w:rsidP="00860BDD">
      <w:pPr>
        <w:bidi/>
        <w:rPr>
          <w:b/>
          <w:bCs/>
          <w:sz w:val="28"/>
          <w:szCs w:val="28"/>
          <w:rtl/>
          <w:lang w:bidi="ar-TN"/>
        </w:rPr>
      </w:pPr>
      <w:r w:rsidRPr="00A54DBC">
        <w:rPr>
          <w:rFonts w:cs="Arial"/>
          <w:b/>
          <w:bCs/>
          <w:sz w:val="28"/>
          <w:szCs w:val="28"/>
          <w:rtl/>
        </w:rPr>
        <w:t>الفصل السادس: الضمانات</w:t>
      </w:r>
    </w:p>
    <w:p w14:paraId="1F51B558" w14:textId="77777777" w:rsidR="005A1406" w:rsidRPr="00860BDD" w:rsidRDefault="005A1406" w:rsidP="00860BDD">
      <w:pPr>
        <w:bidi/>
        <w:rPr>
          <w:sz w:val="28"/>
          <w:szCs w:val="28"/>
          <w:rtl/>
          <w:lang w:bidi="ar-TN"/>
        </w:rPr>
      </w:pPr>
      <w:r w:rsidRPr="005A1406">
        <w:rPr>
          <w:rFonts w:cs="Arial"/>
          <w:sz w:val="28"/>
          <w:szCs w:val="28"/>
          <w:rtl/>
        </w:rPr>
        <w:t xml:space="preserve">تخضع جميع المعدات والتجهيزات المسلّمة إلى ضمان لمدة لا تقل عن </w:t>
      </w:r>
      <w:r w:rsidR="00860BDD">
        <w:rPr>
          <w:rFonts w:cs="Arial" w:hint="cs"/>
          <w:sz w:val="28"/>
          <w:szCs w:val="28"/>
          <w:rtl/>
        </w:rPr>
        <w:t xml:space="preserve">سنة </w:t>
      </w:r>
      <w:r w:rsidRPr="005A1406">
        <w:rPr>
          <w:rFonts w:cs="Arial"/>
          <w:sz w:val="28"/>
          <w:szCs w:val="28"/>
          <w:rtl/>
        </w:rPr>
        <w:t>ابتداءً من تاريخ التسليم الفعلي، ويتحمّل المزود مصاريف الإصلاح أو الاستبدال في حال وجود عيوب</w:t>
      </w:r>
      <w:r w:rsidRPr="005A1406">
        <w:rPr>
          <w:sz w:val="28"/>
          <w:szCs w:val="28"/>
        </w:rPr>
        <w:t>.</w:t>
      </w:r>
    </w:p>
    <w:p w14:paraId="1CA6A4F9" w14:textId="77777777" w:rsidR="005A1406" w:rsidRPr="00860BDD" w:rsidRDefault="005A1406" w:rsidP="00860BDD">
      <w:pPr>
        <w:bidi/>
        <w:rPr>
          <w:b/>
          <w:bCs/>
          <w:sz w:val="28"/>
          <w:szCs w:val="28"/>
          <w:rtl/>
          <w:lang w:bidi="ar-TN"/>
        </w:rPr>
      </w:pPr>
      <w:r w:rsidRPr="00A54DBC">
        <w:rPr>
          <w:rFonts w:cs="Arial"/>
          <w:b/>
          <w:bCs/>
          <w:sz w:val="28"/>
          <w:szCs w:val="28"/>
          <w:rtl/>
        </w:rPr>
        <w:t>الفصل السابع: الترشح للاستشارة</w:t>
      </w:r>
    </w:p>
    <w:p w14:paraId="40139A2E" w14:textId="77777777" w:rsidR="005A1406" w:rsidRPr="005A1406" w:rsidRDefault="005A1406" w:rsidP="00860BDD">
      <w:pPr>
        <w:bidi/>
        <w:rPr>
          <w:sz w:val="28"/>
          <w:szCs w:val="28"/>
        </w:rPr>
      </w:pPr>
      <w:r w:rsidRPr="005A1406">
        <w:rPr>
          <w:rFonts w:cs="Arial"/>
          <w:sz w:val="28"/>
          <w:szCs w:val="28"/>
          <w:rtl/>
        </w:rPr>
        <w:t xml:space="preserve">يُقدَّم العرض في ظرف مغلق يحتوي على العرضين الفني والمالي، مرفق بنسخة من السجل التجاري والبطاقة الجبائية </w:t>
      </w:r>
      <w:r w:rsidR="00860BDD">
        <w:rPr>
          <w:rFonts w:cs="Arial" w:hint="cs"/>
          <w:sz w:val="28"/>
          <w:szCs w:val="28"/>
          <w:rtl/>
        </w:rPr>
        <w:t xml:space="preserve">و كراس الشروط تحمل وجوبا ختم و إمضاء المزود بكل الصفحات </w:t>
      </w:r>
      <w:r w:rsidR="00860BDD">
        <w:rPr>
          <w:rFonts w:hint="cs"/>
          <w:sz w:val="28"/>
          <w:szCs w:val="28"/>
          <w:rtl/>
        </w:rPr>
        <w:t>و طلب أسعار يحصل وجوبا ختم و إمضاء المزود .</w:t>
      </w:r>
    </w:p>
    <w:p w14:paraId="4B0EB99E" w14:textId="77777777" w:rsidR="005A1406" w:rsidRDefault="005A1406" w:rsidP="00860BDD">
      <w:pPr>
        <w:bidi/>
        <w:rPr>
          <w:sz w:val="28"/>
          <w:szCs w:val="28"/>
        </w:rPr>
      </w:pPr>
      <w:r w:rsidRPr="005A1406">
        <w:rPr>
          <w:rFonts w:cs="Arial"/>
          <w:sz w:val="28"/>
          <w:szCs w:val="28"/>
          <w:rtl/>
        </w:rPr>
        <w:t>يُرسل الملف إلى مقر جمعية</w:t>
      </w:r>
      <w:r w:rsidRPr="005A1406">
        <w:rPr>
          <w:sz w:val="28"/>
          <w:szCs w:val="28"/>
        </w:rPr>
        <w:t xml:space="preserve"> FACE Tunisie </w:t>
      </w:r>
      <w:r w:rsidRPr="005A1406">
        <w:rPr>
          <w:rFonts w:cs="Arial"/>
          <w:sz w:val="28"/>
          <w:szCs w:val="28"/>
          <w:rtl/>
        </w:rPr>
        <w:t>في الآجال المحددة في الإعلان المتعلق بالاستشارة</w:t>
      </w:r>
      <w:r w:rsidRPr="005A1406">
        <w:rPr>
          <w:sz w:val="28"/>
          <w:szCs w:val="28"/>
        </w:rPr>
        <w:t>.</w:t>
      </w:r>
    </w:p>
    <w:p w14:paraId="2F4FCE81" w14:textId="77777777" w:rsidR="003E0E6E" w:rsidRDefault="003E0E6E" w:rsidP="003E0E6E">
      <w:pPr>
        <w:bidi/>
        <w:rPr>
          <w:sz w:val="28"/>
          <w:szCs w:val="28"/>
        </w:rPr>
      </w:pPr>
    </w:p>
    <w:p w14:paraId="7D3D9826" w14:textId="77777777" w:rsidR="003E0E6E" w:rsidRPr="005A1406" w:rsidRDefault="003E0E6E" w:rsidP="003E0E6E">
      <w:pPr>
        <w:bidi/>
        <w:rPr>
          <w:sz w:val="28"/>
          <w:szCs w:val="28"/>
          <w:rtl/>
          <w:lang w:bidi="ar-TN"/>
        </w:rPr>
      </w:pPr>
    </w:p>
    <w:p w14:paraId="0EF3B340" w14:textId="77777777" w:rsidR="00192260" w:rsidRPr="00A54DBC" w:rsidRDefault="005A1406" w:rsidP="00192260">
      <w:pPr>
        <w:bidi/>
        <w:rPr>
          <w:rFonts w:cs="Arial"/>
          <w:b/>
          <w:bCs/>
          <w:sz w:val="28"/>
          <w:szCs w:val="28"/>
        </w:rPr>
      </w:pPr>
      <w:r w:rsidRPr="00A54DBC">
        <w:rPr>
          <w:rFonts w:cs="Arial"/>
          <w:b/>
          <w:bCs/>
          <w:sz w:val="28"/>
          <w:szCs w:val="28"/>
          <w:rtl/>
        </w:rPr>
        <w:t>الملحق الفني: جدول ال</w:t>
      </w:r>
      <w:r w:rsidR="00192260" w:rsidRPr="00A54DBC">
        <w:rPr>
          <w:rFonts w:cs="Arial"/>
          <w:b/>
          <w:bCs/>
          <w:sz w:val="28"/>
          <w:szCs w:val="28"/>
          <w:rtl/>
        </w:rPr>
        <w:t>مواد والتجهيزات المطلوبة</w:t>
      </w:r>
    </w:p>
    <w:p w14:paraId="3630515A" w14:textId="77777777" w:rsidR="00192260" w:rsidRPr="00192260" w:rsidRDefault="00192260" w:rsidP="00EB47F6">
      <w:pPr>
        <w:bidi/>
        <w:rPr>
          <w:rFonts w:cs="Arial"/>
          <w:b/>
          <w:bCs/>
          <w:sz w:val="28"/>
          <w:szCs w:val="28"/>
          <w:rtl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9"/>
        <w:gridCol w:w="4080"/>
        <w:gridCol w:w="1012"/>
      </w:tblGrid>
      <w:tr w:rsidR="00192260" w:rsidRPr="00192260" w14:paraId="31C4A8B5" w14:textId="77777777" w:rsidTr="003E0E6E">
        <w:trPr>
          <w:trHeight w:val="360"/>
        </w:trPr>
        <w:tc>
          <w:tcPr>
            <w:tcW w:w="4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DBEE3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Balance électronique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0F877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ميزان إلكتروني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89339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31C0CBAA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8FEAB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Crêpière à gaz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EDAF0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آلة صنع الكريب بالغاز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1E37C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35CC0D20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20B67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Table de travail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C55AC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طاولة عمل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F667F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0C8F2076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0602F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Table de service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6E9EE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طاولة خدمة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916DD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5B0D724E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D123A" w14:textId="77777777" w:rsidR="00192260" w:rsidRPr="00192260" w:rsidRDefault="00192260" w:rsidP="009B0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 xml:space="preserve">Table de </w:t>
            </w:r>
            <w:proofErr w:type="spellStart"/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caîsse</w:t>
            </w:r>
            <w:proofErr w:type="spellEnd"/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12039" w14:textId="77777777" w:rsidR="00192260" w:rsidRPr="00192260" w:rsidRDefault="00192260" w:rsidP="009B0EC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 w:bidi="ar-TN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 xml:space="preserve">طاولة </w:t>
            </w:r>
            <w:r w:rsidR="009B0EC5">
              <w:rPr>
                <w:rFonts w:ascii="Calibri" w:eastAsia="Times New Roman" w:hAnsi="Calibri" w:cs="Times New Roman" w:hint="cs"/>
                <w:color w:val="000000"/>
                <w:kern w:val="0"/>
                <w:sz w:val="28"/>
                <w:szCs w:val="28"/>
                <w:rtl/>
                <w:lang w:eastAsia="fr-FR" w:bidi="ar-TN"/>
              </w:rPr>
              <w:t>الة التسجيل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E0CC9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29C5BA53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6FAC5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Pétrin spiral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F28A4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عجانة حلزونية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6E395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7C1F8954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9CAE9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Tabouret métallique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A0E6F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مقعد معدني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87E3B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8</w:t>
            </w:r>
          </w:p>
        </w:tc>
      </w:tr>
      <w:tr w:rsidR="00192260" w:rsidRPr="00192260" w14:paraId="667302AA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44AEF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Table carrée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B9090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طاولة مربعة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5A0B5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4</w:t>
            </w:r>
          </w:p>
        </w:tc>
      </w:tr>
      <w:tr w:rsidR="00192260" w:rsidRPr="00192260" w14:paraId="6656ECE1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A1576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Caisse enregistreuse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64AAE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آلة تسجيل نقدية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B9D87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284BA415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A5BBB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Palette à pizza en inox D30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DE3FD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 xml:space="preserve">مضرب بيتزا من الستانلس بقطر </w:t>
            </w: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  <w:t xml:space="preserve">30 </w:t>
            </w: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سم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00639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2D1E125D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283BB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Plateaux aluminium 60x40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48F6D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 xml:space="preserve">صواني ألمنيوم </w:t>
            </w: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  <w:t>60×40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F110D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4</w:t>
            </w:r>
          </w:p>
        </w:tc>
      </w:tr>
      <w:tr w:rsidR="00192260" w:rsidRPr="00192260" w14:paraId="17CAD49F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35053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Pizza couvert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D787C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غطاء بيتزا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42276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79300E18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4BA3BD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Panini électrique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56A8A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آلة بانيني كهربائية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52B04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482D2232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99A029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Robot multifonction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21F08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روبوت متعدد الوظائف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D6374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68C3F068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5B5D4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Four à pizza</w:t>
            </w:r>
            <w:r w:rsidR="009B0EC5"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 xml:space="preserve"> </w:t>
            </w:r>
            <w:proofErr w:type="gramStart"/>
            <w:r w:rsidR="009B0EC5"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électrique</w:t>
            </w:r>
            <w:r w:rsidR="009B0EC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( deux</w:t>
            </w:r>
            <w:proofErr w:type="gramEnd"/>
            <w:r w:rsidR="009B0EC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 xml:space="preserve"> étages)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D3B70" w14:textId="77777777" w:rsidR="009B0EC5" w:rsidRDefault="00192260" w:rsidP="009B0EC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فرن بيتزا</w:t>
            </w:r>
          </w:p>
          <w:p w14:paraId="74FE2514" w14:textId="77777777" w:rsidR="00192260" w:rsidRPr="00192260" w:rsidRDefault="009B0EC5" w:rsidP="009B0EC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 w:bidi="ar-TN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 xml:space="preserve"> كهربائي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fr-FR"/>
              </w:rPr>
              <w:t>)</w:t>
            </w:r>
            <w:r>
              <w:rPr>
                <w:rFonts w:ascii="Calibri" w:eastAsia="Times New Roman" w:hAnsi="Calibri" w:cs="Times New Roman" w:hint="cs"/>
                <w:color w:val="000000"/>
                <w:kern w:val="0"/>
                <w:sz w:val="28"/>
                <w:szCs w:val="28"/>
                <w:rtl/>
                <w:lang w:eastAsia="fr-FR" w:bidi="ar-TN"/>
              </w:rPr>
              <w:t>ذو طابقين)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177F6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38CC2E1D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AB008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Support pour four à pizza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6FEC1D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قاعدة أو حامل لفرن البيتزا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1D9C5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7C5A449B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1D652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lastRenderedPageBreak/>
              <w:t>Façonneuse à pizza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7BBB7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آلة تشكيل البيتزا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93099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35EECCE8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6E539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Grillade 60x70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4795F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 xml:space="preserve">شواية </w:t>
            </w: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  <w:t>60×70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11E29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201928D8" w14:textId="77777777" w:rsidTr="003E0E6E">
        <w:trPr>
          <w:trHeight w:val="360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7BB19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Friteuse électrique 9L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16740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 xml:space="preserve">مقلاة كهربائية سعة </w:t>
            </w: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  <w:t xml:space="preserve">9 </w:t>
            </w: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لتر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2F2CB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  <w:tr w:rsidR="00192260" w:rsidRPr="00192260" w14:paraId="703DD955" w14:textId="77777777" w:rsidTr="003E0E6E">
        <w:trPr>
          <w:trHeight w:val="372"/>
        </w:trPr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40AACF" w14:textId="77777777" w:rsidR="00192260" w:rsidRPr="00192260" w:rsidRDefault="00192260" w:rsidP="00192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 xml:space="preserve">Chawarma gaz 3 </w:t>
            </w:r>
            <w:proofErr w:type="spellStart"/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radisons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56D7D" w14:textId="77777777" w:rsidR="00192260" w:rsidRPr="00192260" w:rsidRDefault="00192260" w:rsidP="00192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</w:pPr>
            <w:r w:rsidRPr="00192260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rtl/>
                <w:lang w:eastAsia="fr-FR"/>
              </w:rPr>
              <w:t>آلة شاورما غاز بثلاث شعلات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62748" w14:textId="77777777" w:rsidR="00192260" w:rsidRPr="00192260" w:rsidRDefault="00192260" w:rsidP="00192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fr-FR"/>
              </w:rPr>
            </w:pPr>
            <w:r w:rsidRPr="001922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</w:rPr>
              <w:t>1</w:t>
            </w:r>
          </w:p>
        </w:tc>
      </w:tr>
    </w:tbl>
    <w:p w14:paraId="0FC78C77" w14:textId="77777777" w:rsidR="00873041" w:rsidRDefault="00873041" w:rsidP="00A54DBC">
      <w:pPr>
        <w:bidi/>
        <w:rPr>
          <w:sz w:val="28"/>
          <w:szCs w:val="28"/>
          <w:rtl/>
        </w:rPr>
      </w:pPr>
    </w:p>
    <w:p w14:paraId="75646AFF" w14:textId="77777777" w:rsidR="00860BDD" w:rsidRPr="00860BDD" w:rsidRDefault="00860BDD" w:rsidP="00860BDD">
      <w:pPr>
        <w:bidi/>
        <w:rPr>
          <w:b/>
          <w:bCs/>
          <w:sz w:val="28"/>
          <w:szCs w:val="28"/>
          <w:rtl/>
        </w:rPr>
      </w:pPr>
      <w:r w:rsidRPr="00860BDD">
        <w:rPr>
          <w:rFonts w:hint="cs"/>
          <w:b/>
          <w:bCs/>
          <w:sz w:val="28"/>
          <w:szCs w:val="28"/>
          <w:rtl/>
        </w:rPr>
        <w:t>الفصل الثامن : كيفية الخلاص:</w:t>
      </w:r>
    </w:p>
    <w:p w14:paraId="2869BA90" w14:textId="77777777" w:rsidR="00860BDD" w:rsidRDefault="00860BDD" w:rsidP="00860BD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يتم الخلاص بتقديم المستندات التالية </w:t>
      </w:r>
    </w:p>
    <w:p w14:paraId="7B26FEF3" w14:textId="77777777" w:rsidR="00860BDD" w:rsidRPr="00860BDD" w:rsidRDefault="00860BDD" w:rsidP="00860BDD">
      <w:pPr>
        <w:pStyle w:val="Paragraphedeliste"/>
        <w:numPr>
          <w:ilvl w:val="0"/>
          <w:numId w:val="1"/>
        </w:numPr>
        <w:bidi/>
        <w:rPr>
          <w:sz w:val="28"/>
          <w:szCs w:val="28"/>
          <w:rtl/>
        </w:rPr>
      </w:pPr>
      <w:r w:rsidRPr="00860BDD">
        <w:rPr>
          <w:rFonts w:hint="cs"/>
          <w:sz w:val="28"/>
          <w:szCs w:val="28"/>
          <w:rtl/>
        </w:rPr>
        <w:t xml:space="preserve">فاتورة من طرف المزود حاملة لختم </w:t>
      </w:r>
    </w:p>
    <w:p w14:paraId="220FABE9" w14:textId="77777777" w:rsidR="00860BDD" w:rsidRDefault="00860BDD" w:rsidP="00860BDD">
      <w:pPr>
        <w:pStyle w:val="Paragraphedeliste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طلب التزويد</w:t>
      </w:r>
    </w:p>
    <w:p w14:paraId="4E42D865" w14:textId="77777777" w:rsidR="00860BDD" w:rsidRDefault="00860BDD" w:rsidP="00860BDD">
      <w:pPr>
        <w:pStyle w:val="Paragraphedeliste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حساب جاري  باسم المزود</w:t>
      </w:r>
    </w:p>
    <w:p w14:paraId="757470DB" w14:textId="77777777" w:rsidR="00860BDD" w:rsidRPr="00860BDD" w:rsidRDefault="00860BDD" w:rsidP="00860BDD">
      <w:pPr>
        <w:pStyle w:val="Paragraphedeliste"/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يتم الخلاص عبر صك بنكي أو تحويل بنكي </w:t>
      </w:r>
    </w:p>
    <w:p w14:paraId="0F1A7D6B" w14:textId="77777777" w:rsidR="00860BDD" w:rsidRDefault="00860BDD" w:rsidP="00860BDD">
      <w:pPr>
        <w:pStyle w:val="Paragraphedeliste"/>
        <w:bidi/>
        <w:ind w:left="804"/>
        <w:rPr>
          <w:sz w:val="28"/>
          <w:szCs w:val="28"/>
          <w:rtl/>
        </w:rPr>
      </w:pPr>
    </w:p>
    <w:p w14:paraId="064A2F17" w14:textId="77777777" w:rsidR="00860BDD" w:rsidRPr="00860BDD" w:rsidRDefault="00860BDD" w:rsidP="00860BDD">
      <w:pPr>
        <w:pStyle w:val="Paragraphedeliste"/>
        <w:bidi/>
        <w:ind w:left="80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اطلعت عليه ووافقت </w:t>
      </w:r>
    </w:p>
    <w:p w14:paraId="66FD4831" w14:textId="77777777" w:rsidR="00860BDD" w:rsidRDefault="00860BDD" w:rsidP="00860BDD">
      <w:pPr>
        <w:bidi/>
        <w:rPr>
          <w:b/>
          <w:bCs/>
          <w:sz w:val="28"/>
          <w:szCs w:val="28"/>
          <w:rtl/>
        </w:rPr>
      </w:pPr>
      <w:r w:rsidRPr="00860BDD">
        <w:rPr>
          <w:rFonts w:hint="cs"/>
          <w:b/>
          <w:bCs/>
          <w:sz w:val="28"/>
          <w:szCs w:val="28"/>
          <w:rtl/>
        </w:rPr>
        <w:t>المزود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</w:t>
      </w:r>
    </w:p>
    <w:p w14:paraId="1DC75A8B" w14:textId="77777777" w:rsidR="00860BDD" w:rsidRPr="005A1406" w:rsidRDefault="00860BDD" w:rsidP="00860BDD">
      <w:pPr>
        <w:bidi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رقم الهاتف </w:t>
      </w:r>
      <w:r w:rsidRPr="00860BDD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>................................................</w:t>
      </w:r>
    </w:p>
    <w:sectPr w:rsidR="00860BDD" w:rsidRPr="005A1406" w:rsidSect="002D6A80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BF67" w14:textId="77777777" w:rsidR="00376D55" w:rsidRDefault="00376D55" w:rsidP="002D6A80">
      <w:pPr>
        <w:spacing w:after="0" w:line="240" w:lineRule="auto"/>
      </w:pPr>
      <w:r>
        <w:separator/>
      </w:r>
    </w:p>
  </w:endnote>
  <w:endnote w:type="continuationSeparator" w:id="0">
    <w:p w14:paraId="6C0250A1" w14:textId="77777777" w:rsidR="00376D55" w:rsidRDefault="00376D55" w:rsidP="002D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2D6A80" w14:paraId="264978F3" w14:textId="77777777">
      <w:tc>
        <w:tcPr>
          <w:tcW w:w="918" w:type="dxa"/>
        </w:tcPr>
        <w:p w14:paraId="1945E72E" w14:textId="77777777" w:rsidR="002D6A80" w:rsidRDefault="00B46943">
          <w:pPr>
            <w:pStyle w:val="Pieddepage"/>
            <w:jc w:val="right"/>
            <w:rPr>
              <w:b/>
              <w:color w:val="4472C4" w:themeColor="accent1"/>
              <w:sz w:val="32"/>
              <w:szCs w:val="32"/>
            </w:rPr>
          </w:pPr>
          <w:r>
            <w:fldChar w:fldCharType="begin"/>
          </w:r>
          <w:r w:rsidR="002D6A80">
            <w:instrText xml:space="preserve"> PAGE   \* MERGEFORMAT </w:instrText>
          </w:r>
          <w:r>
            <w:fldChar w:fldCharType="separate"/>
          </w:r>
          <w:r w:rsidR="00055248" w:rsidRPr="00055248">
            <w:rPr>
              <w:b/>
              <w:noProof/>
              <w:color w:val="4472C4" w:themeColor="accent1"/>
              <w:sz w:val="32"/>
              <w:szCs w:val="32"/>
            </w:rPr>
            <w:t>1</w:t>
          </w:r>
          <w:r>
            <w:rPr>
              <w:b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9C283DD" w14:textId="77777777" w:rsidR="002D6A80" w:rsidRDefault="002D6A80">
          <w:pPr>
            <w:pStyle w:val="Pieddepage"/>
          </w:pPr>
        </w:p>
      </w:tc>
    </w:tr>
  </w:tbl>
  <w:p w14:paraId="6BB1B693" w14:textId="77777777" w:rsidR="002D6A80" w:rsidRDefault="002D6A80">
    <w:pPr>
      <w:pStyle w:val="Pieddepage"/>
      <w:rPr>
        <w:lang w:bidi="ar-T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70AE" w14:textId="77777777" w:rsidR="00376D55" w:rsidRDefault="00376D55" w:rsidP="002D6A80">
      <w:pPr>
        <w:spacing w:after="0" w:line="240" w:lineRule="auto"/>
      </w:pPr>
      <w:r>
        <w:separator/>
      </w:r>
    </w:p>
  </w:footnote>
  <w:footnote w:type="continuationSeparator" w:id="0">
    <w:p w14:paraId="7636EF89" w14:textId="77777777" w:rsidR="00376D55" w:rsidRDefault="00376D55" w:rsidP="002D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790"/>
    <w:multiLevelType w:val="hybridMultilevel"/>
    <w:tmpl w:val="377ABFCA"/>
    <w:lvl w:ilvl="0" w:tplc="A2C61BB4">
      <w:start w:val="1"/>
      <w:numFmt w:val="decimalZero"/>
      <w:lvlText w:val="%1-"/>
      <w:lvlJc w:val="left"/>
      <w:pPr>
        <w:ind w:left="804" w:hanging="4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7E"/>
    <w:rsid w:val="00055248"/>
    <w:rsid w:val="000D6486"/>
    <w:rsid w:val="00192260"/>
    <w:rsid w:val="002B0DBE"/>
    <w:rsid w:val="002D6A80"/>
    <w:rsid w:val="00317FDE"/>
    <w:rsid w:val="00376D55"/>
    <w:rsid w:val="003E0E6E"/>
    <w:rsid w:val="005A1406"/>
    <w:rsid w:val="005F579D"/>
    <w:rsid w:val="00651BF0"/>
    <w:rsid w:val="00706068"/>
    <w:rsid w:val="00860BDD"/>
    <w:rsid w:val="00873041"/>
    <w:rsid w:val="0087755B"/>
    <w:rsid w:val="008F434B"/>
    <w:rsid w:val="009620D4"/>
    <w:rsid w:val="009B0EC5"/>
    <w:rsid w:val="009B763D"/>
    <w:rsid w:val="00A54DBC"/>
    <w:rsid w:val="00B46943"/>
    <w:rsid w:val="00C53C07"/>
    <w:rsid w:val="00D213EF"/>
    <w:rsid w:val="00DE6996"/>
    <w:rsid w:val="00E062D2"/>
    <w:rsid w:val="00EB47F6"/>
    <w:rsid w:val="00EF1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0336"/>
  <w15:docId w15:val="{BF1351EB-2B79-4F16-BB61-363B7431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55B"/>
  </w:style>
  <w:style w:type="paragraph" w:styleId="Titre1">
    <w:name w:val="heading 1"/>
    <w:basedOn w:val="Normal"/>
    <w:next w:val="Normal"/>
    <w:link w:val="Titre1Car"/>
    <w:uiPriority w:val="9"/>
    <w:qFormat/>
    <w:rsid w:val="00EF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1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1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1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1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1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1E7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1E7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1E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1E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1E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1E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1E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1E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1E7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1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1E7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1E7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54D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2D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6A80"/>
  </w:style>
  <w:style w:type="paragraph" w:styleId="Pieddepage">
    <w:name w:val="footer"/>
    <w:basedOn w:val="Normal"/>
    <w:link w:val="PieddepageCar"/>
    <w:uiPriority w:val="99"/>
    <w:unhideWhenUsed/>
    <w:rsid w:val="002D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 FACE Tunisie</dc:creator>
  <cp:keywords/>
  <dc:description/>
  <cp:lastModifiedBy>contact FACE TUNISE</cp:lastModifiedBy>
  <cp:revision>2</cp:revision>
  <cp:lastPrinted>2025-11-05T09:31:00Z</cp:lastPrinted>
  <dcterms:created xsi:type="dcterms:W3CDTF">2025-11-14T09:02:00Z</dcterms:created>
  <dcterms:modified xsi:type="dcterms:W3CDTF">2025-11-14T09:02:00Z</dcterms:modified>
</cp:coreProperties>
</file>