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CDAEE" w14:textId="77777777" w:rsidR="007E26A8" w:rsidRDefault="007E26A8" w:rsidP="007E26A8">
      <w:pPr>
        <w:rPr>
          <w:rFonts w:ascii="Nunito" w:hAnsi="Nunito"/>
          <w:b/>
          <w:bCs/>
          <w:sz w:val="20"/>
        </w:rPr>
      </w:pPr>
      <w:r>
        <w:rPr>
          <w:rFonts w:ascii="Nunito" w:hAnsi="Nunito"/>
          <w:b/>
          <w:bCs/>
          <w:sz w:val="20"/>
        </w:rPr>
        <w:t>Annexe 2/</w:t>
      </w:r>
    </w:p>
    <w:p w14:paraId="2DF7B554" w14:textId="77777777" w:rsidR="007E26A8" w:rsidRDefault="007E26A8" w:rsidP="007E26A8">
      <w:pPr>
        <w:jc w:val="center"/>
        <w:rPr>
          <w:rFonts w:ascii="Nunito" w:hAnsi="Nunito"/>
          <w:b/>
          <w:bCs/>
          <w:sz w:val="20"/>
        </w:rPr>
      </w:pPr>
      <w:r>
        <w:rPr>
          <w:rFonts w:ascii="Nunito" w:hAnsi="Nunito"/>
          <w:b/>
          <w:bCs/>
          <w:sz w:val="20"/>
        </w:rPr>
        <w:t>Offre commerciale/tableau des prestations</w:t>
      </w:r>
    </w:p>
    <w:tbl>
      <w:tblPr>
        <w:tblpPr w:leftFromText="141" w:rightFromText="141" w:vertAnchor="text" w:horzAnchor="margin" w:tblpY="148"/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4"/>
        <w:gridCol w:w="1501"/>
        <w:gridCol w:w="1538"/>
        <w:gridCol w:w="1103"/>
      </w:tblGrid>
      <w:tr w:rsidR="007E26A8" w:rsidRPr="00E9616E" w14:paraId="7506E077" w14:textId="77777777" w:rsidTr="00582693">
        <w:trPr>
          <w:trHeight w:val="480"/>
        </w:trPr>
        <w:tc>
          <w:tcPr>
            <w:tcW w:w="67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44546A"/>
            <w:noWrap/>
            <w:vAlign w:val="center"/>
            <w:hideMark/>
          </w:tcPr>
          <w:p w14:paraId="12F41B54" w14:textId="77777777" w:rsidR="007E26A8" w:rsidRPr="00E9616E" w:rsidRDefault="007E26A8" w:rsidP="005826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b/>
                <w:bCs/>
                <w:color w:val="FFFFFF"/>
                <w:sz w:val="20"/>
                <w:lang w:val="fr-CH" w:eastAsia="fr-CH"/>
              </w:rPr>
              <w:t xml:space="preserve">Rubriques </w:t>
            </w:r>
          </w:p>
        </w:tc>
        <w:tc>
          <w:tcPr>
            <w:tcW w:w="26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44546A"/>
            <w:noWrap/>
            <w:vAlign w:val="center"/>
            <w:hideMark/>
          </w:tcPr>
          <w:p w14:paraId="39C927C1" w14:textId="77777777" w:rsidR="007E26A8" w:rsidRPr="00E9616E" w:rsidRDefault="007E26A8" w:rsidP="005826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b/>
                <w:bCs/>
                <w:color w:val="FFFFFF"/>
                <w:sz w:val="20"/>
                <w:lang w:val="fr-CH" w:eastAsia="fr-CH"/>
              </w:rPr>
              <w:t xml:space="preserve">Prestataire </w:t>
            </w:r>
          </w:p>
        </w:tc>
      </w:tr>
      <w:tr w:rsidR="007E26A8" w:rsidRPr="00E9616E" w14:paraId="3F1B6380" w14:textId="77777777" w:rsidTr="00582693">
        <w:trPr>
          <w:trHeight w:val="480"/>
        </w:trPr>
        <w:tc>
          <w:tcPr>
            <w:tcW w:w="67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E2EC4" w14:textId="77777777" w:rsidR="007E26A8" w:rsidRPr="00E9616E" w:rsidRDefault="007E26A8" w:rsidP="00582693">
            <w:pPr>
              <w:rPr>
                <w:rFonts w:ascii="Calibri" w:hAnsi="Calibri" w:cs="Calibri"/>
                <w:b/>
                <w:bCs/>
                <w:color w:val="FFFFFF"/>
                <w:sz w:val="20"/>
                <w:lang w:val="fr-CH" w:eastAsia="fr-CH"/>
              </w:rPr>
            </w:pPr>
          </w:p>
        </w:tc>
        <w:tc>
          <w:tcPr>
            <w:tcW w:w="26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B4E0A9" w14:textId="77777777" w:rsidR="007E26A8" w:rsidRPr="00E9616E" w:rsidRDefault="007E26A8" w:rsidP="00582693">
            <w:pPr>
              <w:rPr>
                <w:rFonts w:ascii="Calibri" w:hAnsi="Calibri" w:cs="Calibri"/>
                <w:b/>
                <w:bCs/>
                <w:color w:val="FFFFFF"/>
                <w:sz w:val="20"/>
                <w:lang w:val="fr-CH" w:eastAsia="fr-CH"/>
              </w:rPr>
            </w:pPr>
          </w:p>
        </w:tc>
      </w:tr>
      <w:tr w:rsidR="007E26A8" w:rsidRPr="00E9616E" w14:paraId="35312827" w14:textId="77777777" w:rsidTr="00582693">
        <w:trPr>
          <w:trHeight w:val="5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F082" w14:textId="77777777" w:rsidR="007E26A8" w:rsidRPr="00E9616E" w:rsidRDefault="007E26A8" w:rsidP="00582693">
            <w:pPr>
              <w:rPr>
                <w:rFonts w:ascii="Calibri" w:hAnsi="Calibri" w:cs="Calibri"/>
                <w:b/>
                <w:bCs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b/>
                <w:bCs/>
                <w:sz w:val="20"/>
                <w:lang w:val="fr-CH" w:eastAsia="fr-CH"/>
              </w:rPr>
              <w:t>Max par prestataire et par an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B57E2" w14:textId="77777777" w:rsidR="007E26A8" w:rsidRPr="00E9616E" w:rsidRDefault="007E26A8" w:rsidP="00582693">
            <w:pPr>
              <w:rPr>
                <w:rFonts w:ascii="Calibri" w:hAnsi="Calibri" w:cs="Calibri"/>
                <w:b/>
                <w:bCs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b/>
                <w:bCs/>
                <w:sz w:val="20"/>
                <w:lang w:val="fr-CH" w:eastAsia="fr-CH"/>
              </w:rPr>
              <w:t> </w:t>
            </w:r>
          </w:p>
        </w:tc>
        <w:tc>
          <w:tcPr>
            <w:tcW w:w="26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775CD5" w14:textId="77777777" w:rsidR="007E26A8" w:rsidRPr="00E9616E" w:rsidRDefault="007E26A8" w:rsidP="00582693">
            <w:pPr>
              <w:jc w:val="center"/>
              <w:rPr>
                <w:rFonts w:ascii="Calibri" w:hAnsi="Calibri" w:cs="Calibri"/>
                <w:b/>
                <w:bCs/>
                <w:sz w:val="20"/>
                <w:lang w:val="fr-CH" w:eastAsia="fr-CH"/>
              </w:rPr>
            </w:pPr>
          </w:p>
        </w:tc>
      </w:tr>
      <w:tr w:rsidR="007E26A8" w:rsidRPr="00E9616E" w14:paraId="4AA9FB83" w14:textId="77777777" w:rsidTr="00582693">
        <w:trPr>
          <w:trHeight w:val="57"/>
        </w:trPr>
        <w:tc>
          <w:tcPr>
            <w:tcW w:w="525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32AA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 xml:space="preserve">Consultation &amp; Visites </w:t>
            </w:r>
          </w:p>
          <w:p w14:paraId="1C4A7D13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 </w:t>
            </w:r>
          </w:p>
          <w:p w14:paraId="70AD0928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 </w:t>
            </w:r>
          </w:p>
          <w:p w14:paraId="394539C5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C60652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D43C4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4D9716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43516B9F" w14:textId="77777777" w:rsidTr="00582693">
        <w:trPr>
          <w:trHeight w:val="57"/>
        </w:trPr>
        <w:tc>
          <w:tcPr>
            <w:tcW w:w="525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A63B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016E0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Généraliste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6983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FEB423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53817B9C" w14:textId="77777777" w:rsidTr="00582693">
        <w:trPr>
          <w:trHeight w:val="57"/>
        </w:trPr>
        <w:tc>
          <w:tcPr>
            <w:tcW w:w="525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827D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CB314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Spécialiste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ECC8D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9FF3C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2D4597B2" w14:textId="77777777" w:rsidTr="00582693">
        <w:trPr>
          <w:trHeight w:val="57"/>
        </w:trPr>
        <w:tc>
          <w:tcPr>
            <w:tcW w:w="5254" w:type="dxa"/>
            <w:vMerge/>
            <w:tcBorders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EF35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88E6F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Professeur</w:t>
            </w:r>
          </w:p>
        </w:tc>
        <w:tc>
          <w:tcPr>
            <w:tcW w:w="15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D0B6C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6BF292" w14:textId="77777777" w:rsidR="007E26A8" w:rsidRPr="00E9616E" w:rsidRDefault="007E26A8" w:rsidP="00582693">
            <w:pPr>
              <w:jc w:val="center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4A6D1C0E" w14:textId="77777777" w:rsidTr="00582693">
        <w:trPr>
          <w:trHeight w:val="5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4B2C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Auxiliaires Médicaux</w:t>
            </w:r>
            <w:r>
              <w:rPr>
                <w:rFonts w:ascii="Calibri" w:hAnsi="Calibri" w:cs="Calibri"/>
                <w:sz w:val="20"/>
                <w:lang w:val="fr-CH" w:eastAsia="fr-CH"/>
              </w:rPr>
              <w:t xml:space="preserve"> Actes médicaux courants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5CA12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 </w:t>
            </w:r>
            <w:r>
              <w:rPr>
                <w:rFonts w:ascii="Calibri" w:hAnsi="Calibri" w:cs="Calibri"/>
                <w:sz w:val="20"/>
                <w:lang w:val="fr-CH" w:eastAsia="fr-CH"/>
              </w:rPr>
              <w:t>Min 90%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614BF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168EB2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53968311" w14:textId="77777777" w:rsidTr="00582693">
        <w:trPr>
          <w:trHeight w:val="5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134F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 </w:t>
            </w:r>
            <w:r>
              <w:rPr>
                <w:rFonts w:ascii="Calibri" w:hAnsi="Calibri" w:cs="Calibri"/>
                <w:sz w:val="20"/>
                <w:lang w:val="fr-CH" w:eastAsia="fr-CH"/>
              </w:rPr>
              <w:t>Frais séance psychologue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3AFD2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CB0E6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BB6ECE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763C9B9D" w14:textId="77777777" w:rsidTr="00582693">
        <w:trPr>
          <w:trHeight w:val="5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FFC9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 xml:space="preserve">Frais Pharmaceutiques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7AF57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 </w:t>
            </w:r>
            <w:r>
              <w:rPr>
                <w:rFonts w:ascii="Calibri" w:hAnsi="Calibri" w:cs="Calibri"/>
                <w:sz w:val="20"/>
                <w:lang w:val="fr-CH" w:eastAsia="fr-CH"/>
              </w:rPr>
              <w:t>Min 90%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76F8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16E42E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73871D7E" w14:textId="77777777" w:rsidTr="00582693">
        <w:trPr>
          <w:trHeight w:val="57"/>
        </w:trPr>
        <w:tc>
          <w:tcPr>
            <w:tcW w:w="525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CD40" w14:textId="77777777" w:rsidR="007E26A8" w:rsidRPr="00E9616E" w:rsidRDefault="007E26A8" w:rsidP="00582693">
            <w:pPr>
              <w:rPr>
                <w:rFonts w:ascii="Calibri" w:hAnsi="Calibri" w:cs="Calibri"/>
                <w:b/>
                <w:bCs/>
                <w:sz w:val="20"/>
                <w:lang w:val="fr-CH" w:eastAsia="fr-CH"/>
              </w:rPr>
            </w:pPr>
            <w:r w:rsidRPr="00CF1040">
              <w:rPr>
                <w:rFonts w:ascii="Calibri" w:hAnsi="Calibri" w:cs="Calibri"/>
                <w:sz w:val="20"/>
                <w:lang w:val="fr-CH" w:eastAsia="fr-CH"/>
              </w:rPr>
              <w:t>Analyse Biologique</w:t>
            </w:r>
            <w:r w:rsidRPr="00E9616E">
              <w:rPr>
                <w:rFonts w:ascii="Calibri" w:hAnsi="Calibri" w:cs="Calibri"/>
                <w:b/>
                <w:bCs/>
                <w:sz w:val="20"/>
                <w:lang w:val="fr-CH" w:eastAsia="fr-CH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0C36E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 </w:t>
            </w:r>
            <w:r>
              <w:rPr>
                <w:rFonts w:ascii="Calibri" w:hAnsi="Calibri" w:cs="Calibri"/>
                <w:sz w:val="20"/>
                <w:lang w:val="fr-CH" w:eastAsia="fr-CH"/>
              </w:rPr>
              <w:t>Min 90%</w:t>
            </w:r>
          </w:p>
        </w:tc>
        <w:tc>
          <w:tcPr>
            <w:tcW w:w="15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08C2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2AE459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3B3E4E38" w14:textId="77777777" w:rsidTr="00582693">
        <w:trPr>
          <w:trHeight w:val="57"/>
        </w:trPr>
        <w:tc>
          <w:tcPr>
            <w:tcW w:w="525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71F2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Optique</w:t>
            </w:r>
            <w:r>
              <w:rPr>
                <w:rFonts w:ascii="Calibri" w:hAnsi="Calibri" w:cs="Calibri"/>
                <w:sz w:val="20"/>
                <w:lang w:val="fr-CH" w:eastAsia="fr-CH"/>
              </w:rPr>
              <w:t xml:space="preserve"> Min 90%</w:t>
            </w:r>
          </w:p>
          <w:p w14:paraId="4AB71E77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 </w:t>
            </w:r>
          </w:p>
          <w:p w14:paraId="6E1894FE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 </w:t>
            </w:r>
          </w:p>
          <w:p w14:paraId="4018C557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 </w:t>
            </w:r>
          </w:p>
          <w:p w14:paraId="11577832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AC49E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D2EB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B93BF6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52EAA77B" w14:textId="77777777" w:rsidTr="00582693">
        <w:trPr>
          <w:trHeight w:val="57"/>
        </w:trPr>
        <w:tc>
          <w:tcPr>
            <w:tcW w:w="525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8BF0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46EF9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 xml:space="preserve">Monture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218CD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5E6237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22D4BB68" w14:textId="77777777" w:rsidTr="00582693">
        <w:trPr>
          <w:trHeight w:val="57"/>
        </w:trPr>
        <w:tc>
          <w:tcPr>
            <w:tcW w:w="525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E8D0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B1FD9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 xml:space="preserve">Verres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188B8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06E03A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5759DCEE" w14:textId="77777777" w:rsidTr="00582693">
        <w:trPr>
          <w:trHeight w:val="57"/>
        </w:trPr>
        <w:tc>
          <w:tcPr>
            <w:tcW w:w="525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504F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3D1C6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Verres double foyer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620F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05BE14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072BC0B8" w14:textId="77777777" w:rsidTr="00582693">
        <w:trPr>
          <w:trHeight w:val="57"/>
        </w:trPr>
        <w:tc>
          <w:tcPr>
            <w:tcW w:w="525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843B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6A93E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 xml:space="preserve">Lentille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79940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1EEB0A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537D58BB" w14:textId="77777777" w:rsidTr="00582693">
        <w:trPr>
          <w:trHeight w:val="5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FD67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Hospitalisation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238DA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 </w:t>
            </w:r>
            <w:r>
              <w:rPr>
                <w:rFonts w:ascii="Calibri" w:hAnsi="Calibri" w:cs="Calibri"/>
                <w:sz w:val="20"/>
                <w:lang w:val="fr-CH" w:eastAsia="fr-CH"/>
              </w:rPr>
              <w:t>Min 90%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D445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FB2313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2C950E24" w14:textId="77777777" w:rsidTr="00582693">
        <w:trPr>
          <w:trHeight w:val="5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ED0E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 xml:space="preserve">Accompagnateur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FF3DF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9E49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641C0E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6D018143" w14:textId="77777777" w:rsidTr="00582693">
        <w:trPr>
          <w:trHeight w:val="5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58BC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Radiologie / Electroradiologie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52673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 </w:t>
            </w:r>
            <w:r>
              <w:rPr>
                <w:rFonts w:ascii="Calibri" w:hAnsi="Calibri" w:cs="Calibri"/>
                <w:sz w:val="20"/>
                <w:lang w:val="fr-CH" w:eastAsia="fr-CH"/>
              </w:rPr>
              <w:t>Min 90%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D0E2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EA5667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6CE0C6E2" w14:textId="77777777" w:rsidTr="00582693">
        <w:trPr>
          <w:trHeight w:val="5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CAFE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Endoscopie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06297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 </w:t>
            </w:r>
            <w:r>
              <w:rPr>
                <w:rFonts w:ascii="Calibri" w:hAnsi="Calibri" w:cs="Calibri"/>
                <w:sz w:val="20"/>
                <w:lang w:val="fr-CH" w:eastAsia="fr-CH"/>
              </w:rPr>
              <w:t xml:space="preserve"> Min 90%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31F7C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8BAFB7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3E951302" w14:textId="77777777" w:rsidTr="00582693">
        <w:trPr>
          <w:trHeight w:val="57"/>
        </w:trPr>
        <w:tc>
          <w:tcPr>
            <w:tcW w:w="525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D047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Traitements Spéc</w:t>
            </w:r>
            <w:r>
              <w:rPr>
                <w:rFonts w:ascii="Calibri" w:hAnsi="Calibri" w:cs="Calibri"/>
                <w:sz w:val="20"/>
                <w:lang w:val="fr-CH" w:eastAsia="fr-CH"/>
              </w:rPr>
              <w:t>iaux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4F728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 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A7852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06C3DF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345A1F02" w14:textId="77777777" w:rsidTr="00582693">
        <w:trPr>
          <w:trHeight w:val="240"/>
        </w:trPr>
        <w:tc>
          <w:tcPr>
            <w:tcW w:w="67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71B20" w14:textId="77777777" w:rsidR="007E26A8" w:rsidRPr="00E9616E" w:rsidRDefault="007E26A8" w:rsidP="007E26A8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Frais Chirurgicaux et accessoires (90% des frais engagés avec Max de)</w:t>
            </w:r>
          </w:p>
        </w:tc>
        <w:tc>
          <w:tcPr>
            <w:tcW w:w="2641" w:type="dxa"/>
            <w:gridSpan w:val="2"/>
            <w:vMerge w:val="restart"/>
            <w:tcBorders>
              <w:top w:val="double" w:sz="6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A88DF1" w14:textId="77777777" w:rsidR="007E26A8" w:rsidRPr="00E9616E" w:rsidRDefault="007E26A8" w:rsidP="007E26A8">
            <w:pPr>
              <w:jc w:val="center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67019E83" w14:textId="77777777" w:rsidTr="00582693">
        <w:trPr>
          <w:trHeight w:val="57"/>
        </w:trPr>
        <w:tc>
          <w:tcPr>
            <w:tcW w:w="67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45C02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Frais Salle d'opération (90% des frais engagés avec Max de) </w:t>
            </w:r>
          </w:p>
        </w:tc>
        <w:tc>
          <w:tcPr>
            <w:tcW w:w="264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2A68C2" w14:textId="77777777" w:rsidR="007E26A8" w:rsidRPr="00E9616E" w:rsidRDefault="007E26A8" w:rsidP="00582693">
            <w:pPr>
              <w:jc w:val="center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0DE84930" w14:textId="77777777" w:rsidTr="00582693">
        <w:trPr>
          <w:trHeight w:val="57"/>
        </w:trPr>
        <w:tc>
          <w:tcPr>
            <w:tcW w:w="67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AED1E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Anesthésie (90% des frais engagés avec Max de) </w:t>
            </w:r>
          </w:p>
        </w:tc>
        <w:tc>
          <w:tcPr>
            <w:tcW w:w="264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D77675" w14:textId="77777777" w:rsidR="007E26A8" w:rsidRPr="00E9616E" w:rsidRDefault="007E26A8" w:rsidP="00582693">
            <w:pPr>
              <w:jc w:val="center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3BB0353F" w14:textId="77777777" w:rsidTr="00582693">
        <w:trPr>
          <w:trHeight w:val="57"/>
        </w:trPr>
        <w:tc>
          <w:tcPr>
            <w:tcW w:w="6755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C7262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Usage unique (90% des frais engagés avec Max de) 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6CCD911" w14:textId="77777777" w:rsidR="007E26A8" w:rsidRPr="00E9616E" w:rsidRDefault="007E26A8" w:rsidP="00582693">
            <w:pPr>
              <w:jc w:val="center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0712518E" w14:textId="77777777" w:rsidTr="00582693">
        <w:trPr>
          <w:trHeight w:val="57"/>
        </w:trPr>
        <w:tc>
          <w:tcPr>
            <w:tcW w:w="67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78415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Soins dentaires (90% des frais engagés avec Max de)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2FD6F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116312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561E2382" w14:textId="77777777" w:rsidTr="00582693">
        <w:trPr>
          <w:trHeight w:val="57"/>
        </w:trPr>
        <w:tc>
          <w:tcPr>
            <w:tcW w:w="67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F67E9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Prothèses dentaires (90% des frais engagés avec Max de)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23FBF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E43DA8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21F14CE0" w14:textId="77777777" w:rsidTr="007E26A8">
        <w:trPr>
          <w:trHeight w:val="179"/>
        </w:trPr>
        <w:tc>
          <w:tcPr>
            <w:tcW w:w="6755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50505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Soins orthodontiques enfants&lt;16 ans (soins étalés 3 ans)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8601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C7B17F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2772521F" w14:textId="77777777" w:rsidTr="00582693">
        <w:trPr>
          <w:trHeight w:val="57"/>
        </w:trPr>
        <w:tc>
          <w:tcPr>
            <w:tcW w:w="67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60B89" w14:textId="06DB6BAC" w:rsidR="007E26A8" w:rsidRPr="00E9616E" w:rsidRDefault="007E26A8" w:rsidP="007E26A8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Sanatorium-Préventorium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57764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11EB08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3E681131" w14:textId="77777777" w:rsidTr="00582693">
        <w:trPr>
          <w:trHeight w:val="57"/>
        </w:trPr>
        <w:tc>
          <w:tcPr>
            <w:tcW w:w="67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547C9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Accouchement (Césarienne =Chirurgie)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D761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D66EDD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59529FCA" w14:textId="77777777" w:rsidTr="00582693">
        <w:trPr>
          <w:trHeight w:val="57"/>
        </w:trPr>
        <w:tc>
          <w:tcPr>
            <w:tcW w:w="67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856D9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Cures thermales 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98B2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66EB02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6643746D" w14:textId="77777777" w:rsidTr="00582693">
        <w:trPr>
          <w:trHeight w:val="57"/>
        </w:trPr>
        <w:tc>
          <w:tcPr>
            <w:tcW w:w="67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8F028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Transport malade (pour hospitalisation) </w:t>
            </w:r>
            <w:r>
              <w:rPr>
                <w:rFonts w:ascii="Calibri" w:hAnsi="Calibri" w:cs="Calibri"/>
                <w:sz w:val="20"/>
                <w:lang w:val="fr-CH" w:eastAsia="fr-CH"/>
              </w:rPr>
              <w:t>100%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1E54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42304A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541DF6DA" w14:textId="77777777" w:rsidTr="00582693">
        <w:trPr>
          <w:trHeight w:val="57"/>
        </w:trPr>
        <w:tc>
          <w:tcPr>
            <w:tcW w:w="67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668DE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Frais Funéraires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1DC5F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F00C8B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2D689CF9" w14:textId="77777777" w:rsidTr="00582693">
        <w:trPr>
          <w:trHeight w:val="57"/>
        </w:trPr>
        <w:tc>
          <w:tcPr>
            <w:tcW w:w="67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3F88B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sz w:val="20"/>
                <w:lang w:val="fr-CH" w:eastAsia="fr-CH"/>
              </w:rPr>
              <w:t>Circoncision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29CD2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372A90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71347112" w14:textId="77777777" w:rsidTr="00582693">
        <w:trPr>
          <w:trHeight w:val="57"/>
        </w:trPr>
        <w:tc>
          <w:tcPr>
            <w:tcW w:w="67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5ABAF3" w14:textId="77777777" w:rsidR="007E26A8" w:rsidRPr="00E9616E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976121">
              <w:rPr>
                <w:rFonts w:ascii="Nunito" w:hAnsi="Nunito"/>
                <w:sz w:val="20"/>
              </w:rPr>
              <w:t>Décès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2C27D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ABF074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47B87C7D" w14:textId="77777777" w:rsidTr="00582693">
        <w:trPr>
          <w:trHeight w:val="57"/>
        </w:trPr>
        <w:tc>
          <w:tcPr>
            <w:tcW w:w="67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E2C511" w14:textId="77777777" w:rsidR="007E26A8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976121">
              <w:rPr>
                <w:rFonts w:ascii="Nunito" w:hAnsi="Nunito"/>
                <w:sz w:val="20"/>
              </w:rPr>
              <w:t>Décès accident du travail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C4AA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BB7D09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345EC069" w14:textId="77777777" w:rsidTr="00582693">
        <w:trPr>
          <w:trHeight w:val="57"/>
        </w:trPr>
        <w:tc>
          <w:tcPr>
            <w:tcW w:w="67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8CA66C" w14:textId="77777777" w:rsidR="007E26A8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 w:rsidRPr="00976121">
              <w:rPr>
                <w:rFonts w:ascii="Nunito" w:hAnsi="Nunito"/>
                <w:sz w:val="20"/>
              </w:rPr>
              <w:t>Accident du travail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3D00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05F295" w14:textId="77777777" w:rsidR="007E26A8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  <w:p w14:paraId="3937FFD7" w14:textId="77777777" w:rsidR="007E26A8" w:rsidRPr="00E9616E" w:rsidRDefault="007E26A8" w:rsidP="00582693">
            <w:pPr>
              <w:jc w:val="center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2E584BFA" w14:textId="77777777" w:rsidTr="00582693">
        <w:trPr>
          <w:trHeight w:val="57"/>
        </w:trPr>
        <w:tc>
          <w:tcPr>
            <w:tcW w:w="67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085CCE" w14:textId="77777777" w:rsidR="007E26A8" w:rsidRPr="00976121" w:rsidRDefault="007E26A8" w:rsidP="00582693">
            <w:pPr>
              <w:rPr>
                <w:rFonts w:ascii="Nunito" w:hAnsi="Nunito"/>
                <w:sz w:val="20"/>
              </w:rPr>
            </w:pPr>
            <w:r w:rsidRPr="00976121">
              <w:rPr>
                <w:rFonts w:ascii="Nunito" w:hAnsi="Nunito"/>
                <w:sz w:val="20"/>
              </w:rPr>
              <w:t>Incapacité temporaire de travail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D0A74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E6BFC9" w14:textId="77777777" w:rsidR="007E26A8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0FBA7715" w14:textId="77777777" w:rsidTr="00582693">
        <w:trPr>
          <w:trHeight w:val="57"/>
        </w:trPr>
        <w:tc>
          <w:tcPr>
            <w:tcW w:w="67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677404" w14:textId="77777777" w:rsidR="007E26A8" w:rsidRPr="00976121" w:rsidRDefault="007E26A8" w:rsidP="00582693">
            <w:pPr>
              <w:rPr>
                <w:rFonts w:ascii="Nunito" w:hAnsi="Nunito"/>
                <w:sz w:val="20"/>
              </w:rPr>
            </w:pPr>
            <w:r w:rsidRPr="00976121">
              <w:rPr>
                <w:rFonts w:ascii="Nunito" w:hAnsi="Nunito"/>
                <w:sz w:val="20"/>
              </w:rPr>
              <w:t>Incapacité permanente de travail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A67C9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CC7BEA" w14:textId="77777777" w:rsidR="007E26A8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07AEBC85" w14:textId="77777777" w:rsidTr="00582693">
        <w:trPr>
          <w:trHeight w:val="57"/>
        </w:trPr>
        <w:tc>
          <w:tcPr>
            <w:tcW w:w="67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772782" w14:textId="77777777" w:rsidR="007E26A8" w:rsidRPr="00976121" w:rsidRDefault="007E26A8" w:rsidP="00582693">
            <w:pPr>
              <w:rPr>
                <w:rFonts w:ascii="Nunito" w:hAnsi="Nunito"/>
                <w:sz w:val="20"/>
              </w:rPr>
            </w:pPr>
            <w:r w:rsidRPr="00976121">
              <w:rPr>
                <w:rFonts w:ascii="Nunito" w:hAnsi="Nunito"/>
                <w:sz w:val="20"/>
              </w:rPr>
              <w:t>Maladie longue durée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39FFD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8D66D4" w14:textId="77777777" w:rsidR="007E26A8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27AB5E9D" w14:textId="77777777" w:rsidTr="00582693">
        <w:trPr>
          <w:trHeight w:val="57"/>
        </w:trPr>
        <w:tc>
          <w:tcPr>
            <w:tcW w:w="67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82E433" w14:textId="77777777" w:rsidR="007E26A8" w:rsidRPr="00976121" w:rsidRDefault="007E26A8" w:rsidP="00582693">
            <w:pPr>
              <w:rPr>
                <w:rFonts w:ascii="Nunito" w:hAnsi="Nunito"/>
                <w:sz w:val="20"/>
              </w:rPr>
            </w:pPr>
            <w:r w:rsidRPr="00976121">
              <w:rPr>
                <w:rFonts w:ascii="Nunito" w:hAnsi="Nunito"/>
                <w:sz w:val="20"/>
              </w:rPr>
              <w:t>Maternité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66F9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702E41" w14:textId="77777777" w:rsidR="007E26A8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25BE9DA5" w14:textId="77777777" w:rsidTr="00582693">
        <w:trPr>
          <w:trHeight w:val="57"/>
        </w:trPr>
        <w:tc>
          <w:tcPr>
            <w:tcW w:w="67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596F32" w14:textId="77777777" w:rsidR="007E26A8" w:rsidRDefault="007E26A8" w:rsidP="00582693">
            <w:pPr>
              <w:rPr>
                <w:rFonts w:ascii="Calibri" w:hAnsi="Calibri" w:cs="Calibri"/>
                <w:sz w:val="20"/>
                <w:lang w:val="fr-CH" w:eastAsia="fr-CH"/>
              </w:rPr>
            </w:pPr>
            <w:r>
              <w:rPr>
                <w:rFonts w:ascii="Calibri" w:hAnsi="Calibri" w:cs="Calibri"/>
                <w:sz w:val="20"/>
                <w:lang w:val="fr-CH" w:eastAsia="fr-CH"/>
              </w:rPr>
              <w:t>Remboursement des frais médicaux contractés à l’étranger pour le personnel en mission courte durée ou vacances. (</w:t>
            </w:r>
            <w:proofErr w:type="gramStart"/>
            <w:r>
              <w:rPr>
                <w:rFonts w:ascii="Calibri" w:hAnsi="Calibri" w:cs="Calibri"/>
                <w:sz w:val="20"/>
                <w:lang w:val="fr-CH" w:eastAsia="fr-CH"/>
              </w:rPr>
              <w:t>en</w:t>
            </w:r>
            <w:proofErr w:type="gramEnd"/>
            <w:r>
              <w:rPr>
                <w:rFonts w:ascii="Calibri" w:hAnsi="Calibri" w:cs="Calibri"/>
                <w:sz w:val="20"/>
                <w:lang w:val="fr-CH" w:eastAsia="fr-CH"/>
              </w:rPr>
              <w:t xml:space="preserve"> Dinars Tunisien et suivant tableau de remboursement)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BB9EA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E81D73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sz w:val="20"/>
                <w:lang w:val="fr-CH" w:eastAsia="fr-CH"/>
              </w:rPr>
            </w:pPr>
          </w:p>
        </w:tc>
      </w:tr>
      <w:tr w:rsidR="007E26A8" w:rsidRPr="00E9616E" w14:paraId="3F5A6FE5" w14:textId="77777777" w:rsidTr="00582693">
        <w:trPr>
          <w:trHeight w:val="57"/>
        </w:trPr>
        <w:tc>
          <w:tcPr>
            <w:tcW w:w="6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286C1" w14:textId="77777777" w:rsidR="007E26A8" w:rsidRPr="00E9616E" w:rsidRDefault="007E26A8" w:rsidP="00582693">
            <w:pPr>
              <w:rPr>
                <w:rFonts w:ascii="Calibri" w:hAnsi="Calibri" w:cs="Calibri"/>
                <w:b/>
                <w:bCs/>
                <w:sz w:val="20"/>
                <w:lang w:val="fr-CH" w:eastAsia="fr-CH"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fr-CH" w:eastAsia="fr-CH"/>
              </w:rPr>
              <w:t>Max des prestations par prestataire par an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85C5B" w14:textId="77777777" w:rsidR="007E26A8" w:rsidRPr="00E9616E" w:rsidRDefault="007E26A8" w:rsidP="00582693">
            <w:pPr>
              <w:jc w:val="right"/>
              <w:rPr>
                <w:rFonts w:ascii="Calibri" w:hAnsi="Calibri" w:cs="Calibri"/>
                <w:b/>
                <w:bCs/>
                <w:sz w:val="20"/>
                <w:lang w:val="fr-CH" w:eastAsia="fr-CH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BB20C" w14:textId="77777777" w:rsidR="007E26A8" w:rsidRPr="00E9616E" w:rsidRDefault="007E26A8" w:rsidP="00582693">
            <w:pPr>
              <w:rPr>
                <w:rFonts w:ascii="Calibri" w:hAnsi="Calibri" w:cs="Calibri"/>
                <w:b/>
                <w:bCs/>
                <w:sz w:val="20"/>
                <w:lang w:val="fr-CH" w:eastAsia="fr-CH"/>
              </w:rPr>
            </w:pPr>
            <w:r w:rsidRPr="00E9616E">
              <w:rPr>
                <w:rFonts w:ascii="Calibri" w:hAnsi="Calibri" w:cs="Calibri"/>
                <w:b/>
                <w:bCs/>
                <w:sz w:val="20"/>
                <w:lang w:val="fr-CH" w:eastAsia="fr-CH"/>
              </w:rPr>
              <w:t> </w:t>
            </w:r>
          </w:p>
        </w:tc>
      </w:tr>
    </w:tbl>
    <w:p w14:paraId="4B09BCDE" w14:textId="77777777" w:rsidR="008D572F" w:rsidRDefault="008D572F"/>
    <w:sectPr w:rsidR="008D572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B8724" w14:textId="77777777" w:rsidR="007E26A8" w:rsidRDefault="007E26A8" w:rsidP="007E26A8">
      <w:r>
        <w:separator/>
      </w:r>
    </w:p>
  </w:endnote>
  <w:endnote w:type="continuationSeparator" w:id="0">
    <w:p w14:paraId="25EB833D" w14:textId="77777777" w:rsidR="007E26A8" w:rsidRDefault="007E26A8" w:rsidP="007E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40864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9F6CBA" w14:textId="764693E0" w:rsidR="007E26A8" w:rsidRDefault="007E26A8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AD3C6F2" w14:textId="77777777" w:rsidR="007E26A8" w:rsidRDefault="007E26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F21EC" w14:textId="77777777" w:rsidR="007E26A8" w:rsidRDefault="007E26A8" w:rsidP="007E26A8">
      <w:r>
        <w:separator/>
      </w:r>
    </w:p>
  </w:footnote>
  <w:footnote w:type="continuationSeparator" w:id="0">
    <w:p w14:paraId="26DA2816" w14:textId="77777777" w:rsidR="007E26A8" w:rsidRDefault="007E26A8" w:rsidP="007E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0DD0" w14:textId="7F0721EF" w:rsidR="007E26A8" w:rsidRDefault="007E26A8">
    <w:pPr>
      <w:pStyle w:val="En-tte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4FADBA18" wp14:editId="3CC8C46A">
          <wp:simplePos x="0" y="0"/>
          <wp:positionH relativeFrom="leftMargin">
            <wp:posOffset>470424</wp:posOffset>
          </wp:positionH>
          <wp:positionV relativeFrom="paragraph">
            <wp:posOffset>-311039</wp:posOffset>
          </wp:positionV>
          <wp:extent cx="469900" cy="591820"/>
          <wp:effectExtent l="0" t="0" r="0" b="0"/>
          <wp:wrapSquare wrapText="bothSides"/>
          <wp:docPr id="2057023775" name="Image 1" descr="D:\sfouilhe\Pictures\symbol_hi_blu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:\sfouilhe\Pictures\symbol_hi_blu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A8"/>
    <w:rsid w:val="00635A24"/>
    <w:rsid w:val="007E26A8"/>
    <w:rsid w:val="008379E2"/>
    <w:rsid w:val="008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B666"/>
  <w15:chartTrackingRefBased/>
  <w15:docId w15:val="{DB2E75C7-6A95-43C9-83E5-74B9D36F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6A8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E26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26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26A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26A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26A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26A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26A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26A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26A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2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2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26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26A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26A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26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26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26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26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26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7E2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26A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7E2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26A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7E26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26A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7E26A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2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26A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26A8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E26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26A8"/>
    <w:rPr>
      <w:rFonts w:ascii="Times New Roman" w:eastAsia="Times New Roman" w:hAnsi="Times New Roman" w:cs="Times New Roman"/>
      <w:kern w:val="0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E26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26A8"/>
    <w:rPr>
      <w:rFonts w:ascii="Times New Roman" w:eastAsia="Times New Roman" w:hAnsi="Times New Roman" w:cs="Times New Roman"/>
      <w:kern w:val="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 SAIDI</dc:creator>
  <cp:keywords/>
  <dc:description/>
  <cp:lastModifiedBy>Arbi SAIDI</cp:lastModifiedBy>
  <cp:revision>1</cp:revision>
  <dcterms:created xsi:type="dcterms:W3CDTF">2025-08-04T15:20:00Z</dcterms:created>
  <dcterms:modified xsi:type="dcterms:W3CDTF">2025-08-04T15:23:00Z</dcterms:modified>
</cp:coreProperties>
</file>