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AF77" w14:textId="5006D3C2" w:rsidR="004400FB" w:rsidRDefault="003A1C83" w:rsidP="004400FB">
      <w:r w:rsidRPr="00FB6994">
        <w:rPr>
          <w:rFonts w:cs="Arial"/>
          <w:noProof/>
          <w:lang w:eastAsia="fr-FR"/>
        </w:rPr>
        <w:drawing>
          <wp:anchor distT="0" distB="0" distL="114300" distR="114300" simplePos="0" relativeHeight="251667456" behindDoc="0" locked="0" layoutInCell="1" allowOverlap="1" wp14:anchorId="16566893" wp14:editId="4283B774">
            <wp:simplePos x="0" y="0"/>
            <wp:positionH relativeFrom="column">
              <wp:posOffset>-39370</wp:posOffset>
            </wp:positionH>
            <wp:positionV relativeFrom="paragraph">
              <wp:posOffset>329565</wp:posOffset>
            </wp:positionV>
            <wp:extent cx="2781300" cy="1127760"/>
            <wp:effectExtent l="0" t="0" r="0" b="0"/>
            <wp:wrapTopAndBottom/>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ESS_LOGO_BLANC.png"/>
                    <pic:cNvPicPr/>
                  </pic:nvPicPr>
                  <pic:blipFill rotWithShape="1">
                    <a:blip r:embed="rId11" cstate="print">
                      <a:extLst>
                        <a:ext uri="{28A0092B-C50C-407E-A947-70E740481C1C}">
                          <a14:useLocalDpi xmlns:a14="http://schemas.microsoft.com/office/drawing/2010/main" val="0"/>
                        </a:ext>
                      </a:extLst>
                    </a:blip>
                    <a:srcRect l="12502" t="23544" r="12690" b="21146"/>
                    <a:stretch/>
                  </pic:blipFill>
                  <pic:spPr bwMode="auto">
                    <a:xfrm>
                      <a:off x="0" y="0"/>
                      <a:ext cx="2781300" cy="1127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8EA" w:rsidRPr="005248EA">
        <w:rPr>
          <w:noProof/>
          <w:lang w:eastAsia="fr-FR"/>
        </w:rPr>
        <mc:AlternateContent>
          <mc:Choice Requires="wps">
            <w:drawing>
              <wp:anchor distT="0" distB="0" distL="114300" distR="114300" simplePos="0" relativeHeight="251649024" behindDoc="1" locked="0" layoutInCell="1" allowOverlap="1" wp14:anchorId="449DB4BC" wp14:editId="1C9F34BE">
                <wp:simplePos x="0" y="0"/>
                <wp:positionH relativeFrom="page">
                  <wp:align>left</wp:align>
                </wp:positionH>
                <wp:positionV relativeFrom="paragraph">
                  <wp:posOffset>-1021715</wp:posOffset>
                </wp:positionV>
                <wp:extent cx="7614920" cy="11239500"/>
                <wp:effectExtent l="0" t="0" r="5080" b="0"/>
                <wp:wrapNone/>
                <wp:docPr id="70" name="Rectangle 70"/>
                <wp:cNvGraphicFramePr/>
                <a:graphic xmlns:a="http://schemas.openxmlformats.org/drawingml/2006/main">
                  <a:graphicData uri="http://schemas.microsoft.com/office/word/2010/wordprocessingShape">
                    <wps:wsp>
                      <wps:cNvSpPr/>
                      <wps:spPr>
                        <a:xfrm>
                          <a:off x="0" y="0"/>
                          <a:ext cx="7614920" cy="112395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70" style="position:absolute;margin-left:0;margin-top:-80.45pt;width:599.6pt;height:88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0a5a3 [3215]" stroked="f" strokeweight="1pt" w14:anchorId="4EC3AA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">
                <w10:wrap anchorx="page"/>
              </v:rect>
            </w:pict>
          </mc:Fallback>
        </mc:AlternateContent>
      </w:r>
    </w:p>
    <w:p w14:paraId="3EA42167" w14:textId="3F27CBEC" w:rsidR="004400FB" w:rsidRDefault="004400FB" w:rsidP="004400FB"/>
    <w:p w14:paraId="39A2369A" w14:textId="59C316B5" w:rsidR="004400FB" w:rsidRDefault="004400FB" w:rsidP="004400FB">
      <w:pPr>
        <w:rPr>
          <w:sz w:val="8"/>
        </w:rPr>
      </w:pPr>
    </w:p>
    <w:p w14:paraId="1F1575AF" w14:textId="5179FDB4" w:rsidR="006F6E4D" w:rsidRDefault="006F6E4D" w:rsidP="004400FB">
      <w:pPr>
        <w:rPr>
          <w:sz w:val="8"/>
        </w:rPr>
      </w:pPr>
    </w:p>
    <w:p w14:paraId="155075D8" w14:textId="73F6AE61" w:rsidR="006F6E4D" w:rsidRDefault="006F6E4D" w:rsidP="004400FB">
      <w:pPr>
        <w:rPr>
          <w:sz w:val="8"/>
        </w:rPr>
      </w:pPr>
    </w:p>
    <w:p w14:paraId="4AC5ACF2" w14:textId="77777777" w:rsidR="00DD05BB" w:rsidRDefault="00DD05BB" w:rsidP="00C67CE0"/>
    <w:p w14:paraId="1C8892B6" w14:textId="4C983B6D" w:rsidR="00DD05BB" w:rsidRDefault="00DD05BB" w:rsidP="00C67CE0"/>
    <w:p w14:paraId="3E711EF1" w14:textId="072C9047" w:rsidR="00DD05BB" w:rsidRDefault="003A1C83" w:rsidP="00C67CE0">
      <w:r w:rsidRPr="005248EA">
        <w:rPr>
          <w:noProof/>
          <w:lang w:eastAsia="fr-FR"/>
        </w:rPr>
        <mc:AlternateContent>
          <mc:Choice Requires="wpg">
            <w:drawing>
              <wp:anchor distT="0" distB="0" distL="114300" distR="114300" simplePos="0" relativeHeight="251652096" behindDoc="0" locked="0" layoutInCell="1" allowOverlap="1" wp14:anchorId="505FB93B" wp14:editId="080395B5">
                <wp:simplePos x="0" y="0"/>
                <wp:positionH relativeFrom="column">
                  <wp:posOffset>151130</wp:posOffset>
                </wp:positionH>
                <wp:positionV relativeFrom="paragraph">
                  <wp:posOffset>157480</wp:posOffset>
                </wp:positionV>
                <wp:extent cx="6347460" cy="3496945"/>
                <wp:effectExtent l="0" t="0" r="0" b="0"/>
                <wp:wrapNone/>
                <wp:docPr id="29" name="Groupe 29"/>
                <wp:cNvGraphicFramePr/>
                <a:graphic xmlns:a="http://schemas.openxmlformats.org/drawingml/2006/main">
                  <a:graphicData uri="http://schemas.microsoft.com/office/word/2010/wordprocessingGroup">
                    <wpg:wgp>
                      <wpg:cNvGrpSpPr/>
                      <wpg:grpSpPr>
                        <a:xfrm>
                          <a:off x="0" y="0"/>
                          <a:ext cx="6347460" cy="3496945"/>
                          <a:chOff x="0" y="181811"/>
                          <a:chExt cx="5852160" cy="2454401"/>
                        </a:xfrm>
                      </wpg:grpSpPr>
                      <wps:wsp>
                        <wps:cNvPr id="30" name="Zone de texte 30"/>
                        <wps:cNvSpPr txBox="1"/>
                        <wps:spPr>
                          <a:xfrm>
                            <a:off x="0" y="181811"/>
                            <a:ext cx="5852160" cy="13903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9E999" w14:textId="6CE25523" w:rsidR="00C550AF" w:rsidRPr="0075774C" w:rsidRDefault="00C550AF" w:rsidP="005248EA">
                              <w:pPr>
                                <w:spacing w:after="0"/>
                                <w:rPr>
                                  <w:rFonts w:cs="Arial"/>
                                  <w:color w:val="FFFFFF" w:themeColor="background1"/>
                                  <w:sz w:val="52"/>
                                  <w:szCs w:val="40"/>
                                </w:rPr>
                              </w:pPr>
                              <w:r>
                                <w:rPr>
                                  <w:rFonts w:cs="Arial"/>
                                  <w:color w:val="FFFFFF" w:themeColor="background1"/>
                                  <w:sz w:val="52"/>
                                  <w:szCs w:val="40"/>
                                </w:rPr>
                                <w:t>Formation &amp; Accompagnement</w:t>
                              </w:r>
                            </w:p>
                            <w:p w14:paraId="2FD37C62" w14:textId="77777777" w:rsidR="00C550AF" w:rsidRPr="0075774C" w:rsidRDefault="00C550AF" w:rsidP="005248EA">
                              <w:pPr>
                                <w:spacing w:after="0"/>
                                <w:rPr>
                                  <w:rFonts w:cs="Arial"/>
                                  <w:color w:val="FFFFFF" w:themeColor="background1"/>
                                  <w:sz w:val="56"/>
                                  <w:szCs w:val="44"/>
                                </w:rPr>
                              </w:pPr>
                            </w:p>
                            <w:p w14:paraId="5EB697D1" w14:textId="76ED9A06" w:rsidR="00C550AF" w:rsidRDefault="00C550AF" w:rsidP="0084115B">
                              <w:pPr>
                                <w:spacing w:after="0"/>
                                <w:rPr>
                                  <w:rFonts w:cs="Arial"/>
                                  <w:b/>
                                  <w:bCs/>
                                  <w:color w:val="FFFFFF" w:themeColor="background1"/>
                                  <w:sz w:val="60"/>
                                  <w:szCs w:val="60"/>
                                </w:rPr>
                              </w:pPr>
                              <w:r>
                                <w:rPr>
                                  <w:rFonts w:cs="Arial"/>
                                  <w:b/>
                                  <w:bCs/>
                                  <w:color w:val="FFFFFF" w:themeColor="background1"/>
                                  <w:sz w:val="60"/>
                                  <w:szCs w:val="60"/>
                                </w:rPr>
                                <w:t>Etude économique et financière</w:t>
                              </w:r>
                            </w:p>
                            <w:p w14:paraId="3B0A8462" w14:textId="31DF2A17" w:rsidR="00C550AF" w:rsidRPr="0075774C" w:rsidRDefault="00C550AF" w:rsidP="0084115B">
                              <w:pPr>
                                <w:spacing w:after="0"/>
                                <w:rPr>
                                  <w:rFonts w:cs="Arial"/>
                                  <w:color w:val="FFFFFF" w:themeColor="background1"/>
                                  <w:sz w:val="38"/>
                                  <w:szCs w:val="38"/>
                                </w:rPr>
                              </w:pPr>
                              <w:r>
                                <w:rPr>
                                  <w:rFonts w:cs="Arial"/>
                                  <w:color w:val="FFFFFF" w:themeColor="background1"/>
                                  <w:sz w:val="38"/>
                                  <w:szCs w:val="38"/>
                                </w:rPr>
                                <w:t>Business plan financier</w:t>
                              </w:r>
                            </w:p>
                            <w:p w14:paraId="1D8574E7" w14:textId="77777777" w:rsidR="00C550AF" w:rsidRPr="0075774C" w:rsidRDefault="00C550AF">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Zone de texte 31"/>
                        <wps:cNvSpPr txBox="1"/>
                        <wps:spPr>
                          <a:xfrm>
                            <a:off x="28575" y="2317208"/>
                            <a:ext cx="2024815" cy="319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45010" w14:textId="5AD3BD72" w:rsidR="00C550AF" w:rsidRPr="0075774C" w:rsidRDefault="00C550AF" w:rsidP="00F01765">
                              <w:pPr>
                                <w:spacing w:after="0"/>
                                <w:rPr>
                                  <w:rFonts w:cs="Arial"/>
                                  <w:color w:val="FFFFFF" w:themeColor="background1"/>
                                  <w:sz w:val="32"/>
                                </w:rPr>
                              </w:pPr>
                              <w:r>
                                <w:rPr>
                                  <w:rFonts w:cs="Arial"/>
                                  <w:color w:val="FFFFFF" w:themeColor="background1"/>
                                  <w:sz w:val="32"/>
                                </w:rPr>
                                <w:t xml:space="preserve">Mai </w:t>
                              </w:r>
                              <w:r w:rsidRPr="0075774C">
                                <w:rPr>
                                  <w:rFonts w:cs="Arial"/>
                                  <w:color w:val="FFFFFF" w:themeColor="background1"/>
                                  <w:sz w:val="32"/>
                                </w:rPr>
                                <w:t>202</w:t>
                              </w:r>
                              <w:r>
                                <w:rPr>
                                  <w:rFonts w:cs="Arial"/>
                                  <w:color w:val="FFFFFF" w:themeColor="background1"/>
                                  <w:sz w:val="32"/>
                                </w:rPr>
                                <w:t>5</w:t>
                              </w:r>
                            </w:p>
                            <w:p w14:paraId="6BF03FB0" w14:textId="77777777" w:rsidR="00C550AF" w:rsidRPr="0075774C" w:rsidRDefault="00C550AF" w:rsidP="005248EA">
                              <w:pPr>
                                <w:spacing w:after="0"/>
                                <w:rPr>
                                  <w:rFonts w:cs="Arial"/>
                                  <w:color w:val="FFFFFF" w:themeColor="background1"/>
                                  <w:sz w:val="32"/>
                                </w:rPr>
                              </w:pPr>
                            </w:p>
                            <w:p w14:paraId="7AC846E2" w14:textId="77777777" w:rsidR="00C550AF" w:rsidRPr="0075774C" w:rsidRDefault="00C550AF" w:rsidP="005248EA">
                              <w:pPr>
                                <w:spacing w:after="0"/>
                                <w:rPr>
                                  <w:rFonts w:cs="Arial"/>
                                  <w:color w:val="FFFFFF" w:themeColor="background1"/>
                                  <w:sz w:val="10"/>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Zone de texte 32"/>
                        <wps:cNvSpPr txBox="1"/>
                        <wps:spPr>
                          <a:xfrm>
                            <a:off x="28575" y="1787135"/>
                            <a:ext cx="2842962" cy="302294"/>
                          </a:xfrm>
                          <a:prstGeom prst="rect">
                            <a:avLst/>
                          </a:prstGeom>
                          <a:solidFill>
                            <a:schemeClr val="bg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C42669E" w14:textId="77777777" w:rsidR="00C550AF" w:rsidRPr="0075774C" w:rsidRDefault="00C550AF" w:rsidP="005248EA">
                              <w:pPr>
                                <w:shd w:val="clear" w:color="auto" w:fill="FFFFFF" w:themeFill="background1"/>
                                <w:spacing w:after="0"/>
                                <w:rPr>
                                  <w:rFonts w:cs="Arial"/>
                                  <w:b/>
                                  <w:bCs/>
                                  <w:color w:val="00A5A3" w:themeColor="text2"/>
                                  <w:sz w:val="40"/>
                                  <w:szCs w:val="28"/>
                                </w:rPr>
                              </w:pPr>
                              <w:r w:rsidRPr="0075774C">
                                <w:rPr>
                                  <w:rFonts w:cs="Arial"/>
                                  <w:b/>
                                  <w:bCs/>
                                  <w:color w:val="00A5A3" w:themeColor="text2"/>
                                  <w:sz w:val="40"/>
                                  <w:szCs w:val="28"/>
                                </w:rPr>
                                <w:t>Termes de références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Connecteur droit 33"/>
                        <wps:cNvCnPr/>
                        <wps:spPr>
                          <a:xfrm>
                            <a:off x="120650" y="1502201"/>
                            <a:ext cx="3597310" cy="0"/>
                          </a:xfrm>
                          <a:prstGeom prst="line">
                            <a:avLst/>
                          </a:prstGeom>
                          <a:ln w="15875">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e 29" style="position:absolute;margin-left:11.9pt;margin-top:12.4pt;width:499.8pt;height:275.35pt;z-index:251652096;mso-width-relative:margin;mso-height-relative:margin" coordsize="58521,24544" coordorigin=",1818" o:spid="_x0000_s1026" w14:anchorId="505FB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">
                <v:shapetype id="_x0000_t202" coordsize="21600,21600" o:spt="202" path="m,l,21600r21600,l21600,xe">
                  <v:stroke joinstyle="miter"/>
                  <v:path gradientshapeok="t" o:connecttype="rect"/>
                </v:shapetype>
                <v:shape id="Zone de texte 30" style="position:absolute;top:1818;width:58521;height:13903;visibility:visible;mso-wrap-style:square;v-text-anchor:top" o:spid="_x0000_s102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v:textbox>
                    <w:txbxContent>
                      <w:p w:rsidRPr="0075774C" w:rsidR="00C550AF" w:rsidP="005248EA" w:rsidRDefault="00C550AF" w14:paraId="7289E999" w14:textId="6CE25523">
                        <w:pPr>
                          <w:spacing w:after="0"/>
                          <w:rPr>
                            <w:rFonts w:cs="Arial"/>
                            <w:color w:val="FFFFFF" w:themeColor="background1"/>
                            <w:sz w:val="52"/>
                            <w:szCs w:val="40"/>
                          </w:rPr>
                        </w:pPr>
                        <w:r>
                          <w:rPr>
                            <w:rFonts w:cs="Arial"/>
                            <w:color w:val="FFFFFF" w:themeColor="background1"/>
                            <w:sz w:val="52"/>
                            <w:szCs w:val="40"/>
                          </w:rPr>
                          <w:t>Formation &amp; Accompagnement</w:t>
                        </w:r>
                      </w:p>
                      <w:p w:rsidRPr="0075774C" w:rsidR="00C550AF" w:rsidP="005248EA" w:rsidRDefault="00C550AF" w14:paraId="2FD37C62" w14:textId="77777777">
                        <w:pPr>
                          <w:spacing w:after="0"/>
                          <w:rPr>
                            <w:rFonts w:cs="Arial"/>
                            <w:color w:val="FFFFFF" w:themeColor="background1"/>
                            <w:sz w:val="56"/>
                            <w:szCs w:val="44"/>
                          </w:rPr>
                        </w:pPr>
                      </w:p>
                      <w:p w:rsidR="00C550AF" w:rsidP="0084115B" w:rsidRDefault="00C550AF" w14:paraId="5EB697D1" w14:textId="76ED9A06">
                        <w:pPr>
                          <w:spacing w:after="0"/>
                          <w:rPr>
                            <w:rFonts w:cs="Arial"/>
                            <w:b/>
                            <w:bCs/>
                            <w:color w:val="FFFFFF" w:themeColor="background1"/>
                            <w:sz w:val="60"/>
                            <w:szCs w:val="60"/>
                          </w:rPr>
                        </w:pPr>
                        <w:r>
                          <w:rPr>
                            <w:rFonts w:cs="Arial"/>
                            <w:b/>
                            <w:bCs/>
                            <w:color w:val="FFFFFF" w:themeColor="background1"/>
                            <w:sz w:val="60"/>
                            <w:szCs w:val="60"/>
                          </w:rPr>
                          <w:t>Etude économique et financière</w:t>
                        </w:r>
                      </w:p>
                      <w:p w:rsidRPr="0075774C" w:rsidR="00C550AF" w:rsidP="0084115B" w:rsidRDefault="00C550AF" w14:paraId="3B0A8462" w14:textId="31DF2A17">
                        <w:pPr>
                          <w:spacing w:after="0"/>
                          <w:rPr>
                            <w:rFonts w:cs="Arial"/>
                            <w:color w:val="FFFFFF" w:themeColor="background1"/>
                            <w:sz w:val="38"/>
                            <w:szCs w:val="38"/>
                          </w:rPr>
                        </w:pPr>
                        <w:r>
                          <w:rPr>
                            <w:rFonts w:cs="Arial"/>
                            <w:color w:val="FFFFFF" w:themeColor="background1"/>
                            <w:sz w:val="38"/>
                            <w:szCs w:val="38"/>
                          </w:rPr>
                          <w:t>Business plan financier</w:t>
                        </w:r>
                      </w:p>
                      <w:p w:rsidRPr="0075774C" w:rsidR="00C550AF" w:rsidRDefault="00C550AF" w14:paraId="1D8574E7" w14:textId="77777777">
                        <w:pPr>
                          <w:rPr>
                            <w:rFonts w:cs="Arial"/>
                          </w:rPr>
                        </w:pPr>
                      </w:p>
                    </w:txbxContent>
                  </v:textbox>
                </v:shape>
                <v:shape id="Zone de texte 31" style="position:absolute;left:285;top:23172;width:20248;height:3190;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v:textbox>
                    <w:txbxContent>
                      <w:p w:rsidRPr="0075774C" w:rsidR="00C550AF" w:rsidP="00F01765" w:rsidRDefault="00C550AF" w14:paraId="42345010" w14:textId="5AD3BD72">
                        <w:pPr>
                          <w:spacing w:after="0"/>
                          <w:rPr>
                            <w:rFonts w:cs="Arial"/>
                            <w:color w:val="FFFFFF" w:themeColor="background1"/>
                            <w:sz w:val="32"/>
                          </w:rPr>
                        </w:pPr>
                        <w:r>
                          <w:rPr>
                            <w:rFonts w:cs="Arial"/>
                            <w:color w:val="FFFFFF" w:themeColor="background1"/>
                            <w:sz w:val="32"/>
                          </w:rPr>
                          <w:t xml:space="preserve">Mai </w:t>
                        </w:r>
                        <w:r w:rsidRPr="0075774C">
                          <w:rPr>
                            <w:rFonts w:cs="Arial"/>
                            <w:color w:val="FFFFFF" w:themeColor="background1"/>
                            <w:sz w:val="32"/>
                          </w:rPr>
                          <w:t>202</w:t>
                        </w:r>
                        <w:r>
                          <w:rPr>
                            <w:rFonts w:cs="Arial"/>
                            <w:color w:val="FFFFFF" w:themeColor="background1"/>
                            <w:sz w:val="32"/>
                          </w:rPr>
                          <w:t>5</w:t>
                        </w:r>
                      </w:p>
                      <w:p w:rsidRPr="0075774C" w:rsidR="00C550AF" w:rsidP="005248EA" w:rsidRDefault="00C550AF" w14:paraId="6BF03FB0" w14:textId="77777777">
                        <w:pPr>
                          <w:spacing w:after="0"/>
                          <w:rPr>
                            <w:rFonts w:cs="Arial"/>
                            <w:color w:val="FFFFFF" w:themeColor="background1"/>
                            <w:sz w:val="32"/>
                          </w:rPr>
                        </w:pPr>
                      </w:p>
                      <w:p w:rsidRPr="0075774C" w:rsidR="00C550AF" w:rsidP="005248EA" w:rsidRDefault="00C550AF" w14:paraId="7AC846E2" w14:textId="77777777">
                        <w:pPr>
                          <w:spacing w:after="0"/>
                          <w:rPr>
                            <w:rFonts w:cs="Arial"/>
                            <w:color w:val="FFFFFF" w:themeColor="background1"/>
                            <w:sz w:val="10"/>
                            <w:szCs w:val="8"/>
                          </w:rPr>
                        </w:pPr>
                      </w:p>
                    </w:txbxContent>
                  </v:textbox>
                </v:shape>
                <v:shape id="Zone de texte 32" style="position:absolute;left:285;top:17871;width:28430;height:3023;visibility:visible;mso-wrap-style:square;v-text-anchor:top" o:spid="_x0000_s1029" fillcolor="white [3212]" strokecolor="#00a5a3 [3215]"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">
                  <v:textbox>
                    <w:txbxContent>
                      <w:p w:rsidRPr="0075774C" w:rsidR="00C550AF" w:rsidP="005248EA" w:rsidRDefault="00C550AF" w14:paraId="6C42669E" w14:textId="77777777">
                        <w:pPr>
                          <w:shd w:val="clear" w:color="auto" w:fill="FFFFFF" w:themeFill="background1"/>
                          <w:spacing w:after="0"/>
                          <w:rPr>
                            <w:rFonts w:cs="Arial"/>
                            <w:b/>
                            <w:bCs/>
                            <w:color w:val="00A5A3" w:themeColor="text2"/>
                            <w:sz w:val="40"/>
                            <w:szCs w:val="28"/>
                          </w:rPr>
                        </w:pPr>
                        <w:r w:rsidRPr="0075774C">
                          <w:rPr>
                            <w:rFonts w:cs="Arial"/>
                            <w:b/>
                            <w:bCs/>
                            <w:color w:val="00A5A3" w:themeColor="text2"/>
                            <w:sz w:val="40"/>
                            <w:szCs w:val="28"/>
                          </w:rPr>
                          <w:t>Termes de références</w:t>
                        </w:r>
                      </w:p>
                    </w:txbxContent>
                  </v:textbox>
                </v:shape>
                <v:line id="Connecteur droit 33" style="position:absolute;visibility:visible;mso-wrap-style:square" o:spid="_x0000_s1030" strokecolor="white [3212]" strokeweight="1.25pt" o:connectortype="straight" from="1206,15022" to="37179,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">
                  <v:stroke joinstyle="miter" dashstyle="3 1"/>
                </v:line>
              </v:group>
            </w:pict>
          </mc:Fallback>
        </mc:AlternateContent>
      </w:r>
    </w:p>
    <w:p w14:paraId="14BCE0B1" w14:textId="77777777" w:rsidR="00DD05BB" w:rsidRDefault="00DD05BB" w:rsidP="00C67CE0"/>
    <w:p w14:paraId="2D049150" w14:textId="77777777" w:rsidR="00DD05BB" w:rsidRDefault="00DD05BB" w:rsidP="00C67CE0"/>
    <w:p w14:paraId="23476795" w14:textId="77777777" w:rsidR="00DD05BB" w:rsidRDefault="00DD05BB" w:rsidP="00C67CE0"/>
    <w:p w14:paraId="055D777B" w14:textId="77777777" w:rsidR="00DD05BB" w:rsidRDefault="00DD05BB" w:rsidP="00C67CE0"/>
    <w:p w14:paraId="6DBD4D92" w14:textId="77777777" w:rsidR="00DD05BB" w:rsidRDefault="00DD05BB" w:rsidP="00C67CE0"/>
    <w:p w14:paraId="1255DA78" w14:textId="77777777" w:rsidR="00DD05BB" w:rsidRDefault="00DD05BB" w:rsidP="00C67CE0"/>
    <w:p w14:paraId="02AAEDF6" w14:textId="77777777" w:rsidR="00DD05BB" w:rsidRDefault="00DD05BB" w:rsidP="00C67CE0"/>
    <w:p w14:paraId="7277AAF7" w14:textId="77777777" w:rsidR="00DD05BB" w:rsidRDefault="00DD05BB" w:rsidP="00C67CE0"/>
    <w:p w14:paraId="73E6B333" w14:textId="77777777" w:rsidR="00DD05BB" w:rsidRDefault="00DD05BB" w:rsidP="00C67CE0"/>
    <w:p w14:paraId="7475AAD4" w14:textId="77777777" w:rsidR="00DD05BB" w:rsidRDefault="00DD05BB" w:rsidP="00C67CE0"/>
    <w:p w14:paraId="6127783B" w14:textId="77777777" w:rsidR="00DD05BB" w:rsidRDefault="00DD05BB" w:rsidP="00C67CE0"/>
    <w:p w14:paraId="423C5AF5" w14:textId="77777777" w:rsidR="005248EA" w:rsidRDefault="005248EA" w:rsidP="005248EA"/>
    <w:p w14:paraId="207A3595" w14:textId="77777777" w:rsidR="005248EA" w:rsidRDefault="005248EA" w:rsidP="005248EA"/>
    <w:p w14:paraId="0B666109" w14:textId="656A9565" w:rsidR="00393D8E" w:rsidRDefault="00393D8E" w:rsidP="00393D8E">
      <w:pPr>
        <w:pStyle w:val="Titre"/>
        <w:spacing w:before="0" w:after="240"/>
        <w:jc w:val="left"/>
        <w:rPr>
          <w:caps w:val="0"/>
          <w:color w:val="002E47" w:themeColor="background2" w:themeShade="BF"/>
          <w:sz w:val="24"/>
          <w:szCs w:val="16"/>
        </w:rPr>
      </w:pPr>
    </w:p>
    <w:p w14:paraId="78D49F2E" w14:textId="3A0483B4" w:rsidR="0075774C" w:rsidRDefault="0075774C" w:rsidP="00065C8B">
      <w:pPr>
        <w:pStyle w:val="Titre"/>
        <w:spacing w:before="0" w:after="240"/>
        <w:rPr>
          <w:caps w:val="0"/>
          <w:color w:val="002E47" w:themeColor="background2" w:themeShade="BF"/>
          <w:sz w:val="24"/>
          <w:szCs w:val="24"/>
        </w:rPr>
      </w:pPr>
    </w:p>
    <w:p w14:paraId="5A3D5C97" w14:textId="0A4A3679" w:rsidR="00B7562D" w:rsidRDefault="00B7562D" w:rsidP="00FC05E4"/>
    <w:p w14:paraId="0A703C1A" w14:textId="05E884CF" w:rsidR="00B7562D" w:rsidRDefault="00B7562D" w:rsidP="00FC05E4"/>
    <w:p w14:paraId="38BF8894" w14:textId="6944BF24" w:rsidR="00B7562D" w:rsidRPr="00FC05E4" w:rsidRDefault="00B7562D" w:rsidP="00FC05E4">
      <w:pPr>
        <w:rPr>
          <w:caps/>
        </w:rPr>
      </w:pPr>
    </w:p>
    <w:p w14:paraId="420DCE8F" w14:textId="7D706C3F" w:rsidR="00B7562D" w:rsidRDefault="00B7562D" w:rsidP="00FC05E4">
      <w:pPr>
        <w:pStyle w:val="Titre"/>
        <w:spacing w:before="0" w:after="240"/>
        <w:rPr>
          <w:rFonts w:cs="Arial"/>
          <w:caps w:val="0"/>
          <w:color w:val="FFFFFF" w:themeColor="background1"/>
          <w:sz w:val="24"/>
          <w:szCs w:val="24"/>
          <w:shd w:val="clear" w:color="auto" w:fill="00A5A3" w:themeFill="text2"/>
        </w:rPr>
      </w:pPr>
    </w:p>
    <w:p w14:paraId="4A4CC021" w14:textId="44F22D1E" w:rsidR="00B7562D" w:rsidRDefault="003A1C83" w:rsidP="00FC05E4">
      <w:pPr>
        <w:pStyle w:val="Titre"/>
        <w:spacing w:before="0" w:after="240"/>
        <w:rPr>
          <w:rFonts w:cs="Arial"/>
          <w:caps w:val="0"/>
          <w:color w:val="FFFFFF" w:themeColor="background1"/>
          <w:sz w:val="24"/>
          <w:szCs w:val="24"/>
          <w:shd w:val="clear" w:color="auto" w:fill="00A5A3" w:themeFill="text2"/>
        </w:rPr>
      </w:pPr>
      <w:r w:rsidRPr="00CA0719">
        <w:rPr>
          <w:noProof/>
          <w:color w:val="666666"/>
          <w:lang w:eastAsia="fr-FR"/>
        </w:rPr>
        <mc:AlternateContent>
          <mc:Choice Requires="wps">
            <w:drawing>
              <wp:anchor distT="0" distB="0" distL="114300" distR="114300" simplePos="0" relativeHeight="251661312" behindDoc="0" locked="0" layoutInCell="1" allowOverlap="1" wp14:anchorId="7BB0726C" wp14:editId="525EEAAC">
                <wp:simplePos x="0" y="0"/>
                <wp:positionH relativeFrom="margin">
                  <wp:posOffset>168275</wp:posOffset>
                </wp:positionH>
                <wp:positionV relativeFrom="paragraph">
                  <wp:posOffset>210185</wp:posOffset>
                </wp:positionV>
                <wp:extent cx="5706110" cy="51435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570611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64595" w14:textId="77777777" w:rsidR="00C550AF" w:rsidRPr="0075774C" w:rsidRDefault="00C550AF" w:rsidP="00393D8E">
                            <w:pPr>
                              <w:spacing w:after="0"/>
                              <w:rPr>
                                <w:rStyle w:val="Lienhypertexte"/>
                                <w:rFonts w:cs="Arial"/>
                                <w:color w:val="F2B41F" w:themeColor="accent1"/>
                                <w:sz w:val="24"/>
                                <w:szCs w:val="24"/>
                              </w:rPr>
                            </w:pPr>
                            <w:r w:rsidRPr="0075774C">
                              <w:rPr>
                                <w:rFonts w:cs="Arial"/>
                                <w:color w:val="FFFFFF" w:themeColor="background1"/>
                                <w:sz w:val="24"/>
                                <w:szCs w:val="24"/>
                              </w:rPr>
                              <w:t xml:space="preserve">par le </w:t>
                            </w:r>
                            <w:proofErr w:type="spellStart"/>
                            <w:r w:rsidRPr="0075774C">
                              <w:rPr>
                                <w:rFonts w:cs="Arial"/>
                                <w:color w:val="FFFFFF" w:themeColor="background1"/>
                                <w:sz w:val="24"/>
                                <w:szCs w:val="24"/>
                              </w:rPr>
                              <w:t>Lab’ess</w:t>
                            </w:r>
                            <w:proofErr w:type="spellEnd"/>
                            <w:r w:rsidRPr="0075774C">
                              <w:rPr>
                                <w:rFonts w:cs="Arial"/>
                                <w:color w:val="FFFFFF" w:themeColor="background1"/>
                                <w:sz w:val="24"/>
                                <w:szCs w:val="24"/>
                              </w:rPr>
                              <w:t xml:space="preserve"> - Laboratoire de l’économie sociale et solidaire – </w:t>
                            </w:r>
                            <w:hyperlink r:id="rId12" w:history="1">
                              <w:r w:rsidRPr="0075774C">
                                <w:rPr>
                                  <w:rStyle w:val="Lienhypertexte"/>
                                  <w:rFonts w:cs="Arial"/>
                                  <w:b/>
                                  <w:bCs/>
                                  <w:color w:val="F2B41F" w:themeColor="accent1"/>
                                  <w:sz w:val="24"/>
                                  <w:szCs w:val="24"/>
                                </w:rPr>
                                <w:t>www.labess.tn</w:t>
                              </w:r>
                            </w:hyperlink>
                          </w:p>
                          <w:p w14:paraId="7CB80FFC" w14:textId="77777777" w:rsidR="00C550AF" w:rsidRPr="0075774C" w:rsidRDefault="00C550AF" w:rsidP="00393D8E">
                            <w:pPr>
                              <w:spacing w:after="0"/>
                              <w:rPr>
                                <w:rFonts w:cs="Arial"/>
                                <w:color w:val="FFFFFF" w:themeColor="background1"/>
                                <w:sz w:val="12"/>
                                <w:szCs w:val="10"/>
                              </w:rPr>
                            </w:pPr>
                            <w:r w:rsidRPr="0075774C">
                              <w:rPr>
                                <w:rStyle w:val="Lienhypertexte"/>
                                <w:rFonts w:cs="Arial"/>
                                <w:color w:val="FFFFFF" w:themeColor="background1"/>
                                <w:sz w:val="24"/>
                                <w:szCs w:val="24"/>
                              </w:rPr>
                              <w:t xml:space="preserve">Membre du réseau international </w:t>
                            </w:r>
                            <w:hyperlink r:id="rId13" w:history="1">
                              <w:r w:rsidRPr="0075774C">
                                <w:rPr>
                                  <w:rStyle w:val="Lienhypertexte"/>
                                  <w:rFonts w:cs="Arial"/>
                                  <w:b/>
                                  <w:bCs/>
                                  <w:color w:val="F2B41F" w:themeColor="accent1"/>
                                  <w:sz w:val="24"/>
                                  <w:szCs w:val="24"/>
                                </w:rPr>
                                <w:t>GROUPE SOS Pulse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Zone de texte 8" style="position:absolute;left:0;text-align:left;margin-left:13.25pt;margin-top:16.55pt;width:449.3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" w14:anchorId="7BB0726C">
                <v:textbox>
                  <w:txbxContent>
                    <w:p w:rsidRPr="0075774C" w:rsidR="00C550AF" w:rsidP="00393D8E" w:rsidRDefault="00C550AF" w14:paraId="04564595" w14:textId="77777777">
                      <w:pPr>
                        <w:spacing w:after="0"/>
                        <w:rPr>
                          <w:rStyle w:val="Lienhypertexte"/>
                          <w:rFonts w:cs="Arial"/>
                          <w:color w:val="F2B41F" w:themeColor="accent1"/>
                          <w:sz w:val="24"/>
                          <w:szCs w:val="24"/>
                        </w:rPr>
                      </w:pPr>
                      <w:r w:rsidRPr="0075774C">
                        <w:rPr>
                          <w:rFonts w:cs="Arial"/>
                          <w:color w:val="FFFFFF" w:themeColor="background1"/>
                          <w:sz w:val="24"/>
                          <w:szCs w:val="24"/>
                        </w:rPr>
                        <w:t xml:space="preserve">par le </w:t>
                      </w:r>
                      <w:proofErr w:type="spellStart"/>
                      <w:r w:rsidRPr="0075774C">
                        <w:rPr>
                          <w:rFonts w:cs="Arial"/>
                          <w:color w:val="FFFFFF" w:themeColor="background1"/>
                          <w:sz w:val="24"/>
                          <w:szCs w:val="24"/>
                        </w:rPr>
                        <w:t>Lab’ess</w:t>
                      </w:r>
                      <w:proofErr w:type="spellEnd"/>
                      <w:r w:rsidRPr="0075774C">
                        <w:rPr>
                          <w:rFonts w:cs="Arial"/>
                          <w:color w:val="FFFFFF" w:themeColor="background1"/>
                          <w:sz w:val="24"/>
                          <w:szCs w:val="24"/>
                        </w:rPr>
                        <w:t xml:space="preserve"> - Laboratoire de l’économie sociale et solidaire – </w:t>
                      </w:r>
                      <w:hyperlink w:history="1" r:id="rId14">
                        <w:r w:rsidRPr="0075774C">
                          <w:rPr>
                            <w:rStyle w:val="Lienhypertexte"/>
                            <w:rFonts w:cs="Arial"/>
                            <w:b/>
                            <w:bCs/>
                            <w:color w:val="F2B41F" w:themeColor="accent1"/>
                            <w:sz w:val="24"/>
                            <w:szCs w:val="24"/>
                          </w:rPr>
                          <w:t>www.labess.tn</w:t>
                        </w:r>
                      </w:hyperlink>
                    </w:p>
                    <w:p w:rsidRPr="0075774C" w:rsidR="00C550AF" w:rsidP="00393D8E" w:rsidRDefault="00C550AF" w14:paraId="7CB80FFC" w14:textId="77777777">
                      <w:pPr>
                        <w:spacing w:after="0"/>
                        <w:rPr>
                          <w:rFonts w:cs="Arial"/>
                          <w:color w:val="FFFFFF" w:themeColor="background1"/>
                          <w:sz w:val="12"/>
                          <w:szCs w:val="10"/>
                        </w:rPr>
                      </w:pPr>
                      <w:r w:rsidRPr="0075774C">
                        <w:rPr>
                          <w:rStyle w:val="Lienhypertexte"/>
                          <w:rFonts w:cs="Arial"/>
                          <w:color w:val="FFFFFF" w:themeColor="background1"/>
                          <w:sz w:val="24"/>
                          <w:szCs w:val="24"/>
                        </w:rPr>
                        <w:t xml:space="preserve">Membre du réseau international </w:t>
                      </w:r>
                      <w:hyperlink w:history="1" r:id="rId15">
                        <w:r w:rsidRPr="0075774C">
                          <w:rPr>
                            <w:rStyle w:val="Lienhypertexte"/>
                            <w:rFonts w:cs="Arial"/>
                            <w:b/>
                            <w:bCs/>
                            <w:color w:val="F2B41F" w:themeColor="accent1"/>
                            <w:sz w:val="24"/>
                            <w:szCs w:val="24"/>
                          </w:rPr>
                          <w:t>GROUPE SOS Pulse</w:t>
                        </w:r>
                      </w:hyperlink>
                    </w:p>
                  </w:txbxContent>
                </v:textbox>
                <w10:wrap type="square" anchorx="margin"/>
              </v:shape>
            </w:pict>
          </mc:Fallback>
        </mc:AlternateContent>
      </w:r>
    </w:p>
    <w:p w14:paraId="52A5EE42" w14:textId="77777777" w:rsidR="00B7562D" w:rsidRDefault="00B7562D" w:rsidP="00FC05E4">
      <w:pPr>
        <w:pStyle w:val="Titre"/>
        <w:spacing w:before="0" w:after="240"/>
        <w:rPr>
          <w:rFonts w:cs="Arial"/>
          <w:caps w:val="0"/>
          <w:color w:val="FFFFFF" w:themeColor="background1"/>
          <w:sz w:val="24"/>
          <w:szCs w:val="24"/>
          <w:shd w:val="clear" w:color="auto" w:fill="00A5A3" w:themeFill="text2"/>
        </w:rPr>
      </w:pPr>
    </w:p>
    <w:p w14:paraId="71A549D1" w14:textId="7D737D96" w:rsidR="00065C8B" w:rsidRPr="00F01765" w:rsidRDefault="00065C8B" w:rsidP="00FC05E4">
      <w:pPr>
        <w:pStyle w:val="Titre"/>
        <w:spacing w:before="120" w:after="0"/>
        <w:rPr>
          <w:rFonts w:cs="Arial"/>
          <w:caps w:val="0"/>
          <w:color w:val="BFBFBF" w:themeColor="background1" w:themeShade="BF"/>
          <w:spacing w:val="0"/>
          <w:sz w:val="24"/>
          <w:szCs w:val="24"/>
        </w:rPr>
      </w:pPr>
      <w:r w:rsidRPr="00F01765">
        <w:rPr>
          <w:rFonts w:cs="Arial"/>
          <w:caps w:val="0"/>
          <w:color w:val="FFFFFF" w:themeColor="background1"/>
          <w:spacing w:val="0"/>
          <w:sz w:val="24"/>
          <w:szCs w:val="24"/>
          <w:shd w:val="clear" w:color="auto" w:fill="00A5A3" w:themeFill="text2"/>
        </w:rPr>
        <w:lastRenderedPageBreak/>
        <w:t>Termes de référence</w:t>
      </w:r>
    </w:p>
    <w:p w14:paraId="77BB2280" w14:textId="0AA5DE75" w:rsidR="007D16DD" w:rsidRPr="007D16DD" w:rsidRDefault="003A1C83" w:rsidP="00FC05E4">
      <w:pPr>
        <w:pStyle w:val="Titre"/>
        <w:spacing w:before="120" w:after="0"/>
        <w:rPr>
          <w:rFonts w:cs="Arial"/>
          <w:color w:val="003E60" w:themeColor="background2"/>
          <w:spacing w:val="5"/>
          <w:sz w:val="32"/>
          <w:szCs w:val="32"/>
        </w:rPr>
      </w:pPr>
      <w:r>
        <w:rPr>
          <w:rStyle w:val="lev"/>
          <w:rFonts w:cs="Arial"/>
          <w:b/>
          <w:bCs w:val="0"/>
          <w:color w:val="003E60" w:themeColor="background2"/>
          <w:sz w:val="32"/>
          <w:szCs w:val="32"/>
        </w:rPr>
        <w:t>Etude économique et financière</w:t>
      </w:r>
    </w:p>
    <w:p w14:paraId="3466EB47" w14:textId="77777777" w:rsidR="007A034A" w:rsidRPr="007A034A" w:rsidRDefault="007A034A" w:rsidP="007A034A"/>
    <w:p w14:paraId="6FC1147A" w14:textId="5C74DE68" w:rsidR="00065C8B" w:rsidRPr="00C73F57" w:rsidRDefault="00065C8B" w:rsidP="00516BD4">
      <w:pPr>
        <w:pStyle w:val="Titre1"/>
        <w:numPr>
          <w:ilvl w:val="0"/>
          <w:numId w:val="11"/>
        </w:numPr>
        <w:rPr>
          <w:sz w:val="24"/>
          <w:szCs w:val="24"/>
        </w:rPr>
      </w:pPr>
      <w:bookmarkStart w:id="0" w:name="_Toc510705602"/>
      <w:r w:rsidRPr="00C73F57">
        <w:rPr>
          <w:sz w:val="24"/>
          <w:szCs w:val="24"/>
        </w:rPr>
        <w:t>CONTEXTE</w:t>
      </w:r>
      <w:bookmarkEnd w:id="0"/>
    </w:p>
    <w:p w14:paraId="5D3B7DC3" w14:textId="1853D8FE" w:rsidR="005A6216" w:rsidRPr="00FC05E4" w:rsidRDefault="005A6216">
      <w:pPr>
        <w:pStyle w:val="Titre3"/>
      </w:pPr>
      <w:r w:rsidRPr="00FC05E4">
        <w:t xml:space="preserve">Le </w:t>
      </w:r>
      <w:proofErr w:type="spellStart"/>
      <w:r w:rsidRPr="00FC05E4">
        <w:t>Lab’ess</w:t>
      </w:r>
      <w:proofErr w:type="spellEnd"/>
      <w:r w:rsidRPr="00FC05E4">
        <w:t xml:space="preserve">, </w:t>
      </w:r>
      <w:r w:rsidR="00B7562D" w:rsidRPr="00FC05E4">
        <w:t>au service des communautés et des villes plus durables</w:t>
      </w:r>
    </w:p>
    <w:p w14:paraId="6CB761D8" w14:textId="0C6F9347" w:rsidR="00B7562D" w:rsidRDefault="00B7562D" w:rsidP="00365C7F">
      <w:pPr>
        <w:spacing w:line="276" w:lineRule="auto"/>
        <w:jc w:val="both"/>
        <w:rPr>
          <w:rFonts w:cs="Arial"/>
        </w:rPr>
      </w:pPr>
      <w:r w:rsidRPr="006F6145">
        <w:rPr>
          <w:rFonts w:cs="Arial"/>
        </w:rPr>
        <w:t>Fondé en 2012 dans le sillage de la révolution, le Laboratoire de l’Economie Sociale et Solidaire (</w:t>
      </w:r>
      <w:proofErr w:type="spellStart"/>
      <w:r w:rsidRPr="006F6145">
        <w:rPr>
          <w:rFonts w:cs="Arial"/>
        </w:rPr>
        <w:t>Lab’ess</w:t>
      </w:r>
      <w:proofErr w:type="spellEnd"/>
      <w:r w:rsidRPr="006F6145">
        <w:rPr>
          <w:rFonts w:cs="Arial"/>
        </w:rPr>
        <w:t xml:space="preserve">) est une association tunisienne, acteur du secteur de </w:t>
      </w:r>
      <w:r w:rsidR="00E87700">
        <w:t xml:space="preserve">l’économie sociale et solidaire </w:t>
      </w:r>
      <w:r w:rsidR="00E87700">
        <w:rPr>
          <w:rFonts w:cs="Arial"/>
        </w:rPr>
        <w:t>(</w:t>
      </w:r>
      <w:r w:rsidRPr="006F6145">
        <w:rPr>
          <w:rFonts w:cs="Arial"/>
        </w:rPr>
        <w:t>ESS</w:t>
      </w:r>
      <w:r w:rsidR="00E87700">
        <w:rPr>
          <w:rFonts w:cs="Arial"/>
        </w:rPr>
        <w:t>)</w:t>
      </w:r>
      <w:r w:rsidRPr="006F6145">
        <w:rPr>
          <w:rFonts w:cs="Arial"/>
        </w:rPr>
        <w:t xml:space="preserve">. Il s’est donné pour missions de </w:t>
      </w:r>
      <w:r w:rsidRPr="00E87700">
        <w:rPr>
          <w:rFonts w:cs="Arial"/>
          <w:bCs/>
        </w:rPr>
        <w:t>sensibiliser</w:t>
      </w:r>
      <w:r w:rsidRPr="006F6145">
        <w:rPr>
          <w:rFonts w:cs="Arial"/>
        </w:rPr>
        <w:t xml:space="preserve">, accompagner et financer celles et ceux qui entreprennent </w:t>
      </w:r>
      <w:r>
        <w:rPr>
          <w:rFonts w:cs="Arial"/>
        </w:rPr>
        <w:t>en faveur de l’intérêt général.</w:t>
      </w:r>
    </w:p>
    <w:p w14:paraId="523196E0" w14:textId="03C9BB5D" w:rsidR="00B7562D" w:rsidRDefault="00B7562D" w:rsidP="00365C7F">
      <w:pPr>
        <w:spacing w:line="276" w:lineRule="auto"/>
        <w:jc w:val="both"/>
        <w:rPr>
          <w:rFonts w:cs="Arial"/>
        </w:rPr>
      </w:pPr>
      <w:r w:rsidRPr="006F6145">
        <w:rPr>
          <w:rFonts w:cs="Arial"/>
        </w:rPr>
        <w:t xml:space="preserve">Pour cela, le </w:t>
      </w:r>
      <w:proofErr w:type="spellStart"/>
      <w:r w:rsidRPr="006F6145">
        <w:rPr>
          <w:rFonts w:cs="Arial"/>
        </w:rPr>
        <w:t>Lab’</w:t>
      </w:r>
      <w:r w:rsidR="00E87700">
        <w:rPr>
          <w:rFonts w:cs="Arial"/>
        </w:rPr>
        <w:t>ess</w:t>
      </w:r>
      <w:proofErr w:type="spellEnd"/>
      <w:r w:rsidR="00E87700">
        <w:rPr>
          <w:rFonts w:cs="Arial"/>
        </w:rPr>
        <w:t xml:space="preserve"> met en œuvre des projets </w:t>
      </w:r>
      <w:r w:rsidRPr="006F6145">
        <w:rPr>
          <w:rFonts w:cs="Arial"/>
        </w:rPr>
        <w:t xml:space="preserve">innovants d’accompagnement et de </w:t>
      </w:r>
      <w:r w:rsidRPr="00E87700">
        <w:rPr>
          <w:rFonts w:cs="Arial"/>
          <w:bCs/>
        </w:rPr>
        <w:t>sensibilisation</w:t>
      </w:r>
      <w:r w:rsidRPr="006F6145">
        <w:rPr>
          <w:rFonts w:cs="Arial"/>
        </w:rPr>
        <w:t xml:space="preserve"> auprès de publics engagés en faveur d’un</w:t>
      </w:r>
      <w:r w:rsidR="00E87700">
        <w:rPr>
          <w:rFonts w:cs="Arial"/>
        </w:rPr>
        <w:t xml:space="preserve"> impact positif : associations, </w:t>
      </w:r>
      <w:proofErr w:type="spellStart"/>
      <w:r w:rsidR="00E87700">
        <w:rPr>
          <w:rFonts w:cs="Arial"/>
        </w:rPr>
        <w:t>entrepreneur.</w:t>
      </w:r>
      <w:proofErr w:type="gramStart"/>
      <w:r w:rsidR="00E87700">
        <w:rPr>
          <w:rFonts w:cs="Arial"/>
        </w:rPr>
        <w:t>e.s</w:t>
      </w:r>
      <w:proofErr w:type="spellEnd"/>
      <w:proofErr w:type="gramEnd"/>
      <w:r w:rsidR="00E87700">
        <w:rPr>
          <w:rFonts w:cs="Arial"/>
        </w:rPr>
        <w:t xml:space="preserve"> sociaux, </w:t>
      </w:r>
      <w:proofErr w:type="spellStart"/>
      <w:r w:rsidR="00E87700">
        <w:rPr>
          <w:rFonts w:cs="Arial"/>
        </w:rPr>
        <w:t>étudiant.e.s</w:t>
      </w:r>
      <w:proofErr w:type="spellEnd"/>
      <w:r>
        <w:rPr>
          <w:rFonts w:cs="Arial"/>
        </w:rPr>
        <w:t xml:space="preserve">, et universités. </w:t>
      </w:r>
      <w:r w:rsidRPr="006F6145">
        <w:rPr>
          <w:rFonts w:cs="Arial"/>
        </w:rPr>
        <w:t xml:space="preserve">A travers son soutien au mouvement associatif et à l’entrepreneuriat social, le </w:t>
      </w:r>
      <w:proofErr w:type="spellStart"/>
      <w:r w:rsidRPr="006F6145">
        <w:rPr>
          <w:rFonts w:cs="Arial"/>
        </w:rPr>
        <w:t>Lab’ess</w:t>
      </w:r>
      <w:proofErr w:type="spellEnd"/>
      <w:r w:rsidRPr="006F6145">
        <w:rPr>
          <w:rFonts w:cs="Arial"/>
        </w:rPr>
        <w:t xml:space="preserve"> appuie les </w:t>
      </w:r>
      <w:proofErr w:type="spellStart"/>
      <w:proofErr w:type="gramStart"/>
      <w:r w:rsidRPr="006F6145">
        <w:rPr>
          <w:rFonts w:cs="Arial"/>
        </w:rPr>
        <w:t>acteurs.rices</w:t>
      </w:r>
      <w:proofErr w:type="spellEnd"/>
      <w:proofErr w:type="gramEnd"/>
      <w:r w:rsidRPr="006F6145">
        <w:rPr>
          <w:rFonts w:cs="Arial"/>
        </w:rPr>
        <w:t xml:space="preserve"> du changement afin de développer une économie plus solidaire, inclusive et durable.</w:t>
      </w:r>
    </w:p>
    <w:p w14:paraId="7528B9FA" w14:textId="767DED77" w:rsidR="00E87700" w:rsidRDefault="00B7562D" w:rsidP="00365C7F">
      <w:pPr>
        <w:spacing w:line="276" w:lineRule="auto"/>
        <w:jc w:val="both"/>
        <w:rPr>
          <w:rFonts w:cs="Arial"/>
        </w:rPr>
      </w:pPr>
      <w:r w:rsidRPr="00FB6994">
        <w:rPr>
          <w:rFonts w:cs="Arial"/>
        </w:rPr>
        <w:t xml:space="preserve">Le </w:t>
      </w:r>
      <w:proofErr w:type="spellStart"/>
      <w:r w:rsidRPr="00FB6994">
        <w:rPr>
          <w:rFonts w:cs="Arial"/>
        </w:rPr>
        <w:t>Lab’ess</w:t>
      </w:r>
      <w:proofErr w:type="spellEnd"/>
      <w:r w:rsidRPr="00FB6994">
        <w:rPr>
          <w:rFonts w:cs="Arial"/>
        </w:rPr>
        <w:t xml:space="preserve"> est une structure de PULSE, l’une des associations du GROUPE SOS qui mène des actions à l’international. </w:t>
      </w:r>
    </w:p>
    <w:p w14:paraId="040ED6D0" w14:textId="16DD234D" w:rsidR="005A6216" w:rsidRPr="00FC05E4" w:rsidRDefault="007D25D2">
      <w:pPr>
        <w:pStyle w:val="Titre3"/>
      </w:pPr>
      <w:r>
        <w:t>Le</w:t>
      </w:r>
      <w:r w:rsidR="00E87700">
        <w:t xml:space="preserve"> programme d’incubation</w:t>
      </w:r>
    </w:p>
    <w:p w14:paraId="15865CE2" w14:textId="5F02435F" w:rsidR="00365C7F" w:rsidRDefault="007D245F" w:rsidP="00C73F57">
      <w:pPr>
        <w:spacing w:line="276" w:lineRule="auto"/>
        <w:jc w:val="both"/>
        <w:rPr>
          <w:rFonts w:eastAsia="Caviar Dreams" w:cs="Arial"/>
        </w:rPr>
      </w:pPr>
      <w:r>
        <w:rPr>
          <w:noProof/>
        </w:rPr>
        <w:pict w14:anchorId="0D97A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75pt;margin-top:314.65pt;width:265.55pt;height:174.55pt;z-index:251740160;mso-position-horizontal-relative:margin;mso-position-vertical-relative:margin;mso-width-relative:page;mso-height-relative:page">
            <v:imagedata r:id="rId16" o:title="ava"/>
            <w10:wrap type="square" anchorx="margin" anchory="margin"/>
          </v:shape>
        </w:pict>
      </w:r>
      <w:r w:rsidR="007D25D2">
        <w:rPr>
          <w:rFonts w:eastAsia="Caviar Dreams" w:cs="Arial"/>
        </w:rPr>
        <w:t>S</w:t>
      </w:r>
      <w:r w:rsidR="007D25D2" w:rsidRPr="007D25D2">
        <w:rPr>
          <w:rFonts w:eastAsia="Caviar Dreams" w:cs="Arial"/>
        </w:rPr>
        <w:t xml:space="preserve">outenu par </w:t>
      </w:r>
      <w:r w:rsidR="007D25D2">
        <w:rPr>
          <w:rFonts w:eastAsia="Caviar Dreams" w:cs="Arial"/>
        </w:rPr>
        <w:t xml:space="preserve">le projet </w:t>
      </w:r>
      <w:proofErr w:type="spellStart"/>
      <w:r w:rsidR="007D25D2" w:rsidRPr="007D25D2">
        <w:rPr>
          <w:rFonts w:eastAsia="Caviar Dreams" w:cs="Arial"/>
        </w:rPr>
        <w:t>Greenov'i</w:t>
      </w:r>
      <w:proofErr w:type="spellEnd"/>
      <w:r w:rsidR="007D25D2">
        <w:rPr>
          <w:rFonts w:eastAsia="Caviar Dreams" w:cs="Arial"/>
        </w:rPr>
        <w:t>, l</w:t>
      </w:r>
      <w:r w:rsidR="00B7562D" w:rsidRPr="00B7562D">
        <w:rPr>
          <w:rFonts w:eastAsia="Caviar Dreams" w:cs="Arial"/>
        </w:rPr>
        <w:t xml:space="preserve">e programme d’incubation du </w:t>
      </w:r>
      <w:proofErr w:type="spellStart"/>
      <w:r w:rsidR="00B7562D" w:rsidRPr="00B7562D">
        <w:rPr>
          <w:rFonts w:eastAsia="Caviar Dreams" w:cs="Arial"/>
        </w:rPr>
        <w:t>Lab’ess</w:t>
      </w:r>
      <w:proofErr w:type="spellEnd"/>
      <w:r w:rsidR="00B7562D" w:rsidRPr="00B7562D">
        <w:rPr>
          <w:rFonts w:eastAsia="Caviar Dreams" w:cs="Arial"/>
        </w:rPr>
        <w:t xml:space="preserve"> </w:t>
      </w:r>
      <w:r w:rsidR="00F01765">
        <w:rPr>
          <w:rFonts w:eastAsia="Caviar Dreams" w:cs="Arial"/>
        </w:rPr>
        <w:t xml:space="preserve">permettra de booster </w:t>
      </w:r>
      <w:r w:rsidR="00807F34">
        <w:rPr>
          <w:rFonts w:eastAsia="Caviar Dreams" w:cs="Arial"/>
        </w:rPr>
        <w:t>des</w:t>
      </w:r>
      <w:r w:rsidR="00B7562D" w:rsidRPr="00B7562D">
        <w:rPr>
          <w:rFonts w:eastAsia="Caviar Dreams" w:cs="Arial"/>
        </w:rPr>
        <w:t xml:space="preserve"> projets à t</w:t>
      </w:r>
      <w:r w:rsidR="00B7562D" w:rsidRPr="00545317">
        <w:rPr>
          <w:rFonts w:eastAsia="Caviar Dreams" w:cs="Arial"/>
        </w:rPr>
        <w:t xml:space="preserve">ravers </w:t>
      </w:r>
      <w:r w:rsidR="00B7562D" w:rsidRPr="00BC7498">
        <w:rPr>
          <w:rFonts w:eastAsia="Caviar Dreams" w:cs="Arial"/>
          <w:b/>
          <w:color w:val="FFFFFF" w:themeColor="background1"/>
          <w:shd w:val="clear" w:color="auto" w:fill="00A5A3" w:themeFill="text2"/>
        </w:rPr>
        <w:t>l’accompagnement</w:t>
      </w:r>
      <w:r w:rsidR="00B7562D" w:rsidRPr="00545317">
        <w:rPr>
          <w:rFonts w:eastAsia="Caviar Dreams" w:cs="Arial"/>
        </w:rPr>
        <w:t xml:space="preserve"> et le </w:t>
      </w:r>
      <w:r w:rsidR="00B7562D" w:rsidRPr="00BC7498">
        <w:rPr>
          <w:rFonts w:eastAsia="Caviar Dreams" w:cs="Arial"/>
          <w:b/>
          <w:color w:val="FFFFFF" w:themeColor="background1"/>
          <w:shd w:val="clear" w:color="auto" w:fill="00A5A3" w:themeFill="text2"/>
        </w:rPr>
        <w:t>financement</w:t>
      </w:r>
      <w:r w:rsidR="00365C7F" w:rsidRPr="00BC7498">
        <w:rPr>
          <w:rFonts w:eastAsia="Caviar Dreams" w:cs="Arial"/>
          <w:b/>
          <w:color w:val="FFFFFF" w:themeColor="background1"/>
          <w:shd w:val="clear" w:color="auto" w:fill="00A5A3" w:themeFill="text2"/>
        </w:rPr>
        <w:t xml:space="preserve"> solidaire</w:t>
      </w:r>
      <w:r w:rsidR="00B7562D" w:rsidRPr="00545317">
        <w:rPr>
          <w:rFonts w:eastAsia="Caviar Dreams" w:cs="Arial"/>
          <w:color w:val="FFFFFF" w:themeColor="background1"/>
          <w:shd w:val="clear" w:color="auto" w:fill="00A5A3" w:themeFill="text2"/>
        </w:rPr>
        <w:t>.</w:t>
      </w:r>
      <w:r w:rsidR="00B7562D" w:rsidRPr="00545317">
        <w:rPr>
          <w:rFonts w:eastAsia="Caviar Dreams" w:cs="Arial"/>
        </w:rPr>
        <w:t xml:space="preserve"> </w:t>
      </w:r>
      <w:r w:rsidR="007D25D2" w:rsidRPr="00545317">
        <w:rPr>
          <w:rFonts w:eastAsia="Caviar Dreams" w:cs="Arial"/>
        </w:rPr>
        <w:t xml:space="preserve">Ce cursus est d’une durée de </w:t>
      </w:r>
      <w:r w:rsidR="007D25D2" w:rsidRPr="00BC7498">
        <w:rPr>
          <w:rFonts w:eastAsia="Caviar Dreams" w:cs="Arial"/>
          <w:b/>
          <w:color w:val="FFFFFF" w:themeColor="background1"/>
          <w:shd w:val="clear" w:color="auto" w:fill="00A5A3" w:themeFill="text2"/>
        </w:rPr>
        <w:t>5 mois</w:t>
      </w:r>
      <w:r w:rsidR="007D25D2" w:rsidRPr="00545317">
        <w:rPr>
          <w:rFonts w:eastAsia="Caviar Dreams" w:cs="Arial"/>
        </w:rPr>
        <w:t xml:space="preserve"> et </w:t>
      </w:r>
      <w:r w:rsidR="00B7562D" w:rsidRPr="00545317">
        <w:rPr>
          <w:rFonts w:eastAsia="Caviar Dreams" w:cs="Arial"/>
        </w:rPr>
        <w:t>s’adresse aux entrepreneur.es qui proposent des solutions innovantes et viables face aux problèmes environnementaux.</w:t>
      </w:r>
      <w:r w:rsidR="00365C7F" w:rsidRPr="00545317">
        <w:rPr>
          <w:rFonts w:eastAsia="Caviar Dreams" w:cs="Arial"/>
        </w:rPr>
        <w:t xml:space="preserve"> </w:t>
      </w:r>
      <w:r w:rsidR="00365C7F" w:rsidRPr="00545317">
        <w:rPr>
          <w:rFonts w:asciiTheme="minorBidi" w:eastAsia="Times New Roman" w:hAnsiTheme="minorBidi" w:cstheme="minorBidi"/>
          <w:szCs w:val="20"/>
          <w:lang w:eastAsia="fr-FR"/>
        </w:rPr>
        <w:t xml:space="preserve">Un des objectifs du programme d’incubation du </w:t>
      </w:r>
      <w:proofErr w:type="spellStart"/>
      <w:r w:rsidR="00365C7F" w:rsidRPr="00545317">
        <w:rPr>
          <w:rFonts w:asciiTheme="minorBidi" w:eastAsia="Times New Roman" w:hAnsiTheme="minorBidi" w:cstheme="minorBidi"/>
          <w:szCs w:val="20"/>
          <w:lang w:eastAsia="fr-FR"/>
        </w:rPr>
        <w:t>Lab’ess</w:t>
      </w:r>
      <w:proofErr w:type="spellEnd"/>
      <w:r w:rsidR="00365C7F" w:rsidRPr="00545317">
        <w:rPr>
          <w:rFonts w:asciiTheme="minorBidi" w:eastAsia="Times New Roman" w:hAnsiTheme="minorBidi" w:cstheme="minorBidi"/>
          <w:szCs w:val="20"/>
          <w:lang w:eastAsia="fr-FR"/>
        </w:rPr>
        <w:t xml:space="preserve"> </w:t>
      </w:r>
      <w:r w:rsidR="00DE62D0" w:rsidRPr="00545317">
        <w:rPr>
          <w:rFonts w:asciiTheme="minorBidi" w:eastAsia="Times New Roman" w:hAnsiTheme="minorBidi" w:cstheme="minorBidi"/>
          <w:szCs w:val="20"/>
          <w:lang w:eastAsia="fr-FR"/>
        </w:rPr>
        <w:t xml:space="preserve">est </w:t>
      </w:r>
      <w:r w:rsidR="00DE62D0">
        <w:rPr>
          <w:rFonts w:asciiTheme="minorBidi" w:eastAsia="Times New Roman" w:hAnsiTheme="minorBidi" w:cstheme="minorBidi"/>
          <w:szCs w:val="20"/>
          <w:lang w:eastAsia="fr-FR"/>
        </w:rPr>
        <w:t>d’outiller</w:t>
      </w:r>
      <w:r w:rsidR="00DE62D0" w:rsidRPr="00E72418">
        <w:rPr>
          <w:rFonts w:asciiTheme="minorBidi" w:eastAsia="Times New Roman" w:hAnsiTheme="minorBidi" w:cstheme="minorBidi"/>
          <w:szCs w:val="20"/>
          <w:lang w:eastAsia="fr-FR"/>
        </w:rPr>
        <w:t xml:space="preserve"> les </w:t>
      </w:r>
      <w:proofErr w:type="spellStart"/>
      <w:r w:rsidR="00DE62D0" w:rsidRPr="00E72418">
        <w:rPr>
          <w:rFonts w:asciiTheme="minorBidi" w:eastAsia="Times New Roman" w:hAnsiTheme="minorBidi" w:cstheme="minorBidi"/>
          <w:szCs w:val="20"/>
          <w:lang w:eastAsia="fr-FR"/>
        </w:rPr>
        <w:t>entrepreneur.</w:t>
      </w:r>
      <w:proofErr w:type="gramStart"/>
      <w:r w:rsidR="00DE62D0" w:rsidRPr="00E72418">
        <w:rPr>
          <w:rFonts w:asciiTheme="minorBidi" w:eastAsia="Times New Roman" w:hAnsiTheme="minorBidi" w:cstheme="minorBidi"/>
          <w:szCs w:val="20"/>
          <w:lang w:eastAsia="fr-FR"/>
        </w:rPr>
        <w:t>e.s</w:t>
      </w:r>
      <w:proofErr w:type="spellEnd"/>
      <w:proofErr w:type="gramEnd"/>
      <w:r w:rsidR="00DE62D0" w:rsidRPr="00E72418">
        <w:rPr>
          <w:rFonts w:asciiTheme="minorBidi" w:eastAsia="Times New Roman" w:hAnsiTheme="minorBidi" w:cstheme="minorBidi"/>
          <w:szCs w:val="20"/>
          <w:lang w:eastAsia="fr-FR"/>
        </w:rPr>
        <w:t xml:space="preserve"> </w:t>
      </w:r>
      <w:r w:rsidR="00DE62D0">
        <w:rPr>
          <w:rFonts w:asciiTheme="minorBidi" w:eastAsia="Times New Roman" w:hAnsiTheme="minorBidi" w:cstheme="minorBidi"/>
          <w:szCs w:val="20"/>
          <w:lang w:eastAsia="fr-FR"/>
        </w:rPr>
        <w:t>par les éléments</w:t>
      </w:r>
      <w:r w:rsidR="00DE62D0" w:rsidRPr="00E72418">
        <w:rPr>
          <w:rFonts w:asciiTheme="minorBidi" w:eastAsia="Times New Roman" w:hAnsiTheme="minorBidi" w:cstheme="minorBidi"/>
          <w:szCs w:val="20"/>
          <w:lang w:eastAsia="fr-FR"/>
        </w:rPr>
        <w:t xml:space="preserve"> nécessaires à la levée de fonds, notamment à travers la </w:t>
      </w:r>
      <w:r w:rsidR="00DE62D0">
        <w:rPr>
          <w:rFonts w:asciiTheme="minorBidi" w:eastAsia="Times New Roman" w:hAnsiTheme="minorBidi" w:cstheme="minorBidi"/>
          <w:szCs w:val="20"/>
          <w:lang w:eastAsia="fr-FR"/>
        </w:rPr>
        <w:t xml:space="preserve">préparation d’un pitch </w:t>
      </w:r>
      <w:proofErr w:type="spellStart"/>
      <w:r w:rsidR="00DE62D0">
        <w:rPr>
          <w:rFonts w:asciiTheme="minorBidi" w:eastAsia="Times New Roman" w:hAnsiTheme="minorBidi" w:cstheme="minorBidi"/>
          <w:szCs w:val="20"/>
          <w:lang w:eastAsia="fr-FR"/>
        </w:rPr>
        <w:t>deck</w:t>
      </w:r>
      <w:proofErr w:type="spellEnd"/>
      <w:r w:rsidR="00DE62D0">
        <w:rPr>
          <w:rFonts w:asciiTheme="minorBidi" w:eastAsia="Times New Roman" w:hAnsiTheme="minorBidi" w:cstheme="minorBidi"/>
          <w:szCs w:val="20"/>
          <w:lang w:eastAsia="fr-FR"/>
        </w:rPr>
        <w:t xml:space="preserve"> percutant et la </w:t>
      </w:r>
      <w:r w:rsidR="00DE62D0" w:rsidRPr="00E72418">
        <w:rPr>
          <w:rFonts w:asciiTheme="minorBidi" w:eastAsia="Times New Roman" w:hAnsiTheme="minorBidi" w:cstheme="minorBidi"/>
          <w:szCs w:val="20"/>
          <w:lang w:eastAsia="fr-FR"/>
        </w:rPr>
        <w:t xml:space="preserve">création d’un </w:t>
      </w:r>
      <w:r w:rsidR="00DE62D0">
        <w:rPr>
          <w:rFonts w:asciiTheme="minorBidi" w:eastAsia="Times New Roman" w:hAnsiTheme="minorBidi" w:cstheme="minorBidi"/>
          <w:szCs w:val="20"/>
          <w:lang w:eastAsia="fr-FR"/>
        </w:rPr>
        <w:t>plan financier.</w:t>
      </w:r>
    </w:p>
    <w:p w14:paraId="77373A89" w14:textId="252492CC" w:rsidR="00065C8B" w:rsidRPr="00C73F57" w:rsidRDefault="009B73A9" w:rsidP="00516BD4">
      <w:pPr>
        <w:pStyle w:val="Titre1"/>
        <w:numPr>
          <w:ilvl w:val="0"/>
          <w:numId w:val="11"/>
        </w:numPr>
        <w:rPr>
          <w:sz w:val="24"/>
          <w:szCs w:val="24"/>
        </w:rPr>
      </w:pPr>
      <w:r w:rsidRPr="00C73F57">
        <w:rPr>
          <w:sz w:val="24"/>
          <w:szCs w:val="24"/>
        </w:rPr>
        <w:t xml:space="preserve">objectifs et </w:t>
      </w:r>
      <w:r w:rsidR="00065C8B" w:rsidRPr="00C73F57">
        <w:rPr>
          <w:sz w:val="24"/>
          <w:szCs w:val="24"/>
        </w:rPr>
        <w:t xml:space="preserve">BENEFICIAIRES </w:t>
      </w:r>
    </w:p>
    <w:p w14:paraId="2762F9DF" w14:textId="1A30C2CC" w:rsidR="00D912B1" w:rsidRPr="00FC05E4" w:rsidRDefault="00D912B1" w:rsidP="00516BD4">
      <w:pPr>
        <w:pStyle w:val="Titre3"/>
        <w:numPr>
          <w:ilvl w:val="0"/>
          <w:numId w:val="6"/>
        </w:numPr>
        <w:rPr>
          <w:rFonts w:cs="Arial"/>
        </w:rPr>
      </w:pPr>
      <w:r>
        <w:t>Principaux objectifs</w:t>
      </w:r>
      <w:r w:rsidR="00777D52">
        <w:t xml:space="preserve"> de la mission</w:t>
      </w:r>
    </w:p>
    <w:p w14:paraId="2B20A15A" w14:textId="22EF271A" w:rsidR="00DE04CA" w:rsidRDefault="00807F34" w:rsidP="00A04906">
      <w:pPr>
        <w:spacing w:line="276" w:lineRule="auto"/>
        <w:jc w:val="both"/>
        <w:rPr>
          <w:rFonts w:asciiTheme="minorBidi" w:eastAsia="Times New Roman" w:hAnsiTheme="minorBidi" w:cstheme="minorBidi"/>
          <w:szCs w:val="20"/>
          <w:lang w:eastAsia="fr-FR"/>
        </w:rPr>
      </w:pPr>
      <w:r>
        <w:rPr>
          <w:rFonts w:asciiTheme="minorBidi" w:hAnsiTheme="minorBidi" w:cstheme="minorBidi"/>
        </w:rPr>
        <w:t>Dans le cadre de cette mission, l</w:t>
      </w:r>
      <w:r w:rsidR="00DE04CA" w:rsidRPr="00365C7F">
        <w:rPr>
          <w:rFonts w:asciiTheme="minorBidi" w:hAnsiTheme="minorBidi" w:cstheme="minorBidi"/>
        </w:rPr>
        <w:t xml:space="preserve">e </w:t>
      </w:r>
      <w:proofErr w:type="spellStart"/>
      <w:r w:rsidR="00DE04CA" w:rsidRPr="00365C7F">
        <w:rPr>
          <w:rFonts w:asciiTheme="minorBidi" w:hAnsiTheme="minorBidi" w:cstheme="minorBidi"/>
        </w:rPr>
        <w:t>Lab’ess</w:t>
      </w:r>
      <w:proofErr w:type="spellEnd"/>
      <w:r w:rsidR="00DE04CA" w:rsidRPr="00365C7F">
        <w:rPr>
          <w:rFonts w:asciiTheme="minorBidi" w:hAnsiTheme="minorBidi" w:cstheme="minorBidi"/>
        </w:rPr>
        <w:t xml:space="preserve"> souhaite appuyer les bénéficiaires de</w:t>
      </w:r>
      <w:r>
        <w:rPr>
          <w:rFonts w:asciiTheme="minorBidi" w:hAnsiTheme="minorBidi" w:cstheme="minorBidi"/>
        </w:rPr>
        <w:t xml:space="preserve"> la promotion 13 de</w:t>
      </w:r>
      <w:r w:rsidR="00DE04CA" w:rsidRPr="00365C7F">
        <w:rPr>
          <w:rFonts w:asciiTheme="minorBidi" w:hAnsiTheme="minorBidi" w:cstheme="minorBidi"/>
        </w:rPr>
        <w:t xml:space="preserve"> son programme d’incubation</w:t>
      </w:r>
      <w:r w:rsidRPr="00807F34">
        <w:t xml:space="preserve"> </w:t>
      </w:r>
      <w:r w:rsidRPr="00807F34">
        <w:rPr>
          <w:rFonts w:asciiTheme="minorBidi" w:hAnsiTheme="minorBidi" w:cstheme="minorBidi"/>
        </w:rPr>
        <w:t xml:space="preserve">dans </w:t>
      </w:r>
      <w:r w:rsidR="00E16E50" w:rsidRPr="00BC7498">
        <w:rPr>
          <w:rFonts w:asciiTheme="minorBidi" w:hAnsiTheme="minorBidi" w:cstheme="minorBidi"/>
          <w:b/>
          <w:color w:val="FFFFFF" w:themeColor="background1"/>
          <w:shd w:val="clear" w:color="auto" w:fill="00A5A3" w:themeFill="text2"/>
        </w:rPr>
        <w:t>l’élaboration de la stratégie financière</w:t>
      </w:r>
      <w:r w:rsidRPr="00BC7498">
        <w:rPr>
          <w:rFonts w:asciiTheme="minorBidi" w:hAnsiTheme="minorBidi" w:cstheme="minorBidi"/>
          <w:b/>
          <w:color w:val="FFFFFF" w:themeColor="background1"/>
          <w:shd w:val="clear" w:color="auto" w:fill="00A5A3" w:themeFill="text2"/>
        </w:rPr>
        <w:t xml:space="preserve"> de leurs projets</w:t>
      </w:r>
      <w:r w:rsidR="00BC7498">
        <w:rPr>
          <w:rFonts w:asciiTheme="minorBidi" w:hAnsiTheme="minorBidi" w:cstheme="minorBidi"/>
          <w:color w:val="FFFFFF" w:themeColor="background1"/>
          <w:shd w:val="clear" w:color="auto" w:fill="00A5A3" w:themeFill="text2"/>
        </w:rPr>
        <w:t xml:space="preserve"> </w:t>
      </w:r>
      <w:r w:rsidR="00EC6FFA">
        <w:rPr>
          <w:rFonts w:asciiTheme="minorBidi" w:hAnsiTheme="minorBidi" w:cstheme="minorBidi"/>
        </w:rPr>
        <w:t xml:space="preserve">et </w:t>
      </w:r>
      <w:r w:rsidR="00A04906">
        <w:rPr>
          <w:rFonts w:asciiTheme="minorBidi" w:hAnsiTheme="minorBidi" w:cstheme="minorBidi"/>
        </w:rPr>
        <w:t>de</w:t>
      </w:r>
      <w:r w:rsidR="00DE04CA" w:rsidRPr="00365C7F">
        <w:rPr>
          <w:rFonts w:asciiTheme="minorBidi" w:hAnsiTheme="minorBidi" w:cstheme="minorBidi"/>
        </w:rPr>
        <w:t xml:space="preserve"> </w:t>
      </w:r>
      <w:r w:rsidR="00EC6FFA">
        <w:rPr>
          <w:rFonts w:asciiTheme="minorBidi" w:hAnsiTheme="minorBidi" w:cstheme="minorBidi"/>
        </w:rPr>
        <w:t xml:space="preserve">les </w:t>
      </w:r>
      <w:r w:rsidR="00725792" w:rsidRPr="00365C7F">
        <w:rPr>
          <w:rFonts w:asciiTheme="minorBidi" w:hAnsiTheme="minorBidi" w:cstheme="minorBidi"/>
        </w:rPr>
        <w:t>prépare</w:t>
      </w:r>
      <w:r w:rsidR="00725792">
        <w:rPr>
          <w:rFonts w:asciiTheme="minorBidi" w:hAnsiTheme="minorBidi" w:cstheme="minorBidi"/>
        </w:rPr>
        <w:t xml:space="preserve">r </w:t>
      </w:r>
      <w:r w:rsidR="00725792" w:rsidRPr="00365C7F">
        <w:rPr>
          <w:rFonts w:asciiTheme="minorBidi" w:hAnsiTheme="minorBidi" w:cstheme="minorBidi"/>
        </w:rPr>
        <w:t>à</w:t>
      </w:r>
      <w:r w:rsidR="00DE04CA" w:rsidRPr="00365C7F">
        <w:rPr>
          <w:rFonts w:asciiTheme="minorBidi" w:hAnsiTheme="minorBidi" w:cstheme="minorBidi"/>
        </w:rPr>
        <w:t xml:space="preserve"> présenter </w:t>
      </w:r>
      <w:r w:rsidR="00541F43">
        <w:rPr>
          <w:rFonts w:asciiTheme="minorBidi" w:hAnsiTheme="minorBidi" w:cstheme="minorBidi"/>
        </w:rPr>
        <w:t>leurs</w:t>
      </w:r>
      <w:r w:rsidR="00DE04CA" w:rsidRPr="00365C7F">
        <w:rPr>
          <w:rFonts w:asciiTheme="minorBidi" w:hAnsiTheme="minorBidi" w:cstheme="minorBidi"/>
        </w:rPr>
        <w:t xml:space="preserve"> projet</w:t>
      </w:r>
      <w:r w:rsidR="00541F43">
        <w:rPr>
          <w:rFonts w:asciiTheme="minorBidi" w:hAnsiTheme="minorBidi" w:cstheme="minorBidi"/>
        </w:rPr>
        <w:t>s</w:t>
      </w:r>
      <w:r w:rsidR="00DE04CA" w:rsidRPr="00365C7F">
        <w:rPr>
          <w:rFonts w:asciiTheme="minorBidi" w:hAnsiTheme="minorBidi" w:cstheme="minorBidi"/>
        </w:rPr>
        <w:t xml:space="preserve"> de manière convaincante aux investisseurs, augmentant ainsi </w:t>
      </w:r>
      <w:r w:rsidR="00541F43">
        <w:rPr>
          <w:rFonts w:asciiTheme="minorBidi" w:hAnsiTheme="minorBidi" w:cstheme="minorBidi"/>
        </w:rPr>
        <w:t>leurs</w:t>
      </w:r>
      <w:r w:rsidR="00DE04CA" w:rsidRPr="00365C7F">
        <w:rPr>
          <w:rFonts w:asciiTheme="minorBidi" w:hAnsiTheme="minorBidi" w:cstheme="minorBidi"/>
        </w:rPr>
        <w:t xml:space="preserve"> chances </w:t>
      </w:r>
      <w:r w:rsidR="00541F43" w:rsidRPr="00541F43">
        <w:rPr>
          <w:rFonts w:asciiTheme="minorBidi" w:hAnsiTheme="minorBidi" w:cstheme="minorBidi"/>
        </w:rPr>
        <w:t>de décrocher des financements</w:t>
      </w:r>
      <w:r w:rsidR="00EC6FFA">
        <w:rPr>
          <w:rFonts w:asciiTheme="minorBidi" w:hAnsiTheme="minorBidi" w:cstheme="minorBidi"/>
        </w:rPr>
        <w:t xml:space="preserve"> notamment</w:t>
      </w:r>
      <w:r w:rsidR="00DE04CA" w:rsidRPr="00365C7F">
        <w:rPr>
          <w:rFonts w:asciiTheme="minorBidi" w:hAnsiTheme="minorBidi" w:cstheme="minorBidi"/>
        </w:rPr>
        <w:t xml:space="preserve"> </w:t>
      </w:r>
      <w:r w:rsidR="00BC7498">
        <w:rPr>
          <w:rFonts w:asciiTheme="minorBidi" w:hAnsiTheme="minorBidi" w:cstheme="minorBidi"/>
        </w:rPr>
        <w:t>l</w:t>
      </w:r>
      <w:r w:rsidR="00EC6FFA">
        <w:rPr>
          <w:rFonts w:asciiTheme="minorBidi" w:hAnsiTheme="minorBidi" w:cstheme="minorBidi"/>
        </w:rPr>
        <w:t>e</w:t>
      </w:r>
      <w:r w:rsidR="00BC7498">
        <w:rPr>
          <w:rFonts w:asciiTheme="minorBidi" w:hAnsiTheme="minorBidi" w:cstheme="minorBidi"/>
        </w:rPr>
        <w:t xml:space="preserve"> </w:t>
      </w:r>
      <w:r w:rsidR="00541F43" w:rsidRPr="00541F43">
        <w:rPr>
          <w:rFonts w:asciiTheme="minorBidi" w:eastAsia="Times New Roman" w:hAnsiTheme="minorBidi" w:cstheme="minorBidi"/>
          <w:szCs w:val="20"/>
          <w:lang w:eastAsia="fr-FR"/>
        </w:rPr>
        <w:t xml:space="preserve">prêt d’honneur (PH), un dispositif de soutien financier </w:t>
      </w:r>
      <w:r w:rsidR="00541F43">
        <w:rPr>
          <w:rFonts w:asciiTheme="minorBidi" w:eastAsia="Times New Roman" w:hAnsiTheme="minorBidi" w:cstheme="minorBidi"/>
          <w:szCs w:val="20"/>
          <w:lang w:eastAsia="fr-FR"/>
        </w:rPr>
        <w:t xml:space="preserve">solidaire </w:t>
      </w:r>
      <w:r w:rsidR="00541F43" w:rsidRPr="00541F43">
        <w:rPr>
          <w:rFonts w:asciiTheme="minorBidi" w:eastAsia="Times New Roman" w:hAnsiTheme="minorBidi" w:cstheme="minorBidi"/>
          <w:szCs w:val="20"/>
          <w:lang w:eastAsia="fr-FR"/>
        </w:rPr>
        <w:t xml:space="preserve">proposé par le </w:t>
      </w:r>
      <w:proofErr w:type="spellStart"/>
      <w:r w:rsidR="00541F43" w:rsidRPr="00541F43">
        <w:rPr>
          <w:rFonts w:asciiTheme="minorBidi" w:eastAsia="Times New Roman" w:hAnsiTheme="minorBidi" w:cstheme="minorBidi"/>
          <w:szCs w:val="20"/>
          <w:lang w:eastAsia="fr-FR"/>
        </w:rPr>
        <w:t>Lab’ess</w:t>
      </w:r>
      <w:proofErr w:type="spellEnd"/>
      <w:r w:rsidR="00EC6FFA">
        <w:rPr>
          <w:rFonts w:asciiTheme="minorBidi" w:eastAsia="Times New Roman" w:hAnsiTheme="minorBidi" w:cstheme="minorBidi"/>
          <w:szCs w:val="20"/>
          <w:lang w:eastAsia="fr-FR"/>
        </w:rPr>
        <w:t xml:space="preserve"> </w:t>
      </w:r>
      <w:r w:rsidR="00E16E50">
        <w:rPr>
          <w:rFonts w:asciiTheme="minorBidi" w:eastAsia="Times New Roman" w:hAnsiTheme="minorBidi" w:cstheme="minorBidi"/>
          <w:szCs w:val="20"/>
          <w:lang w:eastAsia="fr-FR"/>
        </w:rPr>
        <w:t>ainsi que</w:t>
      </w:r>
      <w:r w:rsidR="00EC6FFA">
        <w:rPr>
          <w:rFonts w:asciiTheme="minorBidi" w:eastAsia="Times New Roman" w:hAnsiTheme="minorBidi" w:cstheme="minorBidi"/>
          <w:szCs w:val="20"/>
          <w:lang w:eastAsia="fr-FR"/>
        </w:rPr>
        <w:t xml:space="preserve"> </w:t>
      </w:r>
      <w:r w:rsidR="00E16E50">
        <w:rPr>
          <w:rFonts w:asciiTheme="minorBidi" w:eastAsia="Times New Roman" w:hAnsiTheme="minorBidi" w:cstheme="minorBidi"/>
          <w:szCs w:val="20"/>
          <w:lang w:eastAsia="fr-FR"/>
        </w:rPr>
        <w:t>d’</w:t>
      </w:r>
      <w:r w:rsidR="00EC6FFA">
        <w:rPr>
          <w:rFonts w:asciiTheme="minorBidi" w:eastAsia="Times New Roman" w:hAnsiTheme="minorBidi" w:cstheme="minorBidi"/>
          <w:szCs w:val="20"/>
          <w:lang w:eastAsia="fr-FR"/>
        </w:rPr>
        <w:t>autre</w:t>
      </w:r>
      <w:r w:rsidR="00E16E50">
        <w:rPr>
          <w:rFonts w:asciiTheme="minorBidi" w:eastAsia="Times New Roman" w:hAnsiTheme="minorBidi" w:cstheme="minorBidi"/>
          <w:szCs w:val="20"/>
          <w:lang w:eastAsia="fr-FR"/>
        </w:rPr>
        <w:t>s</w:t>
      </w:r>
      <w:r w:rsidR="00EC6FFA">
        <w:rPr>
          <w:rFonts w:asciiTheme="minorBidi" w:eastAsia="Times New Roman" w:hAnsiTheme="minorBidi" w:cstheme="minorBidi"/>
          <w:szCs w:val="20"/>
          <w:lang w:eastAsia="fr-FR"/>
        </w:rPr>
        <w:t xml:space="preserve"> source</w:t>
      </w:r>
      <w:r w:rsidR="00E16E50">
        <w:rPr>
          <w:rFonts w:asciiTheme="minorBidi" w:eastAsia="Times New Roman" w:hAnsiTheme="minorBidi" w:cstheme="minorBidi"/>
          <w:szCs w:val="20"/>
          <w:lang w:eastAsia="fr-FR"/>
        </w:rPr>
        <w:t>s</w:t>
      </w:r>
      <w:r w:rsidR="00EC6FFA">
        <w:rPr>
          <w:rFonts w:asciiTheme="minorBidi" w:eastAsia="Times New Roman" w:hAnsiTheme="minorBidi" w:cstheme="minorBidi"/>
          <w:szCs w:val="20"/>
          <w:lang w:eastAsia="fr-FR"/>
        </w:rPr>
        <w:t xml:space="preserve"> de financement</w:t>
      </w:r>
      <w:r w:rsidR="00BC7498">
        <w:rPr>
          <w:rFonts w:asciiTheme="minorBidi" w:eastAsia="Times New Roman" w:hAnsiTheme="minorBidi" w:cstheme="minorBidi"/>
          <w:szCs w:val="20"/>
          <w:lang w:eastAsia="fr-FR"/>
        </w:rPr>
        <w:t>.</w:t>
      </w:r>
    </w:p>
    <w:p w14:paraId="2C5957E3" w14:textId="2AF9B944" w:rsidR="00B75184" w:rsidRPr="00FC05E4" w:rsidRDefault="00001E58" w:rsidP="00FC05E4">
      <w:pPr>
        <w:pStyle w:val="Titre3"/>
      </w:pPr>
      <w:r>
        <w:t>B</w:t>
      </w:r>
      <w:r w:rsidR="00B75184" w:rsidRPr="00FC05E4">
        <w:t>énéficiaires </w:t>
      </w:r>
    </w:p>
    <w:p w14:paraId="7A8D594E" w14:textId="119368F8" w:rsidR="009A458A" w:rsidRDefault="00DE04CA" w:rsidP="00702868">
      <w:pPr>
        <w:spacing w:line="276" w:lineRule="auto"/>
        <w:jc w:val="both"/>
      </w:pPr>
      <w:r w:rsidRPr="00702868">
        <w:t>13</w:t>
      </w:r>
      <w:r w:rsidR="00B75184" w:rsidRPr="00702868">
        <w:t xml:space="preserve"> </w:t>
      </w:r>
      <w:proofErr w:type="spellStart"/>
      <w:r w:rsidR="00B75184" w:rsidRPr="00702868">
        <w:t>entrepreneur</w:t>
      </w:r>
      <w:r w:rsidR="00B75184" w:rsidRPr="0075774C">
        <w:t>.</w:t>
      </w:r>
      <w:proofErr w:type="gramStart"/>
      <w:r w:rsidR="00B75184" w:rsidRPr="0075774C">
        <w:t>e.s</w:t>
      </w:r>
      <w:proofErr w:type="spellEnd"/>
      <w:proofErr w:type="gramEnd"/>
      <w:r>
        <w:t xml:space="preserve"> participent à la 13</w:t>
      </w:r>
      <w:r w:rsidR="005F73AF">
        <w:t>ᵉ promotion du programme d’incubation d</w:t>
      </w:r>
      <w:r w:rsidR="002A4CEB">
        <w:t xml:space="preserve">u </w:t>
      </w:r>
      <w:proofErr w:type="spellStart"/>
      <w:r w:rsidR="002A4CEB">
        <w:t>Lab’ess</w:t>
      </w:r>
      <w:proofErr w:type="spellEnd"/>
      <w:r w:rsidR="002A4CEB">
        <w:t>. Ces entrepreneur.</w:t>
      </w:r>
      <w:proofErr w:type="gramStart"/>
      <w:r w:rsidR="002A4CEB">
        <w:t>e.</w:t>
      </w:r>
      <w:proofErr w:type="spellStart"/>
      <w:r w:rsidR="002A4CEB">
        <w:t>s</w:t>
      </w:r>
      <w:proofErr w:type="gramEnd"/>
      <w:r w:rsidR="00BC7498">
        <w:t xml:space="preserve"> </w:t>
      </w:r>
      <w:r w:rsidR="005F73AF">
        <w:t>opèrent</w:t>
      </w:r>
      <w:proofErr w:type="spellEnd"/>
      <w:r w:rsidR="005F73AF">
        <w:t xml:space="preserve"> dans divers secteurs d’activité, </w:t>
      </w:r>
      <w:r w:rsidR="005F73AF" w:rsidRPr="00725792">
        <w:rPr>
          <w:rFonts w:asciiTheme="minorBidi" w:hAnsiTheme="minorBidi" w:cstheme="minorBidi"/>
          <w:b/>
          <w:color w:val="FFFFFF" w:themeColor="background1"/>
          <w:shd w:val="clear" w:color="auto" w:fill="00A5A3" w:themeFill="text2"/>
        </w:rPr>
        <w:t>en réponse à des problématiques environnementales du pays, et ont déjà testé la vente de leurs produits</w:t>
      </w:r>
      <w:r w:rsidR="00BE66F1" w:rsidRPr="00725792">
        <w:rPr>
          <w:rFonts w:asciiTheme="minorBidi" w:hAnsiTheme="minorBidi" w:cstheme="minorBidi"/>
          <w:b/>
          <w:color w:val="FFFFFF" w:themeColor="background1"/>
          <w:shd w:val="clear" w:color="auto" w:fill="00A5A3" w:themeFill="text2"/>
        </w:rPr>
        <w:t>/services</w:t>
      </w:r>
      <w:r w:rsidR="005F73AF" w:rsidRPr="00725792">
        <w:rPr>
          <w:rFonts w:asciiTheme="minorBidi" w:hAnsiTheme="minorBidi" w:cstheme="minorBidi"/>
          <w:b/>
          <w:color w:val="FFFFFF" w:themeColor="background1"/>
          <w:shd w:val="clear" w:color="auto" w:fill="00A5A3" w:themeFill="text2"/>
        </w:rPr>
        <w:t xml:space="preserve"> sur le marché</w:t>
      </w:r>
      <w:r w:rsidR="00BC7498">
        <w:rPr>
          <w:rFonts w:asciiTheme="minorBidi" w:hAnsiTheme="minorBidi" w:cstheme="minorBidi"/>
          <w:b/>
          <w:color w:val="FFFFFF" w:themeColor="background1"/>
          <w:shd w:val="clear" w:color="auto" w:fill="00A5A3" w:themeFill="text2"/>
        </w:rPr>
        <w:t xml:space="preserve"> </w:t>
      </w:r>
      <w:r w:rsidR="00BE66F1">
        <w:rPr>
          <w:rFonts w:asciiTheme="minorBidi" w:hAnsiTheme="minorBidi" w:cstheme="minorBidi"/>
          <w:b/>
          <w:color w:val="FFFFFF" w:themeColor="background1"/>
          <w:shd w:val="clear" w:color="auto" w:fill="00A5A3" w:themeFill="text2"/>
        </w:rPr>
        <w:t xml:space="preserve">et qui sont basés sur le grand </w:t>
      </w:r>
      <w:r w:rsidR="00BC7498">
        <w:rPr>
          <w:rFonts w:asciiTheme="minorBidi" w:hAnsiTheme="minorBidi" w:cstheme="minorBidi"/>
          <w:b/>
          <w:color w:val="FFFFFF" w:themeColor="background1"/>
          <w:shd w:val="clear" w:color="auto" w:fill="00A5A3" w:themeFill="text2"/>
        </w:rPr>
        <w:t>Tunis</w:t>
      </w:r>
      <w:r w:rsidR="00BE66F1">
        <w:rPr>
          <w:rFonts w:asciiTheme="minorBidi" w:hAnsiTheme="minorBidi" w:cstheme="minorBidi"/>
          <w:b/>
          <w:color w:val="FFFFFF" w:themeColor="background1"/>
          <w:shd w:val="clear" w:color="auto" w:fill="00A5A3" w:themeFill="text2"/>
        </w:rPr>
        <w:t xml:space="preserve"> ou aux alentours</w:t>
      </w:r>
      <w:r w:rsidR="00BC7498">
        <w:rPr>
          <w:rFonts w:asciiTheme="minorBidi" w:hAnsiTheme="minorBidi" w:cstheme="minorBidi"/>
          <w:b/>
          <w:color w:val="FFFFFF" w:themeColor="background1"/>
          <w:shd w:val="clear" w:color="auto" w:fill="00A5A3" w:themeFill="text2"/>
        </w:rPr>
        <w:t>.</w:t>
      </w:r>
    </w:p>
    <w:p w14:paraId="2C92D44A" w14:textId="236E7ADA" w:rsidR="006B086B" w:rsidRPr="00BC7498" w:rsidRDefault="00BE66F1" w:rsidP="05301534">
      <w:pPr>
        <w:spacing w:line="276" w:lineRule="auto"/>
        <w:jc w:val="both"/>
        <w:rPr>
          <w:rFonts w:asciiTheme="minorBidi" w:hAnsiTheme="minorBidi" w:cstheme="minorBidi"/>
          <w:b/>
          <w:bCs/>
          <w:color w:val="FFFFFF" w:themeColor="background1"/>
          <w:highlight w:val="darkBlue"/>
          <w:shd w:val="clear" w:color="auto" w:fill="00A5A3" w:themeFill="text2"/>
        </w:rPr>
      </w:pPr>
      <w:r w:rsidRPr="05301534">
        <w:rPr>
          <w:rFonts w:asciiTheme="minorBidi" w:hAnsiTheme="minorBidi" w:cstheme="minorBidi"/>
          <w:b/>
          <w:bCs/>
          <w:color w:val="FFFFFF" w:themeColor="background1"/>
          <w:highlight w:val="darkBlue"/>
          <w:shd w:val="clear" w:color="auto" w:fill="00A5A3" w:themeFill="text2"/>
        </w:rPr>
        <w:t xml:space="preserve">PS : Le nombre des </w:t>
      </w:r>
      <w:proofErr w:type="spellStart"/>
      <w:r w:rsidRPr="05301534">
        <w:rPr>
          <w:rFonts w:asciiTheme="minorBidi" w:hAnsiTheme="minorBidi" w:cstheme="minorBidi"/>
          <w:b/>
          <w:bCs/>
          <w:color w:val="FFFFFF" w:themeColor="background1"/>
          <w:highlight w:val="darkBlue"/>
          <w:shd w:val="clear" w:color="auto" w:fill="00A5A3" w:themeFill="text2"/>
        </w:rPr>
        <w:t>entrepeneur.</w:t>
      </w:r>
      <w:proofErr w:type="gramStart"/>
      <w:r w:rsidRPr="05301534">
        <w:rPr>
          <w:rFonts w:asciiTheme="minorBidi" w:hAnsiTheme="minorBidi" w:cstheme="minorBidi"/>
          <w:b/>
          <w:bCs/>
          <w:color w:val="FFFFFF" w:themeColor="background1"/>
          <w:highlight w:val="darkBlue"/>
          <w:shd w:val="clear" w:color="auto" w:fill="00A5A3" w:themeFill="text2"/>
        </w:rPr>
        <w:t>e.s</w:t>
      </w:r>
      <w:proofErr w:type="spellEnd"/>
      <w:proofErr w:type="gramEnd"/>
      <w:r w:rsidRPr="05301534">
        <w:rPr>
          <w:rFonts w:asciiTheme="minorBidi" w:hAnsiTheme="minorBidi" w:cstheme="minorBidi"/>
          <w:b/>
          <w:bCs/>
          <w:color w:val="FFFFFF" w:themeColor="background1"/>
          <w:highlight w:val="darkBlue"/>
          <w:shd w:val="clear" w:color="auto" w:fill="00A5A3" w:themeFill="text2"/>
        </w:rPr>
        <w:t xml:space="preserve"> </w:t>
      </w:r>
      <w:r w:rsidR="006B086B" w:rsidRPr="05301534">
        <w:rPr>
          <w:rFonts w:asciiTheme="minorBidi" w:hAnsiTheme="minorBidi" w:cstheme="minorBidi"/>
          <w:b/>
          <w:bCs/>
          <w:color w:val="FFFFFF" w:themeColor="background1"/>
          <w:highlight w:val="darkBlue"/>
          <w:shd w:val="clear" w:color="auto" w:fill="00A5A3" w:themeFill="text2"/>
        </w:rPr>
        <w:t xml:space="preserve">est susceptible d’être révisé à la baisse, en fonction des candidatures </w:t>
      </w:r>
      <w:r w:rsidR="00464DC8" w:rsidRPr="05301534">
        <w:rPr>
          <w:rFonts w:asciiTheme="minorBidi" w:hAnsiTheme="minorBidi" w:cstheme="minorBidi"/>
          <w:b/>
          <w:bCs/>
          <w:color w:val="FFFFFF" w:themeColor="background1"/>
          <w:highlight w:val="darkBlue"/>
          <w:shd w:val="clear" w:color="auto" w:fill="00A5A3" w:themeFill="text2"/>
        </w:rPr>
        <w:t xml:space="preserve">sélectionnées à la fin </w:t>
      </w:r>
      <w:r w:rsidR="00A04906" w:rsidRPr="05301534">
        <w:rPr>
          <w:rFonts w:asciiTheme="minorBidi" w:hAnsiTheme="minorBidi" w:cstheme="minorBidi"/>
          <w:b/>
          <w:bCs/>
          <w:color w:val="FFFFFF" w:themeColor="background1"/>
          <w:highlight w:val="darkBlue"/>
          <w:shd w:val="clear" w:color="auto" w:fill="00A5A3" w:themeFill="text2"/>
        </w:rPr>
        <w:t>de l’</w:t>
      </w:r>
      <w:r w:rsidR="00464DC8" w:rsidRPr="05301534">
        <w:rPr>
          <w:rFonts w:asciiTheme="minorBidi" w:hAnsiTheme="minorBidi" w:cstheme="minorBidi"/>
          <w:b/>
          <w:bCs/>
          <w:color w:val="FFFFFF" w:themeColor="background1"/>
          <w:highlight w:val="darkBlue"/>
          <w:shd w:val="clear" w:color="auto" w:fill="00A5A3" w:themeFill="text2"/>
        </w:rPr>
        <w:t xml:space="preserve">appel </w:t>
      </w:r>
      <w:r w:rsidR="00A04906" w:rsidRPr="05301534">
        <w:rPr>
          <w:rFonts w:asciiTheme="minorBidi" w:hAnsiTheme="minorBidi" w:cstheme="minorBidi"/>
          <w:b/>
          <w:bCs/>
          <w:color w:val="FFFFFF" w:themeColor="background1"/>
          <w:highlight w:val="darkBlue"/>
          <w:shd w:val="clear" w:color="auto" w:fill="00A5A3" w:themeFill="text2"/>
        </w:rPr>
        <w:t>à candidatures</w:t>
      </w:r>
      <w:r w:rsidR="00BC7498" w:rsidRPr="05301534">
        <w:rPr>
          <w:rFonts w:asciiTheme="minorBidi" w:hAnsiTheme="minorBidi" w:cstheme="minorBidi"/>
          <w:b/>
          <w:bCs/>
          <w:color w:val="FFFFFF" w:themeColor="background1"/>
          <w:highlight w:val="darkBlue"/>
          <w:shd w:val="clear" w:color="auto" w:fill="00A5A3" w:themeFill="text2"/>
        </w:rPr>
        <w:t xml:space="preserve"> qui est</w:t>
      </w:r>
      <w:r w:rsidR="00A04906" w:rsidRPr="05301534">
        <w:rPr>
          <w:rFonts w:asciiTheme="minorBidi" w:hAnsiTheme="minorBidi" w:cstheme="minorBidi"/>
          <w:b/>
          <w:bCs/>
          <w:color w:val="FFFFFF" w:themeColor="background1"/>
          <w:highlight w:val="darkBlue"/>
          <w:shd w:val="clear" w:color="auto" w:fill="00A5A3" w:themeFill="text2"/>
        </w:rPr>
        <w:t xml:space="preserve"> en cours.</w:t>
      </w:r>
    </w:p>
    <w:p w14:paraId="6A25FA0E" w14:textId="77777777" w:rsidR="00DE62D0" w:rsidRPr="00DE62D0" w:rsidRDefault="00DE62D0" w:rsidP="00464DC8">
      <w:pPr>
        <w:spacing w:line="276" w:lineRule="auto"/>
        <w:jc w:val="both"/>
        <w:rPr>
          <w:b/>
          <w:bCs/>
          <w:color w:val="FFFFFF" w:themeColor="background1"/>
          <w:shd w:val="clear" w:color="auto" w:fill="F2B41F" w:themeFill="accent1"/>
        </w:rPr>
      </w:pPr>
    </w:p>
    <w:p w14:paraId="1936C1E1" w14:textId="1598C773" w:rsidR="00065C8B" w:rsidRPr="00C73F57" w:rsidRDefault="008A6D3C" w:rsidP="00516BD4">
      <w:pPr>
        <w:pStyle w:val="Titre1"/>
        <w:numPr>
          <w:ilvl w:val="0"/>
          <w:numId w:val="11"/>
        </w:numPr>
        <w:rPr>
          <w:sz w:val="24"/>
          <w:szCs w:val="24"/>
        </w:rPr>
      </w:pPr>
      <w:r w:rsidRPr="00C73F57">
        <w:rPr>
          <w:sz w:val="24"/>
          <w:szCs w:val="24"/>
        </w:rPr>
        <w:t xml:space="preserve">organisation </w:t>
      </w:r>
      <w:r w:rsidR="00541F43" w:rsidRPr="00C73F57">
        <w:rPr>
          <w:sz w:val="24"/>
          <w:szCs w:val="24"/>
        </w:rPr>
        <w:t>de la mission</w:t>
      </w:r>
    </w:p>
    <w:p w14:paraId="75E669A7" w14:textId="6A99B33B" w:rsidR="00541F43" w:rsidRDefault="00541F43" w:rsidP="00516BD4">
      <w:pPr>
        <w:pStyle w:val="Titre3"/>
        <w:numPr>
          <w:ilvl w:val="0"/>
          <w:numId w:val="5"/>
        </w:numPr>
      </w:pPr>
      <w:r>
        <w:t>Pilotage</w:t>
      </w:r>
      <w:r w:rsidR="00E16E50">
        <w:t xml:space="preserve">, attentes </w:t>
      </w:r>
      <w:r>
        <w:t xml:space="preserve">et méthode de mise en œuvre </w:t>
      </w:r>
    </w:p>
    <w:p w14:paraId="181EB82E" w14:textId="3A8DFF0C" w:rsidR="00C467B0" w:rsidRDefault="00C467B0" w:rsidP="00C467B0">
      <w:pPr>
        <w:spacing w:line="276" w:lineRule="auto"/>
        <w:jc w:val="both"/>
      </w:pPr>
      <w:r w:rsidRPr="00DE0D6B">
        <w:rPr>
          <w:rFonts w:eastAsia="Arial"/>
        </w:rPr>
        <w:t>L</w:t>
      </w:r>
      <w:r>
        <w:rPr>
          <w:rFonts w:eastAsia="Arial"/>
        </w:rPr>
        <w:t>a mission</w:t>
      </w:r>
      <w:r w:rsidRPr="00DE0D6B">
        <w:rPr>
          <w:rFonts w:eastAsia="Arial"/>
        </w:rPr>
        <w:t xml:space="preserve"> ser</w:t>
      </w:r>
      <w:r>
        <w:rPr>
          <w:rFonts w:eastAsia="Arial"/>
        </w:rPr>
        <w:t>a pilotée</w:t>
      </w:r>
      <w:r w:rsidRPr="00DE0D6B">
        <w:rPr>
          <w:rFonts w:eastAsia="Arial"/>
        </w:rPr>
        <w:t xml:space="preserve"> en collaboration avec</w:t>
      </w:r>
      <w:r>
        <w:rPr>
          <w:rFonts w:eastAsia="Arial"/>
        </w:rPr>
        <w:t xml:space="preserve"> l’équipe du programme d’incubation, notamment la chargée d’accompagnement </w:t>
      </w:r>
      <w:r w:rsidRPr="00DE0D6B">
        <w:rPr>
          <w:rFonts w:eastAsia="Arial"/>
        </w:rPr>
        <w:t xml:space="preserve">au sein du </w:t>
      </w:r>
      <w:proofErr w:type="spellStart"/>
      <w:r w:rsidRPr="00DE0D6B">
        <w:rPr>
          <w:rFonts w:eastAsia="Arial"/>
        </w:rPr>
        <w:t>Lab’ess</w:t>
      </w:r>
      <w:proofErr w:type="spellEnd"/>
      <w:r w:rsidRPr="00DE0D6B">
        <w:rPr>
          <w:rFonts w:eastAsia="Arial"/>
        </w:rPr>
        <w:t>.</w:t>
      </w:r>
    </w:p>
    <w:p w14:paraId="71FAE861" w14:textId="257DBEA5" w:rsidR="00E16E50" w:rsidRDefault="00C467B0" w:rsidP="00FA6D0D">
      <w:pPr>
        <w:spacing w:line="276" w:lineRule="auto"/>
        <w:jc w:val="both"/>
        <w:rPr>
          <w:rFonts w:asciiTheme="minorBidi" w:hAnsiTheme="minorBidi" w:cstheme="minorBidi"/>
        </w:rPr>
      </w:pPr>
      <w:r>
        <w:rPr>
          <w:rFonts w:asciiTheme="minorBidi" w:hAnsiTheme="minorBidi" w:cstheme="minorBidi"/>
        </w:rPr>
        <w:t xml:space="preserve">La mission </w:t>
      </w:r>
      <w:r w:rsidR="00A04906" w:rsidRPr="00807F34">
        <w:rPr>
          <w:rFonts w:asciiTheme="minorBidi" w:hAnsiTheme="minorBidi" w:cstheme="minorBidi"/>
        </w:rPr>
        <w:t>comprend</w:t>
      </w:r>
      <w:r w:rsidR="00E16E50">
        <w:rPr>
          <w:rFonts w:asciiTheme="minorBidi" w:hAnsiTheme="minorBidi" w:cstheme="minorBidi"/>
        </w:rPr>
        <w:t> :</w:t>
      </w:r>
    </w:p>
    <w:p w14:paraId="7552B043" w14:textId="4CE4ABC8" w:rsidR="00ED3220" w:rsidRPr="00725792" w:rsidRDefault="00890ABD" w:rsidP="00725792">
      <w:pPr>
        <w:pStyle w:val="Paragraphedeliste"/>
        <w:numPr>
          <w:ilvl w:val="0"/>
          <w:numId w:val="12"/>
        </w:numPr>
        <w:spacing w:line="276" w:lineRule="auto"/>
        <w:jc w:val="both"/>
        <w:rPr>
          <w:rFonts w:asciiTheme="minorBidi" w:hAnsiTheme="minorBidi" w:cstheme="minorBidi"/>
          <w:b/>
          <w:color w:val="FFFFFF" w:themeColor="background1"/>
          <w:shd w:val="clear" w:color="auto" w:fill="00A5A3" w:themeFill="text2"/>
        </w:rPr>
      </w:pPr>
      <w:r w:rsidRPr="00725792">
        <w:rPr>
          <w:rFonts w:asciiTheme="minorBidi" w:hAnsiTheme="minorBidi" w:cstheme="minorBidi"/>
          <w:b/>
          <w:color w:val="FFFFFF" w:themeColor="background1"/>
          <w:shd w:val="clear" w:color="auto" w:fill="00A5A3" w:themeFill="text2"/>
        </w:rPr>
        <w:t>L’a</w:t>
      </w:r>
      <w:r w:rsidR="00ED3220" w:rsidRPr="00725792">
        <w:rPr>
          <w:rFonts w:asciiTheme="minorBidi" w:hAnsiTheme="minorBidi" w:cstheme="minorBidi"/>
          <w:b/>
          <w:color w:val="FFFFFF" w:themeColor="background1"/>
          <w:shd w:val="clear" w:color="auto" w:fill="00A5A3" w:themeFill="text2"/>
        </w:rPr>
        <w:t xml:space="preserve">daptation et </w:t>
      </w:r>
      <w:r w:rsidRPr="00725792">
        <w:rPr>
          <w:rFonts w:asciiTheme="minorBidi" w:hAnsiTheme="minorBidi" w:cstheme="minorBidi"/>
          <w:b/>
          <w:color w:val="FFFFFF" w:themeColor="background1"/>
          <w:shd w:val="clear" w:color="auto" w:fill="00A5A3" w:themeFill="text2"/>
        </w:rPr>
        <w:t xml:space="preserve">la </w:t>
      </w:r>
      <w:r w:rsidR="00ED3220" w:rsidRPr="00725792">
        <w:rPr>
          <w:rFonts w:asciiTheme="minorBidi" w:hAnsiTheme="minorBidi" w:cstheme="minorBidi"/>
          <w:b/>
          <w:color w:val="FFFFFF" w:themeColor="background1"/>
          <w:shd w:val="clear" w:color="auto" w:fill="00A5A3" w:themeFill="text2"/>
        </w:rPr>
        <w:t>mise à jour du Template de l’outil de l’étude économique et financière existant</w:t>
      </w:r>
      <w:r w:rsidR="00B307EC" w:rsidRPr="00B307EC">
        <w:rPr>
          <w:rFonts w:asciiTheme="minorBidi" w:hAnsiTheme="minorBidi" w:cstheme="minorBidi"/>
          <w:b/>
          <w:color w:val="FFFFFF" w:themeColor="background1"/>
          <w:shd w:val="clear" w:color="auto" w:fill="00A5A3" w:themeFill="text2"/>
        </w:rPr>
        <w:t> </w:t>
      </w:r>
    </w:p>
    <w:p w14:paraId="41D04759" w14:textId="2841C06B" w:rsidR="00ED3220" w:rsidRDefault="00ED5CDD">
      <w:pPr>
        <w:spacing w:line="276" w:lineRule="auto"/>
        <w:jc w:val="both"/>
      </w:pPr>
      <w:r>
        <w:t xml:space="preserve">Une révision, </w:t>
      </w:r>
      <w:r w:rsidR="00890ABD">
        <w:t>une adaptation</w:t>
      </w:r>
      <w:r>
        <w:t xml:space="preserve"> </w:t>
      </w:r>
      <w:r w:rsidR="00BC7498">
        <w:t xml:space="preserve">et </w:t>
      </w:r>
      <w:r>
        <w:t xml:space="preserve">un </w:t>
      </w:r>
      <w:proofErr w:type="spellStart"/>
      <w:r>
        <w:t>testing</w:t>
      </w:r>
      <w:proofErr w:type="spellEnd"/>
      <w:r w:rsidR="00890ABD">
        <w:t xml:space="preserve"> du modèle de l’outil d’analyse</w:t>
      </w:r>
      <w:r>
        <w:t xml:space="preserve"> économique et financière</w:t>
      </w:r>
      <w:r w:rsidR="00C550AF">
        <w:t xml:space="preserve"> existant</w:t>
      </w:r>
      <w:r>
        <w:t xml:space="preserve"> seront</w:t>
      </w:r>
      <w:r w:rsidR="00890ABD">
        <w:t xml:space="preserve"> effectuées en concertation avec la chargée d’accompagnement afin de l’utiliser durant toute la mission</w:t>
      </w:r>
      <w:r w:rsidR="00C550AF">
        <w:t xml:space="preserve"> en incluant les </w:t>
      </w:r>
      <w:r w:rsidR="0093573B">
        <w:t xml:space="preserve">fiches d’instructions proposé par le </w:t>
      </w:r>
      <w:proofErr w:type="spellStart"/>
      <w:r w:rsidR="0093573B">
        <w:t>Lab’ess</w:t>
      </w:r>
      <w:proofErr w:type="spellEnd"/>
    </w:p>
    <w:p w14:paraId="4F26B78C" w14:textId="77777777" w:rsidR="00890ABD" w:rsidRPr="00725792" w:rsidRDefault="00890ABD" w:rsidP="00725792">
      <w:pPr>
        <w:pStyle w:val="Paragraphedeliste"/>
        <w:spacing w:line="276" w:lineRule="auto"/>
        <w:jc w:val="both"/>
        <w:rPr>
          <w:rFonts w:asciiTheme="minorBidi" w:hAnsiTheme="minorBidi" w:cstheme="minorBidi"/>
        </w:rPr>
      </w:pPr>
    </w:p>
    <w:p w14:paraId="13E5D88A" w14:textId="37F4D34E" w:rsidR="00FB3162" w:rsidRDefault="00BC7498" w:rsidP="00725792">
      <w:pPr>
        <w:pStyle w:val="Paragraphedeliste"/>
        <w:numPr>
          <w:ilvl w:val="0"/>
          <w:numId w:val="12"/>
        </w:numPr>
        <w:spacing w:line="276" w:lineRule="auto"/>
        <w:jc w:val="both"/>
        <w:rPr>
          <w:rFonts w:asciiTheme="minorBidi" w:hAnsiTheme="minorBidi" w:cstheme="minorBidi"/>
        </w:rPr>
      </w:pPr>
      <w:r>
        <w:rPr>
          <w:rFonts w:asciiTheme="minorBidi" w:hAnsiTheme="minorBidi" w:cstheme="minorBidi"/>
          <w:b/>
          <w:color w:val="FFFFFF" w:themeColor="background1"/>
          <w:shd w:val="clear" w:color="auto" w:fill="00A5A3" w:themeFill="text2"/>
        </w:rPr>
        <w:t>U</w:t>
      </w:r>
      <w:r w:rsidRPr="00BC7498">
        <w:rPr>
          <w:rFonts w:asciiTheme="minorBidi" w:hAnsiTheme="minorBidi" w:cstheme="minorBidi"/>
          <w:b/>
          <w:color w:val="FFFFFF" w:themeColor="background1"/>
          <w:shd w:val="clear" w:color="auto" w:fill="00A5A3" w:themeFill="text2"/>
        </w:rPr>
        <w:t>n</w:t>
      </w:r>
      <w:r w:rsidRPr="00725792">
        <w:rPr>
          <w:rFonts w:asciiTheme="minorBidi" w:hAnsiTheme="minorBidi" w:cstheme="minorBidi"/>
          <w:b/>
          <w:color w:val="FFFFFF" w:themeColor="background1"/>
          <w:shd w:val="clear" w:color="auto" w:fill="00A5A3" w:themeFill="text2"/>
        </w:rPr>
        <w:t>e</w:t>
      </w:r>
      <w:r w:rsidR="00A04906" w:rsidRPr="00725792">
        <w:rPr>
          <w:rFonts w:asciiTheme="minorBidi" w:hAnsiTheme="minorBidi" w:cstheme="minorBidi"/>
          <w:b/>
          <w:color w:val="FFFFFF" w:themeColor="background1"/>
          <w:shd w:val="clear" w:color="auto" w:fill="00A5A3" w:themeFill="text2"/>
        </w:rPr>
        <w:t xml:space="preserve"> formation collective d’une journée </w:t>
      </w:r>
      <w:r w:rsidR="00C467B0" w:rsidRPr="00725792">
        <w:rPr>
          <w:rFonts w:asciiTheme="minorBidi" w:hAnsiTheme="minorBidi" w:cstheme="minorBidi"/>
          <w:b/>
          <w:color w:val="FFFFFF" w:themeColor="background1"/>
          <w:shd w:val="clear" w:color="auto" w:fill="00A5A3" w:themeFill="text2"/>
        </w:rPr>
        <w:t xml:space="preserve">complète </w:t>
      </w:r>
      <w:r w:rsidR="00A04906" w:rsidRPr="00725792">
        <w:rPr>
          <w:rFonts w:asciiTheme="minorBidi" w:hAnsiTheme="minorBidi" w:cstheme="minorBidi"/>
          <w:b/>
          <w:color w:val="FFFFFF" w:themeColor="background1"/>
          <w:shd w:val="clear" w:color="auto" w:fill="00A5A3" w:themeFill="text2"/>
        </w:rPr>
        <w:t xml:space="preserve">pour maîtriser les bases financières, </w:t>
      </w:r>
    </w:p>
    <w:p w14:paraId="4FC52588" w14:textId="0615D6F9" w:rsidR="00890ABD" w:rsidRPr="00725792" w:rsidRDefault="00890ABD" w:rsidP="00890ABD">
      <w:pPr>
        <w:spacing w:line="276" w:lineRule="auto"/>
        <w:jc w:val="both"/>
        <w:rPr>
          <w:rFonts w:asciiTheme="minorBidi" w:hAnsiTheme="minorBidi" w:cstheme="minorBidi"/>
          <w:b/>
          <w:color w:val="FFFFFF" w:themeColor="background1"/>
          <w:highlight w:val="darkBlue"/>
          <w:shd w:val="clear" w:color="auto" w:fill="00A5A3" w:themeFill="text2"/>
        </w:rPr>
      </w:pPr>
      <w:r>
        <w:rPr>
          <w:rFonts w:asciiTheme="minorBidi" w:hAnsiTheme="minorBidi" w:cstheme="minorBidi"/>
        </w:rPr>
        <w:t xml:space="preserve"> </w:t>
      </w:r>
      <w:r w:rsidRPr="00725792">
        <w:rPr>
          <w:rFonts w:asciiTheme="minorBidi" w:hAnsiTheme="minorBidi" w:cstheme="minorBidi"/>
        </w:rPr>
        <w:t xml:space="preserve">A l’issue de cette formation, </w:t>
      </w:r>
      <w:proofErr w:type="gramStart"/>
      <w:r w:rsidRPr="00725792">
        <w:rPr>
          <w:rFonts w:asciiTheme="minorBidi" w:hAnsiTheme="minorBidi" w:cstheme="minorBidi"/>
        </w:rPr>
        <w:t>l’</w:t>
      </w:r>
      <w:proofErr w:type="spellStart"/>
      <w:r w:rsidRPr="00725792">
        <w:rPr>
          <w:rFonts w:asciiTheme="minorBidi" w:hAnsiTheme="minorBidi" w:cstheme="minorBidi"/>
        </w:rPr>
        <w:t>entrepreneur</w:t>
      </w:r>
      <w:r w:rsidR="00BC7498">
        <w:rPr>
          <w:rFonts w:asciiTheme="minorBidi" w:hAnsiTheme="minorBidi" w:cstheme="minorBidi"/>
        </w:rPr>
        <w:t>.e</w:t>
      </w:r>
      <w:proofErr w:type="spellEnd"/>
      <w:proofErr w:type="gramEnd"/>
      <w:r w:rsidRPr="00725792">
        <w:rPr>
          <w:rFonts w:asciiTheme="minorBidi" w:hAnsiTheme="minorBidi" w:cstheme="minorBidi"/>
        </w:rPr>
        <w:t xml:space="preserve"> maîtrisera </w:t>
      </w:r>
      <w:r w:rsidR="00740FB3" w:rsidRPr="00740FB3">
        <w:rPr>
          <w:rFonts w:asciiTheme="minorBidi" w:hAnsiTheme="minorBidi" w:cstheme="minorBidi"/>
        </w:rPr>
        <w:t>les notions</w:t>
      </w:r>
      <w:r w:rsidR="00740FB3">
        <w:rPr>
          <w:rFonts w:asciiTheme="minorBidi" w:hAnsiTheme="minorBidi" w:cstheme="minorBidi"/>
        </w:rPr>
        <w:t xml:space="preserve"> </w:t>
      </w:r>
      <w:r w:rsidR="00740FB3">
        <w:rPr>
          <w:szCs w:val="20"/>
        </w:rPr>
        <w:t xml:space="preserve">liées aux enjeux financiers, connaitra comment élaborer des prévisions réalistes et </w:t>
      </w:r>
      <w:r w:rsidR="008D1755">
        <w:rPr>
          <w:szCs w:val="20"/>
        </w:rPr>
        <w:t>sera capable d’</w:t>
      </w:r>
      <w:r w:rsidR="00740FB3">
        <w:rPr>
          <w:szCs w:val="20"/>
        </w:rPr>
        <w:t>identif</w:t>
      </w:r>
      <w:r w:rsidR="008D1755">
        <w:rPr>
          <w:szCs w:val="20"/>
        </w:rPr>
        <w:t xml:space="preserve">ier ses besoins de financement à travers l’outil de l’étude économique et financière </w:t>
      </w:r>
      <w:r w:rsidR="00BC7498">
        <w:rPr>
          <w:szCs w:val="20"/>
        </w:rPr>
        <w:t>tout en analysant</w:t>
      </w:r>
      <w:r w:rsidR="00740FB3">
        <w:rPr>
          <w:szCs w:val="20"/>
        </w:rPr>
        <w:t xml:space="preserve"> la rentabilité et les risques</w:t>
      </w:r>
      <w:r w:rsidR="00BC7498">
        <w:rPr>
          <w:szCs w:val="20"/>
        </w:rPr>
        <w:t xml:space="preserve"> de son projet.</w:t>
      </w:r>
    </w:p>
    <w:p w14:paraId="351776B0" w14:textId="0063741E" w:rsidR="00ED3220" w:rsidRDefault="00890ABD" w:rsidP="00890ABD">
      <w:pPr>
        <w:spacing w:line="276" w:lineRule="auto"/>
        <w:jc w:val="both"/>
        <w:rPr>
          <w:rFonts w:eastAsia="Arial"/>
        </w:rPr>
      </w:pPr>
      <w:r w:rsidRPr="00890ABD">
        <w:rPr>
          <w:rFonts w:asciiTheme="minorBidi" w:hAnsiTheme="minorBidi" w:cstheme="minorBidi"/>
          <w:b/>
          <w:color w:val="FFFFFF" w:themeColor="background1"/>
          <w:highlight w:val="darkBlue"/>
          <w:shd w:val="clear" w:color="auto" w:fill="00A5A3" w:themeFill="text2"/>
        </w:rPr>
        <w:t>PS</w:t>
      </w:r>
      <w:r w:rsidR="00BC7498">
        <w:rPr>
          <w:rFonts w:asciiTheme="minorBidi" w:hAnsiTheme="minorBidi" w:cstheme="minorBidi"/>
          <w:b/>
          <w:color w:val="FFFFFF" w:themeColor="background1"/>
          <w:highlight w:val="darkBlue"/>
          <w:shd w:val="clear" w:color="auto" w:fill="00A5A3" w:themeFill="text2"/>
        </w:rPr>
        <w:t> :</w:t>
      </w:r>
      <w:r w:rsidRPr="00725792">
        <w:rPr>
          <w:rFonts w:asciiTheme="minorBidi" w:hAnsiTheme="minorBidi" w:cstheme="minorBidi"/>
          <w:b/>
          <w:color w:val="FFFFFF" w:themeColor="background1"/>
          <w:highlight w:val="darkBlue"/>
          <w:shd w:val="clear" w:color="auto" w:fill="00A5A3" w:themeFill="text2"/>
        </w:rPr>
        <w:t xml:space="preserve"> </w:t>
      </w:r>
      <w:r w:rsidR="00FB3162" w:rsidRPr="00725792">
        <w:rPr>
          <w:rFonts w:asciiTheme="minorBidi" w:hAnsiTheme="minorBidi" w:cstheme="minorBidi"/>
          <w:b/>
          <w:color w:val="FFFFFF" w:themeColor="background1"/>
          <w:highlight w:val="darkBlue"/>
          <w:shd w:val="clear" w:color="auto" w:fill="00A5A3" w:themeFill="text2"/>
        </w:rPr>
        <w:t xml:space="preserve">La formation devrait être dynamique et interactive, selon une méthodologie de pédagogie active et centrée sur l'apprenant. </w:t>
      </w:r>
      <w:proofErr w:type="gramStart"/>
      <w:r w:rsidR="00BC7498" w:rsidRPr="00725792">
        <w:rPr>
          <w:rFonts w:asciiTheme="minorBidi" w:hAnsiTheme="minorBidi" w:cstheme="minorBidi"/>
          <w:b/>
          <w:color w:val="FFFFFF" w:themeColor="background1"/>
          <w:highlight w:val="darkBlue"/>
          <w:shd w:val="clear" w:color="auto" w:fill="00A5A3" w:themeFill="text2"/>
        </w:rPr>
        <w:t>un</w:t>
      </w:r>
      <w:proofErr w:type="gramEnd"/>
      <w:r w:rsidR="00BC7498" w:rsidRPr="00725792">
        <w:rPr>
          <w:rFonts w:asciiTheme="minorBidi" w:hAnsiTheme="minorBidi" w:cstheme="minorBidi"/>
          <w:b/>
          <w:color w:val="FFFFFF" w:themeColor="background1"/>
          <w:highlight w:val="darkBlue"/>
          <w:shd w:val="clear" w:color="auto" w:fill="00A5A3" w:themeFill="text2"/>
        </w:rPr>
        <w:t xml:space="preserve"> étude</w:t>
      </w:r>
      <w:r w:rsidR="00FB3162" w:rsidRPr="00725792">
        <w:rPr>
          <w:rFonts w:asciiTheme="minorBidi" w:hAnsiTheme="minorBidi" w:cstheme="minorBidi"/>
          <w:b/>
          <w:color w:val="FFFFFF" w:themeColor="background1"/>
          <w:highlight w:val="darkBlue"/>
          <w:shd w:val="clear" w:color="auto" w:fill="00A5A3" w:themeFill="text2"/>
        </w:rPr>
        <w:t xml:space="preserve"> de cas</w:t>
      </w:r>
      <w:r w:rsidR="00DE62D0" w:rsidRPr="00725792">
        <w:rPr>
          <w:rFonts w:asciiTheme="minorBidi" w:hAnsiTheme="minorBidi" w:cstheme="minorBidi"/>
          <w:b/>
          <w:color w:val="FFFFFF" w:themeColor="background1"/>
          <w:highlight w:val="darkBlue"/>
          <w:shd w:val="clear" w:color="auto" w:fill="00A5A3" w:themeFill="text2"/>
        </w:rPr>
        <w:t xml:space="preserve"> concret pour s’assurer de l’assimilation du contenu</w:t>
      </w:r>
      <w:r w:rsidR="00FB3162" w:rsidRPr="00725792">
        <w:rPr>
          <w:rFonts w:asciiTheme="minorBidi" w:hAnsiTheme="minorBidi" w:cstheme="minorBidi"/>
          <w:b/>
          <w:color w:val="FFFFFF" w:themeColor="background1"/>
          <w:highlight w:val="darkBlue"/>
          <w:shd w:val="clear" w:color="auto" w:fill="00A5A3" w:themeFill="text2"/>
        </w:rPr>
        <w:t xml:space="preserve"> et des exercices de groupe seront réalisés pour appuyer</w:t>
      </w:r>
      <w:r w:rsidR="00DE62D0" w:rsidRPr="00725792">
        <w:rPr>
          <w:rFonts w:asciiTheme="minorBidi" w:hAnsiTheme="minorBidi" w:cstheme="minorBidi"/>
          <w:b/>
          <w:color w:val="FFFFFF" w:themeColor="background1"/>
          <w:highlight w:val="darkBlue"/>
          <w:shd w:val="clear" w:color="auto" w:fill="00A5A3" w:themeFill="text2"/>
        </w:rPr>
        <w:t xml:space="preserve"> les d’</w:t>
      </w:r>
      <w:proofErr w:type="spellStart"/>
      <w:r w:rsidR="00DE62D0" w:rsidRPr="00725792">
        <w:rPr>
          <w:rFonts w:asciiTheme="minorBidi" w:hAnsiTheme="minorBidi" w:cstheme="minorBidi"/>
          <w:b/>
          <w:color w:val="FFFFFF" w:themeColor="background1"/>
          <w:highlight w:val="darkBlue"/>
          <w:shd w:val="clear" w:color="auto" w:fill="00A5A3" w:themeFill="text2"/>
        </w:rPr>
        <w:t>entrepreneur.e.s</w:t>
      </w:r>
      <w:proofErr w:type="spellEnd"/>
      <w:r w:rsidR="00DE62D0" w:rsidRPr="00725792">
        <w:rPr>
          <w:rFonts w:asciiTheme="minorBidi" w:hAnsiTheme="minorBidi" w:cstheme="minorBidi"/>
          <w:b/>
          <w:color w:val="FFFFFF" w:themeColor="background1"/>
          <w:highlight w:val="darkBlue"/>
          <w:shd w:val="clear" w:color="auto" w:fill="00A5A3" w:themeFill="text2"/>
        </w:rPr>
        <w:t xml:space="preserve"> formés</w:t>
      </w:r>
      <w:r w:rsidR="00FB3162" w:rsidRPr="00725792">
        <w:rPr>
          <w:rFonts w:asciiTheme="minorBidi" w:hAnsiTheme="minorBidi" w:cstheme="minorBidi"/>
          <w:b/>
          <w:color w:val="FFFFFF" w:themeColor="background1"/>
          <w:highlight w:val="darkBlue"/>
          <w:shd w:val="clear" w:color="auto" w:fill="00A5A3" w:themeFill="text2"/>
        </w:rPr>
        <w:t xml:space="preserve">. </w:t>
      </w:r>
    </w:p>
    <w:p w14:paraId="5516CE39" w14:textId="3F1FACFE" w:rsidR="00ED3220" w:rsidRPr="00890ABD" w:rsidRDefault="00890ABD" w:rsidP="00725792">
      <w:pPr>
        <w:pStyle w:val="Paragraphedeliste"/>
        <w:numPr>
          <w:ilvl w:val="0"/>
          <w:numId w:val="12"/>
        </w:numPr>
        <w:spacing w:line="276" w:lineRule="auto"/>
        <w:jc w:val="both"/>
        <w:rPr>
          <w:rFonts w:eastAsia="Arial"/>
        </w:rPr>
      </w:pPr>
      <w:r w:rsidRPr="00725792">
        <w:rPr>
          <w:rFonts w:asciiTheme="minorBidi" w:hAnsiTheme="minorBidi" w:cstheme="minorBidi"/>
          <w:b/>
          <w:color w:val="FFFFFF" w:themeColor="background1"/>
          <w:shd w:val="clear" w:color="auto" w:fill="00A5A3" w:themeFill="text2"/>
        </w:rPr>
        <w:t>3</w:t>
      </w:r>
      <w:r w:rsidR="008D1755">
        <w:rPr>
          <w:rFonts w:asciiTheme="minorBidi" w:hAnsiTheme="minorBidi" w:cstheme="minorBidi"/>
          <w:b/>
          <w:color w:val="FFFFFF" w:themeColor="background1"/>
          <w:shd w:val="clear" w:color="auto" w:fill="00A5A3" w:themeFill="text2"/>
        </w:rPr>
        <w:t xml:space="preserve"> </w:t>
      </w:r>
      <w:r w:rsidR="00ED3220" w:rsidRPr="00725792">
        <w:rPr>
          <w:rFonts w:asciiTheme="minorBidi" w:hAnsiTheme="minorBidi" w:cstheme="minorBidi"/>
          <w:b/>
          <w:color w:val="FFFFFF" w:themeColor="background1"/>
          <w:shd w:val="clear" w:color="auto" w:fill="00A5A3" w:themeFill="text2"/>
        </w:rPr>
        <w:t xml:space="preserve">séances d’accompagnement individuel par </w:t>
      </w:r>
      <w:proofErr w:type="spellStart"/>
      <w:r w:rsidR="00ED3220" w:rsidRPr="00725792">
        <w:rPr>
          <w:rFonts w:asciiTheme="minorBidi" w:hAnsiTheme="minorBidi" w:cstheme="minorBidi"/>
          <w:b/>
          <w:color w:val="FFFFFF" w:themeColor="background1"/>
          <w:shd w:val="clear" w:color="auto" w:fill="00A5A3" w:themeFill="text2"/>
        </w:rPr>
        <w:t>entrepreneur.e</w:t>
      </w:r>
      <w:proofErr w:type="spellEnd"/>
      <w:r w:rsidR="00ED3220" w:rsidRPr="00725792">
        <w:rPr>
          <w:rFonts w:asciiTheme="minorBidi" w:hAnsiTheme="minorBidi" w:cstheme="minorBidi"/>
          <w:b/>
          <w:color w:val="FFFFFF" w:themeColor="background1"/>
          <w:shd w:val="clear" w:color="auto" w:fill="00A5A3" w:themeFill="text2"/>
        </w:rPr>
        <w:t>. d’une durée estimative de 2h chacune.</w:t>
      </w:r>
    </w:p>
    <w:p w14:paraId="3F6C1301" w14:textId="64AEC4D8" w:rsidR="00BC7498" w:rsidRDefault="00BC7498" w:rsidP="00FB3162">
      <w:pPr>
        <w:spacing w:line="276" w:lineRule="auto"/>
        <w:jc w:val="both"/>
        <w:rPr>
          <w:rFonts w:asciiTheme="minorBidi" w:hAnsiTheme="minorBidi" w:cstheme="minorBidi"/>
        </w:rPr>
      </w:pPr>
      <w:r>
        <w:t xml:space="preserve">Les séances d’accompagnement viseront à aider les </w:t>
      </w:r>
      <w:proofErr w:type="spellStart"/>
      <w:r>
        <w:t>entrepreneur·e·s</w:t>
      </w:r>
      <w:proofErr w:type="spellEnd"/>
      <w:r>
        <w:t xml:space="preserve"> à mieux appréhender les enjeux financiers, à établir des prévisions réalistes, à identifier leurs besoins en financement et à analyser la rentabilité de leur activité. L’objectif est de leur permettre de prendre des décisions éclairées, de renforcer la viabilité économique de leur projet et de les orienter dans l’utilisation pertinente du Prêt d’honneur.</w:t>
      </w:r>
    </w:p>
    <w:p w14:paraId="4D3BE5D9" w14:textId="77777777" w:rsidR="007474FC" w:rsidRPr="00ED3D5B" w:rsidRDefault="007474FC" w:rsidP="007474FC">
      <w:pPr>
        <w:pStyle w:val="Titre3"/>
        <w:numPr>
          <w:ilvl w:val="0"/>
          <w:numId w:val="5"/>
        </w:numPr>
        <w:spacing w:after="120" w:line="276" w:lineRule="auto"/>
        <w:jc w:val="both"/>
      </w:pPr>
      <w:r>
        <w:t>L</w:t>
      </w:r>
      <w:r w:rsidRPr="00ED3D5B">
        <w:t xml:space="preserve">angue </w:t>
      </w:r>
    </w:p>
    <w:p w14:paraId="6D4CE5DD" w14:textId="00D423F5" w:rsidR="003D7943" w:rsidRPr="0075774C" w:rsidRDefault="0011314A" w:rsidP="0061359E">
      <w:pPr>
        <w:spacing w:line="276" w:lineRule="auto"/>
        <w:jc w:val="both"/>
        <w:rPr>
          <w:rFonts w:cs="Arial"/>
        </w:rPr>
      </w:pPr>
      <w:r w:rsidRPr="0075774C">
        <w:rPr>
          <w:rFonts w:cs="Arial"/>
        </w:rPr>
        <w:t xml:space="preserve">La formation </w:t>
      </w:r>
      <w:r w:rsidR="000A3321">
        <w:rPr>
          <w:rFonts w:cs="Arial"/>
        </w:rPr>
        <w:t xml:space="preserve">et les </w:t>
      </w:r>
      <w:r w:rsidR="00C73F57">
        <w:rPr>
          <w:rFonts w:cs="Arial"/>
        </w:rPr>
        <w:t>séances d’</w:t>
      </w:r>
      <w:r w:rsidR="000A3321">
        <w:rPr>
          <w:rFonts w:cs="Arial"/>
        </w:rPr>
        <w:t>accompagnements devront</w:t>
      </w:r>
      <w:r w:rsidRPr="0075774C">
        <w:rPr>
          <w:rFonts w:cs="Arial"/>
        </w:rPr>
        <w:t xml:space="preserve"> se faire en français et en arabe (dialecte tunisien). Les </w:t>
      </w:r>
      <w:r w:rsidR="00020B58">
        <w:rPr>
          <w:rFonts w:cs="Arial"/>
        </w:rPr>
        <w:t>livrables</w:t>
      </w:r>
      <w:r w:rsidRPr="0075774C">
        <w:rPr>
          <w:rFonts w:cs="Arial"/>
        </w:rPr>
        <w:t xml:space="preserve"> devront être déclinés en français. </w:t>
      </w:r>
    </w:p>
    <w:p w14:paraId="15A31ED9" w14:textId="77777777" w:rsidR="00065C8B" w:rsidRPr="00FC05E4" w:rsidRDefault="00065C8B" w:rsidP="00FC05E4">
      <w:pPr>
        <w:pStyle w:val="Titre3"/>
      </w:pPr>
      <w:r w:rsidRPr="00FC05E4">
        <w:t xml:space="preserve">Livrables </w:t>
      </w:r>
    </w:p>
    <w:p w14:paraId="4EDE53CD" w14:textId="633DC2BE" w:rsidR="00216680" w:rsidRDefault="00065C8B" w:rsidP="00C73F57">
      <w:pPr>
        <w:spacing w:line="276" w:lineRule="auto"/>
        <w:jc w:val="both"/>
        <w:rPr>
          <w:rFonts w:cs="Arial"/>
          <w:color w:val="222222"/>
          <w:shd w:val="clear" w:color="auto" w:fill="FFFFFF"/>
        </w:rPr>
      </w:pPr>
      <w:r w:rsidRPr="0075774C">
        <w:rPr>
          <w:rFonts w:cs="Arial"/>
          <w:color w:val="222222"/>
          <w:shd w:val="clear" w:color="auto" w:fill="FFFFFF"/>
        </w:rPr>
        <w:t>A l’issu de</w:t>
      </w:r>
      <w:r w:rsidR="00C73F57">
        <w:rPr>
          <w:rFonts w:cs="Arial"/>
          <w:color w:val="222222"/>
          <w:shd w:val="clear" w:color="auto" w:fill="FFFFFF"/>
        </w:rPr>
        <w:t xml:space="preserve"> cette mission, i</w:t>
      </w:r>
      <w:r w:rsidR="00020B58">
        <w:rPr>
          <w:rFonts w:cs="Arial"/>
          <w:color w:val="222222"/>
          <w:shd w:val="clear" w:color="auto" w:fill="FFFFFF"/>
        </w:rPr>
        <w:t xml:space="preserve">l est demandé de fournir à l’équipe </w:t>
      </w:r>
      <w:r w:rsidR="00216680">
        <w:rPr>
          <w:rFonts w:cs="Arial"/>
          <w:color w:val="222222"/>
          <w:shd w:val="clear" w:color="auto" w:fill="FFFFFF"/>
        </w:rPr>
        <w:t>du programme d’</w:t>
      </w:r>
      <w:r w:rsidR="00020B58">
        <w:rPr>
          <w:rFonts w:cs="Arial"/>
          <w:color w:val="222222"/>
          <w:shd w:val="clear" w:color="auto" w:fill="FFFFFF"/>
        </w:rPr>
        <w:t xml:space="preserve">incubation les </w:t>
      </w:r>
      <w:r w:rsidR="00216680">
        <w:rPr>
          <w:rFonts w:cs="Arial"/>
          <w:color w:val="222222"/>
          <w:shd w:val="clear" w:color="auto" w:fill="FFFFFF"/>
        </w:rPr>
        <w:t>livrables suivant</w:t>
      </w:r>
      <w:r w:rsidR="00C73F57">
        <w:rPr>
          <w:rFonts w:cs="Arial"/>
          <w:color w:val="222222"/>
          <w:shd w:val="clear" w:color="auto" w:fill="FFFFFF"/>
        </w:rPr>
        <w:t>s</w:t>
      </w:r>
      <w:r w:rsidR="00216680">
        <w:rPr>
          <w:rFonts w:cs="Arial"/>
          <w:color w:val="222222"/>
          <w:shd w:val="clear" w:color="auto" w:fill="FFFFFF"/>
        </w:rPr>
        <w:t> :</w:t>
      </w:r>
    </w:p>
    <w:p w14:paraId="4166E6F4" w14:textId="4487B058" w:rsidR="003D7943" w:rsidRDefault="003D7943" w:rsidP="00516BD4">
      <w:pPr>
        <w:pStyle w:val="Paragraphedeliste"/>
        <w:numPr>
          <w:ilvl w:val="0"/>
          <w:numId w:val="9"/>
        </w:numPr>
        <w:spacing w:line="276" w:lineRule="auto"/>
        <w:jc w:val="both"/>
        <w:rPr>
          <w:rFonts w:cs="Arial"/>
          <w:color w:val="222222"/>
          <w:shd w:val="clear" w:color="auto" w:fill="FFFFFF"/>
        </w:rPr>
      </w:pPr>
      <w:r>
        <w:rPr>
          <w:rFonts w:cs="Arial"/>
          <w:color w:val="222222"/>
          <w:shd w:val="clear" w:color="auto" w:fill="FFFFFF"/>
        </w:rPr>
        <w:t xml:space="preserve">Template </w:t>
      </w:r>
      <w:r>
        <w:t xml:space="preserve">soigné </w:t>
      </w:r>
      <w:r w:rsidR="00890ABD">
        <w:t xml:space="preserve">de l’outil de l’étude économique et financière </w:t>
      </w:r>
      <w:r>
        <w:t xml:space="preserve"> </w:t>
      </w:r>
    </w:p>
    <w:p w14:paraId="32E53EC2" w14:textId="2A859AE8" w:rsidR="00C73F57" w:rsidRDefault="00C73F57" w:rsidP="00516BD4">
      <w:pPr>
        <w:pStyle w:val="Paragraphedeliste"/>
        <w:numPr>
          <w:ilvl w:val="0"/>
          <w:numId w:val="9"/>
        </w:numPr>
        <w:spacing w:line="276" w:lineRule="auto"/>
        <w:jc w:val="both"/>
        <w:rPr>
          <w:rFonts w:cs="Arial"/>
          <w:color w:val="222222"/>
          <w:shd w:val="clear" w:color="auto" w:fill="FFFFFF"/>
        </w:rPr>
      </w:pPr>
      <w:r>
        <w:rPr>
          <w:rFonts w:cs="Arial"/>
          <w:color w:val="222222"/>
          <w:shd w:val="clear" w:color="auto" w:fill="FFFFFF"/>
        </w:rPr>
        <w:t xml:space="preserve">Le </w:t>
      </w:r>
      <w:r w:rsidR="006D23F8">
        <w:rPr>
          <w:rFonts w:cs="Arial"/>
          <w:color w:val="222222"/>
          <w:shd w:val="clear" w:color="auto" w:fill="FFFFFF"/>
        </w:rPr>
        <w:t>support et le rapport</w:t>
      </w:r>
      <w:r w:rsidRPr="00C73F57">
        <w:rPr>
          <w:rFonts w:cs="Arial"/>
          <w:color w:val="222222"/>
          <w:shd w:val="clear" w:color="auto" w:fill="FFFFFF"/>
        </w:rPr>
        <w:t xml:space="preserve"> de </w:t>
      </w:r>
      <w:r>
        <w:rPr>
          <w:rFonts w:cs="Arial"/>
          <w:color w:val="222222"/>
          <w:shd w:val="clear" w:color="auto" w:fill="FFFFFF"/>
        </w:rPr>
        <w:t xml:space="preserve">la </w:t>
      </w:r>
      <w:r w:rsidR="006D23F8">
        <w:rPr>
          <w:rFonts w:cs="Arial"/>
          <w:color w:val="222222"/>
          <w:shd w:val="clear" w:color="auto" w:fill="FFFFFF"/>
        </w:rPr>
        <w:t>formation</w:t>
      </w:r>
      <w:r w:rsidR="000E3B43">
        <w:rPr>
          <w:rFonts w:cs="Arial"/>
          <w:color w:val="222222"/>
          <w:shd w:val="clear" w:color="auto" w:fill="FFFFFF"/>
        </w:rPr>
        <w:t xml:space="preserve"> incluant une enquête de satisfaction</w:t>
      </w:r>
    </w:p>
    <w:p w14:paraId="3B2A6F1C" w14:textId="66F653D3" w:rsidR="00216680" w:rsidRDefault="00EA6C71" w:rsidP="00516BD4">
      <w:pPr>
        <w:pStyle w:val="Paragraphedeliste"/>
        <w:numPr>
          <w:ilvl w:val="0"/>
          <w:numId w:val="9"/>
        </w:numPr>
        <w:spacing w:line="276" w:lineRule="auto"/>
        <w:jc w:val="both"/>
        <w:rPr>
          <w:rFonts w:cs="Arial"/>
          <w:color w:val="222222"/>
          <w:shd w:val="clear" w:color="auto" w:fill="FFFFFF"/>
        </w:rPr>
      </w:pPr>
      <w:r>
        <w:t xml:space="preserve">L’outil de l’étude économique et </w:t>
      </w:r>
      <w:r w:rsidR="00725792">
        <w:t xml:space="preserve">financière </w:t>
      </w:r>
      <w:r w:rsidR="00216680">
        <w:rPr>
          <w:rFonts w:cs="Arial"/>
          <w:color w:val="222222"/>
          <w:shd w:val="clear" w:color="auto" w:fill="FFFFFF"/>
        </w:rPr>
        <w:t>de chaque</w:t>
      </w:r>
      <w:r w:rsidR="00020B58" w:rsidRPr="00216680">
        <w:rPr>
          <w:rFonts w:cs="Arial"/>
          <w:color w:val="222222"/>
          <w:shd w:val="clear" w:color="auto" w:fill="FFFFFF"/>
        </w:rPr>
        <w:t xml:space="preserve"> </w:t>
      </w:r>
      <w:proofErr w:type="spellStart"/>
      <w:r w:rsidR="00020B58" w:rsidRPr="00216680">
        <w:rPr>
          <w:rFonts w:cs="Arial"/>
          <w:color w:val="222222"/>
          <w:shd w:val="clear" w:color="auto" w:fill="FFFFFF"/>
        </w:rPr>
        <w:t>entrepreneur</w:t>
      </w:r>
      <w:r w:rsidR="00C93840">
        <w:rPr>
          <w:rFonts w:cs="Arial"/>
          <w:color w:val="222222"/>
          <w:shd w:val="clear" w:color="auto" w:fill="FFFFFF"/>
        </w:rPr>
        <w:t>.e</w:t>
      </w:r>
      <w:proofErr w:type="spellEnd"/>
      <w:r w:rsidR="00020B58" w:rsidRPr="00216680">
        <w:rPr>
          <w:rFonts w:cs="Arial"/>
          <w:color w:val="222222"/>
          <w:shd w:val="clear" w:color="auto" w:fill="FFFFFF"/>
        </w:rPr>
        <w:t xml:space="preserve">. </w:t>
      </w:r>
      <w:r>
        <w:rPr>
          <w:rFonts w:cs="Arial"/>
          <w:color w:val="222222"/>
          <w:shd w:val="clear" w:color="auto" w:fill="FFFFFF"/>
        </w:rPr>
        <w:t xml:space="preserve">complété </w:t>
      </w:r>
    </w:p>
    <w:p w14:paraId="420E6AE3" w14:textId="0EE4BF17" w:rsidR="00EA6C71" w:rsidRDefault="00C93840" w:rsidP="00725792">
      <w:pPr>
        <w:pStyle w:val="Paragraphedeliste"/>
        <w:numPr>
          <w:ilvl w:val="0"/>
          <w:numId w:val="9"/>
        </w:numPr>
        <w:spacing w:line="276" w:lineRule="auto"/>
        <w:jc w:val="both"/>
        <w:rPr>
          <w:rFonts w:asciiTheme="minorBidi" w:eastAsia="Times New Roman" w:hAnsiTheme="minorBidi" w:cstheme="minorBidi"/>
          <w:szCs w:val="20"/>
          <w:lang w:eastAsia="fr-FR"/>
        </w:rPr>
      </w:pPr>
      <w:r w:rsidRPr="00725792">
        <w:rPr>
          <w:rFonts w:asciiTheme="minorBidi" w:eastAsia="Times New Roman" w:hAnsiTheme="minorBidi" w:cstheme="minorBidi"/>
          <w:szCs w:val="20"/>
          <w:lang w:eastAsia="fr-FR"/>
        </w:rPr>
        <w:t xml:space="preserve">Un extrait des données nécessaires pour compléter le pitch </w:t>
      </w:r>
      <w:proofErr w:type="spellStart"/>
      <w:r w:rsidRPr="00725792">
        <w:rPr>
          <w:rFonts w:asciiTheme="minorBidi" w:eastAsia="Times New Roman" w:hAnsiTheme="minorBidi" w:cstheme="minorBidi"/>
          <w:szCs w:val="20"/>
          <w:lang w:eastAsia="fr-FR"/>
        </w:rPr>
        <w:t>deck</w:t>
      </w:r>
      <w:proofErr w:type="spellEnd"/>
      <w:r w:rsidRPr="00725792">
        <w:rPr>
          <w:rFonts w:asciiTheme="minorBidi" w:eastAsia="Times New Roman" w:hAnsiTheme="minorBidi" w:cstheme="minorBidi"/>
          <w:szCs w:val="20"/>
          <w:lang w:eastAsia="fr-FR"/>
        </w:rPr>
        <w:t xml:space="preserve"> de chaque </w:t>
      </w:r>
      <w:proofErr w:type="spellStart"/>
      <w:proofErr w:type="gramStart"/>
      <w:r w:rsidRPr="00725792">
        <w:rPr>
          <w:rFonts w:asciiTheme="minorBidi" w:eastAsia="Times New Roman" w:hAnsiTheme="minorBidi" w:cstheme="minorBidi"/>
          <w:szCs w:val="20"/>
          <w:lang w:eastAsia="fr-FR"/>
        </w:rPr>
        <w:t>entrepreneur.e</w:t>
      </w:r>
      <w:proofErr w:type="spellEnd"/>
      <w:proofErr w:type="gramEnd"/>
      <w:r w:rsidRPr="00725792">
        <w:rPr>
          <w:rFonts w:asciiTheme="minorBidi" w:eastAsia="Times New Roman" w:hAnsiTheme="minorBidi" w:cstheme="minorBidi"/>
          <w:szCs w:val="20"/>
          <w:lang w:eastAsia="fr-FR"/>
        </w:rPr>
        <w:t xml:space="preserve"> </w:t>
      </w:r>
      <w:r w:rsidR="00EA6C71" w:rsidRPr="00725792">
        <w:rPr>
          <w:rFonts w:asciiTheme="minorBidi" w:eastAsia="Times New Roman" w:hAnsiTheme="minorBidi" w:cstheme="minorBidi"/>
          <w:szCs w:val="20"/>
          <w:lang w:eastAsia="fr-FR"/>
        </w:rPr>
        <w:t>incluant :</w:t>
      </w:r>
    </w:p>
    <w:p w14:paraId="7EF8CC15" w14:textId="3629BAE6" w:rsidR="00EA6C71" w:rsidRPr="00725792" w:rsidRDefault="00725792" w:rsidP="00725792">
      <w:pPr>
        <w:pStyle w:val="Paragraphedeliste"/>
        <w:numPr>
          <w:ilvl w:val="0"/>
          <w:numId w:val="13"/>
        </w:numPr>
        <w:spacing w:line="276" w:lineRule="auto"/>
        <w:jc w:val="both"/>
        <w:rPr>
          <w:rFonts w:asciiTheme="minorBidi" w:eastAsia="Times New Roman" w:hAnsiTheme="minorBidi" w:cstheme="minorBidi"/>
          <w:szCs w:val="20"/>
          <w:lang w:eastAsia="fr-FR"/>
        </w:rPr>
      </w:pPr>
      <w:r w:rsidRPr="00725792">
        <w:rPr>
          <w:rFonts w:asciiTheme="minorBidi" w:eastAsia="Times New Roman" w:hAnsiTheme="minorBidi" w:cstheme="minorBidi"/>
          <w:szCs w:val="20"/>
          <w:lang w:eastAsia="fr-FR"/>
        </w:rPr>
        <w:t>Des</w:t>
      </w:r>
      <w:r w:rsidR="00C93840" w:rsidRPr="00725792">
        <w:rPr>
          <w:rFonts w:asciiTheme="minorBidi" w:eastAsia="Times New Roman" w:hAnsiTheme="minorBidi" w:cstheme="minorBidi"/>
          <w:szCs w:val="20"/>
          <w:lang w:eastAsia="fr-FR"/>
        </w:rPr>
        <w:t xml:space="preserve"> données sur le plan de financement et d’investissement</w:t>
      </w:r>
    </w:p>
    <w:p w14:paraId="68122A6B" w14:textId="47E720DF" w:rsidR="00EA6C71" w:rsidRPr="00725792" w:rsidRDefault="00EA6C71" w:rsidP="00725792">
      <w:pPr>
        <w:pStyle w:val="Paragraphedeliste"/>
        <w:numPr>
          <w:ilvl w:val="0"/>
          <w:numId w:val="13"/>
        </w:numPr>
        <w:spacing w:before="100" w:beforeAutospacing="1" w:after="100" w:afterAutospacing="1" w:line="276" w:lineRule="auto"/>
        <w:jc w:val="both"/>
        <w:rPr>
          <w:rFonts w:asciiTheme="minorBidi" w:eastAsia="Times New Roman" w:hAnsiTheme="minorBidi" w:cstheme="minorBidi"/>
          <w:szCs w:val="20"/>
          <w:lang w:eastAsia="fr-FR"/>
        </w:rPr>
      </w:pPr>
      <w:r w:rsidRPr="00EA6C71">
        <w:rPr>
          <w:rFonts w:asciiTheme="minorBidi" w:eastAsia="Times New Roman" w:hAnsiTheme="minorBidi" w:cstheme="minorBidi"/>
          <w:szCs w:val="20"/>
          <w:lang w:eastAsia="fr-FR"/>
        </w:rPr>
        <w:t>L’évolution</w:t>
      </w:r>
      <w:r w:rsidR="00C93840" w:rsidRPr="00725792">
        <w:rPr>
          <w:rFonts w:asciiTheme="minorBidi" w:eastAsia="Times New Roman" w:hAnsiTheme="minorBidi" w:cstheme="minorBidi"/>
          <w:szCs w:val="20"/>
          <w:lang w:eastAsia="fr-FR"/>
        </w:rPr>
        <w:t xml:space="preserve"> du chiffre d’affaire</w:t>
      </w:r>
    </w:p>
    <w:p w14:paraId="021447F0" w14:textId="77777777" w:rsidR="000F1F15" w:rsidRDefault="00EA6C71" w:rsidP="000F1F15">
      <w:pPr>
        <w:pStyle w:val="Paragraphedeliste"/>
        <w:numPr>
          <w:ilvl w:val="0"/>
          <w:numId w:val="13"/>
        </w:numPr>
        <w:spacing w:before="100" w:beforeAutospacing="1" w:after="100" w:afterAutospacing="1" w:line="276" w:lineRule="auto"/>
        <w:jc w:val="both"/>
        <w:rPr>
          <w:rFonts w:asciiTheme="minorBidi" w:eastAsia="Times New Roman" w:hAnsiTheme="minorBidi" w:cstheme="minorBidi"/>
          <w:szCs w:val="20"/>
          <w:lang w:eastAsia="fr-FR"/>
        </w:rPr>
      </w:pPr>
      <w:r>
        <w:rPr>
          <w:rFonts w:asciiTheme="minorBidi" w:eastAsia="Times New Roman" w:hAnsiTheme="minorBidi" w:cstheme="minorBidi"/>
          <w:szCs w:val="20"/>
          <w:lang w:eastAsia="fr-FR"/>
        </w:rPr>
        <w:t>L</w:t>
      </w:r>
      <w:r w:rsidR="00C93840" w:rsidRPr="00725792">
        <w:rPr>
          <w:rFonts w:asciiTheme="minorBidi" w:eastAsia="Times New Roman" w:hAnsiTheme="minorBidi" w:cstheme="minorBidi"/>
          <w:szCs w:val="20"/>
          <w:lang w:eastAsia="fr-FR"/>
        </w:rPr>
        <w:t>a marge nette et la trésorerie</w:t>
      </w:r>
    </w:p>
    <w:p w14:paraId="190674CB" w14:textId="4D5BDB98" w:rsidR="00EA6C71" w:rsidRDefault="000F1F15" w:rsidP="000F1F15">
      <w:pPr>
        <w:pStyle w:val="Paragraphedeliste"/>
        <w:spacing w:before="100" w:beforeAutospacing="1" w:after="100" w:afterAutospacing="1" w:line="276" w:lineRule="auto"/>
        <w:ind w:left="1080"/>
        <w:jc w:val="both"/>
        <w:rPr>
          <w:rFonts w:asciiTheme="minorBidi" w:eastAsia="Times New Roman" w:hAnsiTheme="minorBidi" w:cstheme="minorBidi"/>
          <w:szCs w:val="20"/>
          <w:lang w:eastAsia="fr-FR"/>
        </w:rPr>
      </w:pPr>
      <w:r w:rsidRPr="007D245F">
        <w:rPr>
          <w:rFonts w:asciiTheme="minorBidi" w:eastAsia="Times New Roman" w:hAnsiTheme="minorBidi" w:cstheme="minorBidi"/>
          <w:szCs w:val="20"/>
          <w:lang w:eastAsia="fr-FR"/>
        </w:rPr>
        <w:t xml:space="preserve">Les données extraites seront collectées dans un support PPT dont le Template </w:t>
      </w:r>
      <w:r w:rsidR="00353BAF" w:rsidRPr="007D245F">
        <w:rPr>
          <w:rFonts w:asciiTheme="minorBidi" w:eastAsia="Times New Roman" w:hAnsiTheme="minorBidi" w:cstheme="minorBidi"/>
          <w:szCs w:val="20"/>
          <w:lang w:eastAsia="fr-FR"/>
        </w:rPr>
        <w:t>sera</w:t>
      </w:r>
      <w:r w:rsidRPr="007D245F">
        <w:rPr>
          <w:rFonts w:asciiTheme="minorBidi" w:eastAsia="Times New Roman" w:hAnsiTheme="minorBidi" w:cstheme="minorBidi"/>
          <w:szCs w:val="20"/>
          <w:lang w:eastAsia="fr-FR"/>
        </w:rPr>
        <w:t xml:space="preserve"> communiqué par le </w:t>
      </w:r>
      <w:proofErr w:type="spellStart"/>
      <w:r w:rsidRPr="007D245F">
        <w:rPr>
          <w:rFonts w:asciiTheme="minorBidi" w:eastAsia="Times New Roman" w:hAnsiTheme="minorBidi" w:cstheme="minorBidi"/>
          <w:szCs w:val="20"/>
          <w:lang w:eastAsia="fr-FR"/>
        </w:rPr>
        <w:t>lab’ess</w:t>
      </w:r>
      <w:proofErr w:type="spellEnd"/>
      <w:r w:rsidRPr="007D245F">
        <w:rPr>
          <w:rFonts w:asciiTheme="minorBidi" w:eastAsia="Times New Roman" w:hAnsiTheme="minorBidi" w:cstheme="minorBidi"/>
          <w:szCs w:val="20"/>
          <w:lang w:eastAsia="fr-FR"/>
        </w:rPr>
        <w:t>.</w:t>
      </w:r>
    </w:p>
    <w:p w14:paraId="496C60AA" w14:textId="77777777" w:rsidR="000F1F15" w:rsidRPr="000F1F15" w:rsidRDefault="000F1F15" w:rsidP="000F1F15">
      <w:pPr>
        <w:pStyle w:val="Paragraphedeliste"/>
        <w:spacing w:before="100" w:beforeAutospacing="1" w:after="100" w:afterAutospacing="1" w:line="276" w:lineRule="auto"/>
        <w:ind w:left="1080"/>
        <w:jc w:val="both"/>
        <w:rPr>
          <w:rFonts w:asciiTheme="minorBidi" w:eastAsia="Times New Roman" w:hAnsiTheme="minorBidi" w:cstheme="minorBidi"/>
          <w:szCs w:val="20"/>
          <w:lang w:eastAsia="fr-FR"/>
        </w:rPr>
      </w:pPr>
    </w:p>
    <w:p w14:paraId="3C70B5E0" w14:textId="3FD0F06C" w:rsidR="00216680" w:rsidRDefault="00216680" w:rsidP="000F1F15">
      <w:pPr>
        <w:pStyle w:val="Paragraphedeliste"/>
        <w:numPr>
          <w:ilvl w:val="0"/>
          <w:numId w:val="9"/>
        </w:numPr>
        <w:spacing w:after="0" w:line="276" w:lineRule="auto"/>
        <w:jc w:val="both"/>
        <w:rPr>
          <w:rFonts w:cs="Arial"/>
          <w:color w:val="222222"/>
          <w:shd w:val="clear" w:color="auto" w:fill="FFFFFF"/>
        </w:rPr>
      </w:pPr>
      <w:r>
        <w:rPr>
          <w:rFonts w:cs="Arial"/>
          <w:color w:val="222222"/>
          <w:shd w:val="clear" w:color="auto" w:fill="FFFFFF"/>
        </w:rPr>
        <w:t xml:space="preserve">Un </w:t>
      </w:r>
      <w:r w:rsidR="00020B58" w:rsidRPr="00216680">
        <w:rPr>
          <w:rFonts w:cs="Arial"/>
          <w:color w:val="222222"/>
          <w:shd w:val="clear" w:color="auto" w:fill="FFFFFF"/>
        </w:rPr>
        <w:t xml:space="preserve">rapport d’accompagnement </w:t>
      </w:r>
      <w:r w:rsidR="00020B58">
        <w:t xml:space="preserve">qui comprendra un </w:t>
      </w:r>
      <w:proofErr w:type="spellStart"/>
      <w:r w:rsidR="00020B58" w:rsidRPr="00216680">
        <w:rPr>
          <w:rFonts w:cs="Arial"/>
          <w:color w:val="222222"/>
          <w:shd w:val="clear" w:color="auto" w:fill="FFFFFF"/>
        </w:rPr>
        <w:t>débrief</w:t>
      </w:r>
      <w:proofErr w:type="spellEnd"/>
      <w:r w:rsidR="00020B58" w:rsidRPr="00216680">
        <w:rPr>
          <w:rFonts w:cs="Arial"/>
          <w:color w:val="222222"/>
          <w:shd w:val="clear" w:color="auto" w:fill="FFFFFF"/>
        </w:rPr>
        <w:t xml:space="preserve"> par projet </w:t>
      </w:r>
      <w:r>
        <w:rPr>
          <w:rFonts w:cs="Arial"/>
          <w:color w:val="222222"/>
          <w:shd w:val="clear" w:color="auto" w:fill="FFFFFF"/>
        </w:rPr>
        <w:t>des</w:t>
      </w:r>
      <w:r w:rsidR="00020B58" w:rsidRPr="00216680">
        <w:rPr>
          <w:rFonts w:cs="Arial"/>
          <w:color w:val="222222"/>
          <w:shd w:val="clear" w:color="auto" w:fill="FFFFFF"/>
        </w:rPr>
        <w:t xml:space="preserve"> poin</w:t>
      </w:r>
      <w:r>
        <w:rPr>
          <w:rFonts w:cs="Arial"/>
          <w:color w:val="222222"/>
          <w:shd w:val="clear" w:color="auto" w:fill="FFFFFF"/>
        </w:rPr>
        <w:t xml:space="preserve">ts abordés lors des </w:t>
      </w:r>
      <w:r w:rsidR="00C93840">
        <w:rPr>
          <w:rFonts w:cs="Arial"/>
          <w:color w:val="222222"/>
          <w:shd w:val="clear" w:color="auto" w:fill="FFFFFF"/>
        </w:rPr>
        <w:t>accompagnements ainsi que des recommandations de l’expert</w:t>
      </w:r>
      <w:r w:rsidR="00020B58" w:rsidRPr="00216680">
        <w:rPr>
          <w:rFonts w:cs="Arial"/>
          <w:color w:val="222222"/>
          <w:shd w:val="clear" w:color="auto" w:fill="FFFFFF"/>
        </w:rPr>
        <w:t>.</w:t>
      </w:r>
    </w:p>
    <w:p w14:paraId="4DA426A4" w14:textId="77777777" w:rsidR="00BC7498" w:rsidRDefault="00BC7498" w:rsidP="00BC7498">
      <w:pPr>
        <w:pStyle w:val="Paragraphedeliste"/>
        <w:spacing w:line="276" w:lineRule="auto"/>
        <w:jc w:val="both"/>
        <w:rPr>
          <w:rFonts w:cs="Arial"/>
          <w:color w:val="222222"/>
          <w:shd w:val="clear" w:color="auto" w:fill="FFFFFF"/>
        </w:rPr>
      </w:pPr>
    </w:p>
    <w:p w14:paraId="04072DF8" w14:textId="4953DE2B" w:rsidR="00065C8B" w:rsidRPr="00C73F57" w:rsidRDefault="00065C8B" w:rsidP="00516BD4">
      <w:pPr>
        <w:pStyle w:val="Titre1"/>
        <w:numPr>
          <w:ilvl w:val="0"/>
          <w:numId w:val="11"/>
        </w:numPr>
        <w:rPr>
          <w:sz w:val="24"/>
          <w:szCs w:val="24"/>
        </w:rPr>
      </w:pPr>
      <w:r w:rsidRPr="00C73F57">
        <w:rPr>
          <w:sz w:val="24"/>
          <w:szCs w:val="24"/>
        </w:rPr>
        <w:lastRenderedPageBreak/>
        <w:t>CALENDRIER</w:t>
      </w:r>
      <w:r w:rsidR="0011314A" w:rsidRPr="00C73F57">
        <w:rPr>
          <w:sz w:val="24"/>
          <w:szCs w:val="24"/>
        </w:rPr>
        <w:t xml:space="preserve"> ESTIMATIF</w:t>
      </w:r>
      <w:r w:rsidRPr="00C73F57">
        <w:rPr>
          <w:sz w:val="24"/>
          <w:szCs w:val="24"/>
        </w:rPr>
        <w:t xml:space="preserve">, DUREE ET </w:t>
      </w:r>
      <w:r w:rsidR="00C93840" w:rsidRPr="00C73F57">
        <w:rPr>
          <w:sz w:val="24"/>
          <w:szCs w:val="24"/>
        </w:rPr>
        <w:t>LIEU DE la MISSION</w:t>
      </w:r>
      <w:r w:rsidR="0011314A" w:rsidRPr="00C73F57">
        <w:rPr>
          <w:sz w:val="24"/>
          <w:szCs w:val="24"/>
        </w:rPr>
        <w:t xml:space="preserve"> </w:t>
      </w:r>
    </w:p>
    <w:p w14:paraId="37D6CFB8" w14:textId="2D6B3F64" w:rsidR="00F675ED" w:rsidRPr="00BC7498" w:rsidRDefault="00464DC8" w:rsidP="00516BD4">
      <w:pPr>
        <w:pStyle w:val="Paragraphedeliste"/>
        <w:numPr>
          <w:ilvl w:val="0"/>
          <w:numId w:val="10"/>
        </w:numPr>
        <w:spacing w:line="276" w:lineRule="auto"/>
        <w:jc w:val="both"/>
        <w:rPr>
          <w:rFonts w:cs="Arial"/>
        </w:rPr>
      </w:pPr>
      <w:r>
        <w:rPr>
          <w:rFonts w:cs="Arial"/>
          <w:b/>
        </w:rPr>
        <w:t xml:space="preserve">Calendrier </w:t>
      </w:r>
      <w:r w:rsidR="00F675ED" w:rsidRPr="0075774C">
        <w:rPr>
          <w:rFonts w:cs="Arial"/>
          <w:b/>
        </w:rPr>
        <w:t>:</w:t>
      </w:r>
    </w:p>
    <w:p w14:paraId="066BA2B1" w14:textId="77777777" w:rsidR="00BC7498" w:rsidRPr="0075774C" w:rsidRDefault="00BC7498" w:rsidP="00BC7498">
      <w:pPr>
        <w:pStyle w:val="Paragraphedeliste"/>
        <w:spacing w:line="276" w:lineRule="auto"/>
        <w:jc w:val="both"/>
        <w:rPr>
          <w:rFonts w:cs="Arial"/>
        </w:rPr>
      </w:pPr>
    </w:p>
    <w:tbl>
      <w:tblPr>
        <w:tblStyle w:val="Grilledutableau"/>
        <w:tblW w:w="9587" w:type="dxa"/>
        <w:tblInd w:w="-5" w:type="dxa"/>
        <w:tblBorders>
          <w:top w:val="single" w:sz="4" w:space="0" w:color="F2B41F" w:themeColor="accent1"/>
          <w:left w:val="single" w:sz="4" w:space="0" w:color="F2B41F" w:themeColor="accent1"/>
          <w:bottom w:val="single" w:sz="4" w:space="0" w:color="F2B41F" w:themeColor="accent1"/>
          <w:right w:val="single" w:sz="4" w:space="0" w:color="F2B41F" w:themeColor="accent1"/>
          <w:insideH w:val="single" w:sz="4" w:space="0" w:color="F2B41F" w:themeColor="accent1"/>
          <w:insideV w:val="single" w:sz="4" w:space="0" w:color="F2B41F" w:themeColor="accent1"/>
        </w:tblBorders>
        <w:tblLook w:val="04A0" w:firstRow="1" w:lastRow="0" w:firstColumn="1" w:lastColumn="0" w:noHBand="0" w:noVBand="1"/>
      </w:tblPr>
      <w:tblGrid>
        <w:gridCol w:w="3172"/>
        <w:gridCol w:w="3491"/>
        <w:gridCol w:w="2924"/>
      </w:tblGrid>
      <w:tr w:rsidR="00FA6D0D" w:rsidRPr="0075774C" w14:paraId="4BE655A4" w14:textId="77777777" w:rsidTr="00842FAC">
        <w:trPr>
          <w:trHeight w:val="539"/>
        </w:trPr>
        <w:tc>
          <w:tcPr>
            <w:tcW w:w="3172" w:type="dxa"/>
            <w:shd w:val="clear" w:color="auto" w:fill="FCEFD1" w:themeFill="accent1" w:themeFillTint="33"/>
            <w:vAlign w:val="center"/>
          </w:tcPr>
          <w:p w14:paraId="46EB8DA0" w14:textId="07D8D840" w:rsidR="00FA6D0D" w:rsidRPr="00464DC8" w:rsidRDefault="00FA6D0D" w:rsidP="00464DC8">
            <w:pPr>
              <w:pStyle w:val="Paragraphedeliste"/>
              <w:spacing w:line="276" w:lineRule="auto"/>
              <w:ind w:left="0"/>
              <w:jc w:val="center"/>
              <w:rPr>
                <w:rFonts w:cs="Arial"/>
                <w:b/>
                <w:bCs/>
                <w:color w:val="003E60" w:themeColor="background2"/>
              </w:rPr>
            </w:pPr>
            <w:r w:rsidRPr="00464DC8">
              <w:rPr>
                <w:rFonts w:cs="Arial"/>
                <w:b/>
                <w:bCs/>
                <w:color w:val="003E60" w:themeColor="background2"/>
              </w:rPr>
              <w:t>Type d’appui</w:t>
            </w:r>
          </w:p>
        </w:tc>
        <w:tc>
          <w:tcPr>
            <w:tcW w:w="3491" w:type="dxa"/>
            <w:shd w:val="clear" w:color="auto" w:fill="FCEFD1" w:themeFill="accent1" w:themeFillTint="33"/>
            <w:vAlign w:val="center"/>
          </w:tcPr>
          <w:p w14:paraId="55A50D6A" w14:textId="1A05F2AA" w:rsidR="00FA6D0D" w:rsidRPr="00464DC8" w:rsidRDefault="00FA6D0D" w:rsidP="00464DC8">
            <w:pPr>
              <w:pStyle w:val="Paragraphedeliste"/>
              <w:spacing w:line="276" w:lineRule="auto"/>
              <w:ind w:left="0"/>
              <w:jc w:val="center"/>
              <w:rPr>
                <w:rFonts w:cs="Arial"/>
                <w:b/>
                <w:bCs/>
                <w:color w:val="003E60" w:themeColor="background2"/>
              </w:rPr>
            </w:pPr>
            <w:r w:rsidRPr="00464DC8">
              <w:rPr>
                <w:rFonts w:cs="Arial"/>
                <w:b/>
                <w:bCs/>
                <w:color w:val="003E60" w:themeColor="background2"/>
              </w:rPr>
              <w:t xml:space="preserve">Nombre </w:t>
            </w:r>
            <w:r>
              <w:rPr>
                <w:rFonts w:cs="Arial"/>
                <w:b/>
                <w:bCs/>
                <w:color w:val="003E60" w:themeColor="background2"/>
              </w:rPr>
              <w:t>d’heures</w:t>
            </w:r>
          </w:p>
        </w:tc>
        <w:tc>
          <w:tcPr>
            <w:tcW w:w="2924" w:type="dxa"/>
            <w:shd w:val="clear" w:color="auto" w:fill="FCEFD1" w:themeFill="accent1" w:themeFillTint="33"/>
            <w:vAlign w:val="center"/>
          </w:tcPr>
          <w:p w14:paraId="03ED9128" w14:textId="77777777" w:rsidR="00FA6D0D" w:rsidRPr="00464DC8" w:rsidRDefault="00FA6D0D" w:rsidP="00464DC8">
            <w:pPr>
              <w:pStyle w:val="Paragraphedeliste"/>
              <w:spacing w:line="276" w:lineRule="auto"/>
              <w:ind w:left="0"/>
              <w:jc w:val="center"/>
              <w:rPr>
                <w:rFonts w:cs="Arial"/>
                <w:b/>
                <w:bCs/>
                <w:color w:val="003E60" w:themeColor="background2"/>
              </w:rPr>
            </w:pPr>
            <w:r w:rsidRPr="00464DC8">
              <w:rPr>
                <w:rFonts w:cs="Arial"/>
                <w:b/>
                <w:bCs/>
                <w:color w:val="003E60" w:themeColor="background2"/>
              </w:rPr>
              <w:t>Dates</w:t>
            </w:r>
          </w:p>
        </w:tc>
      </w:tr>
      <w:tr w:rsidR="003D7943" w:rsidRPr="0075774C" w14:paraId="2DDC8794" w14:textId="77777777" w:rsidTr="00725792">
        <w:trPr>
          <w:trHeight w:val="539"/>
        </w:trPr>
        <w:tc>
          <w:tcPr>
            <w:tcW w:w="3172" w:type="dxa"/>
            <w:shd w:val="clear" w:color="auto" w:fill="auto"/>
            <w:vAlign w:val="center"/>
          </w:tcPr>
          <w:p w14:paraId="6DA2E8BB" w14:textId="2AD5CE68" w:rsidR="003D7943" w:rsidRPr="00725792" w:rsidRDefault="003D7943" w:rsidP="00464DC8">
            <w:pPr>
              <w:pStyle w:val="Paragraphedeliste"/>
              <w:spacing w:line="276" w:lineRule="auto"/>
              <w:ind w:left="0"/>
              <w:jc w:val="center"/>
              <w:rPr>
                <w:rFonts w:cs="Arial"/>
                <w:b/>
                <w:bCs/>
                <w:color w:val="00A5A3" w:themeColor="text2"/>
              </w:rPr>
            </w:pPr>
            <w:r w:rsidRPr="00725792">
              <w:rPr>
                <w:rFonts w:cs="Arial"/>
                <w:b/>
                <w:bCs/>
                <w:color w:val="00A5A3" w:themeColor="text2"/>
              </w:rPr>
              <w:t xml:space="preserve">Adaptation du Template et </w:t>
            </w:r>
            <w:proofErr w:type="spellStart"/>
            <w:r w:rsidRPr="00725792">
              <w:rPr>
                <w:rFonts w:cs="Arial"/>
                <w:b/>
                <w:bCs/>
                <w:color w:val="00A5A3" w:themeColor="text2"/>
              </w:rPr>
              <w:t>Testing</w:t>
            </w:r>
            <w:proofErr w:type="spellEnd"/>
            <w:r w:rsidRPr="00725792">
              <w:rPr>
                <w:rFonts w:cs="Arial"/>
                <w:b/>
                <w:bCs/>
                <w:color w:val="00A5A3" w:themeColor="text2"/>
              </w:rPr>
              <w:t xml:space="preserve"> avec la chargée d’accompagnement </w:t>
            </w:r>
          </w:p>
        </w:tc>
        <w:tc>
          <w:tcPr>
            <w:tcW w:w="3491" w:type="dxa"/>
            <w:shd w:val="clear" w:color="auto" w:fill="auto"/>
            <w:vAlign w:val="center"/>
          </w:tcPr>
          <w:p w14:paraId="1DC74B11" w14:textId="6C672A05" w:rsidR="003D7943" w:rsidRPr="00725792" w:rsidRDefault="003D7943" w:rsidP="00464DC8">
            <w:pPr>
              <w:pStyle w:val="Paragraphedeliste"/>
              <w:spacing w:line="276" w:lineRule="auto"/>
              <w:ind w:left="0"/>
              <w:jc w:val="center"/>
              <w:rPr>
                <w:rFonts w:cs="Arial"/>
              </w:rPr>
            </w:pPr>
            <w:r w:rsidRPr="00725792">
              <w:rPr>
                <w:rFonts w:cs="Arial"/>
              </w:rPr>
              <w:t>7h (une journée complète)</w:t>
            </w:r>
          </w:p>
        </w:tc>
        <w:tc>
          <w:tcPr>
            <w:tcW w:w="2924" w:type="dxa"/>
            <w:shd w:val="clear" w:color="auto" w:fill="auto"/>
            <w:vAlign w:val="center"/>
          </w:tcPr>
          <w:p w14:paraId="01978BD8" w14:textId="2C2A2D4C" w:rsidR="003D7943" w:rsidRPr="00725792" w:rsidRDefault="00725792" w:rsidP="00EA6C71">
            <w:pPr>
              <w:pStyle w:val="Paragraphedeliste"/>
              <w:spacing w:line="276" w:lineRule="auto"/>
              <w:ind w:left="0"/>
              <w:jc w:val="center"/>
              <w:rPr>
                <w:rFonts w:cs="Arial"/>
              </w:rPr>
            </w:pPr>
            <w:r>
              <w:rPr>
                <w:rFonts w:cs="Arial"/>
              </w:rPr>
              <w:t xml:space="preserve">Le mercredi </w:t>
            </w:r>
            <w:r w:rsidR="00EA6C71" w:rsidRPr="00725792">
              <w:rPr>
                <w:rFonts w:cs="Arial"/>
              </w:rPr>
              <w:t>23</w:t>
            </w:r>
            <w:r w:rsidR="003D7943" w:rsidRPr="00725792">
              <w:rPr>
                <w:rFonts w:cs="Arial"/>
              </w:rPr>
              <w:t xml:space="preserve"> juillet 2025</w:t>
            </w:r>
          </w:p>
        </w:tc>
      </w:tr>
      <w:tr w:rsidR="00FA6D0D" w:rsidRPr="0075774C" w14:paraId="5CC89C65" w14:textId="77777777" w:rsidTr="00842FAC">
        <w:trPr>
          <w:trHeight w:val="459"/>
        </w:trPr>
        <w:tc>
          <w:tcPr>
            <w:tcW w:w="3172" w:type="dxa"/>
            <w:shd w:val="clear" w:color="auto" w:fill="FFFFFF" w:themeFill="background1"/>
            <w:vAlign w:val="center"/>
          </w:tcPr>
          <w:p w14:paraId="4257E73D" w14:textId="41C259E8" w:rsidR="00FA6D0D" w:rsidRPr="00464DC8" w:rsidRDefault="00FA6D0D" w:rsidP="00C550AF">
            <w:pPr>
              <w:pStyle w:val="Paragraphedeliste"/>
              <w:spacing w:line="276" w:lineRule="auto"/>
              <w:ind w:left="0"/>
              <w:jc w:val="center"/>
              <w:rPr>
                <w:rFonts w:cs="Arial"/>
                <w:b/>
                <w:bCs/>
                <w:color w:val="00A5A3" w:themeColor="text2"/>
              </w:rPr>
            </w:pPr>
            <w:r w:rsidRPr="00464DC8">
              <w:rPr>
                <w:rFonts w:cs="Arial"/>
                <w:b/>
                <w:bCs/>
                <w:color w:val="00A5A3" w:themeColor="text2"/>
              </w:rPr>
              <w:t>Formation collective</w:t>
            </w:r>
          </w:p>
        </w:tc>
        <w:tc>
          <w:tcPr>
            <w:tcW w:w="3491" w:type="dxa"/>
            <w:vAlign w:val="center"/>
          </w:tcPr>
          <w:p w14:paraId="414EE6FA" w14:textId="629B2A29" w:rsidR="00FA6D0D" w:rsidRDefault="00DE62D0" w:rsidP="00C550AF">
            <w:pPr>
              <w:pStyle w:val="Paragraphedeliste"/>
              <w:spacing w:line="276" w:lineRule="auto"/>
              <w:ind w:left="0"/>
              <w:jc w:val="center"/>
              <w:rPr>
                <w:rFonts w:cs="Arial"/>
              </w:rPr>
            </w:pPr>
            <w:r>
              <w:rPr>
                <w:rFonts w:cs="Arial"/>
              </w:rPr>
              <w:t>7</w:t>
            </w:r>
            <w:r w:rsidR="00FA6D0D">
              <w:rPr>
                <w:rFonts w:cs="Arial"/>
              </w:rPr>
              <w:t>h (une journée complète)</w:t>
            </w:r>
          </w:p>
        </w:tc>
        <w:tc>
          <w:tcPr>
            <w:tcW w:w="2924" w:type="dxa"/>
            <w:vAlign w:val="center"/>
          </w:tcPr>
          <w:p w14:paraId="16191F0B" w14:textId="3F8B9690" w:rsidR="00FA6D0D" w:rsidRPr="00464DC8" w:rsidRDefault="00725792" w:rsidP="00FC05E4">
            <w:pPr>
              <w:pStyle w:val="Paragraphedeliste"/>
              <w:spacing w:line="276" w:lineRule="auto"/>
              <w:ind w:left="0"/>
              <w:jc w:val="center"/>
              <w:rPr>
                <w:rFonts w:cs="Arial"/>
                <w:bCs/>
              </w:rPr>
            </w:pPr>
            <w:r>
              <w:rPr>
                <w:rFonts w:cs="Arial"/>
                <w:bCs/>
              </w:rPr>
              <w:t>L</w:t>
            </w:r>
            <w:r w:rsidR="00FA6D0D" w:rsidRPr="00464DC8">
              <w:rPr>
                <w:rFonts w:cs="Arial"/>
                <w:bCs/>
              </w:rPr>
              <w:t xml:space="preserve">e </w:t>
            </w:r>
            <w:r w:rsidR="00BC5F39">
              <w:rPr>
                <w:rFonts w:cs="Arial"/>
                <w:bCs/>
              </w:rPr>
              <w:t xml:space="preserve">lundi </w:t>
            </w:r>
            <w:r w:rsidR="00FA6D0D" w:rsidRPr="00464DC8">
              <w:rPr>
                <w:rFonts w:cs="Arial"/>
                <w:bCs/>
              </w:rPr>
              <w:t>25 août 2025</w:t>
            </w:r>
          </w:p>
        </w:tc>
      </w:tr>
      <w:tr w:rsidR="00FA6D0D" w:rsidRPr="0075774C" w14:paraId="0AD4B68E" w14:textId="77777777" w:rsidTr="00842FAC">
        <w:trPr>
          <w:trHeight w:val="983"/>
        </w:trPr>
        <w:tc>
          <w:tcPr>
            <w:tcW w:w="3172" w:type="dxa"/>
            <w:shd w:val="clear" w:color="auto" w:fill="FFFFFF" w:themeFill="background1"/>
            <w:vAlign w:val="center"/>
          </w:tcPr>
          <w:p w14:paraId="5E705190" w14:textId="3B4A4388" w:rsidR="00FA6D0D" w:rsidRPr="00464DC8" w:rsidRDefault="00FA6D0D" w:rsidP="00464DC8">
            <w:pPr>
              <w:pStyle w:val="Paragraphedeliste"/>
              <w:spacing w:line="276" w:lineRule="auto"/>
              <w:ind w:left="0"/>
              <w:jc w:val="center"/>
              <w:rPr>
                <w:rFonts w:cs="Arial"/>
                <w:b/>
                <w:bCs/>
                <w:color w:val="00A5A3" w:themeColor="text2"/>
              </w:rPr>
            </w:pPr>
            <w:r w:rsidRPr="00464DC8">
              <w:rPr>
                <w:rFonts w:cs="Arial"/>
                <w:b/>
                <w:color w:val="00A5A3" w:themeColor="text2"/>
              </w:rPr>
              <w:t xml:space="preserve">Première série </w:t>
            </w:r>
            <w:r>
              <w:rPr>
                <w:rFonts w:cs="Arial"/>
                <w:b/>
                <w:color w:val="00A5A3" w:themeColor="text2"/>
              </w:rPr>
              <w:t xml:space="preserve">de séances </w:t>
            </w:r>
            <w:r w:rsidRPr="00464DC8">
              <w:rPr>
                <w:rFonts w:cs="Arial"/>
                <w:b/>
                <w:color w:val="00A5A3" w:themeColor="text2"/>
              </w:rPr>
              <w:t>d’accompagnements individuels</w:t>
            </w:r>
            <w:r>
              <w:rPr>
                <w:rFonts w:cs="Arial"/>
                <w:b/>
                <w:color w:val="00A5A3" w:themeColor="text2"/>
              </w:rPr>
              <w:t xml:space="preserve"> (2h chacune)</w:t>
            </w:r>
          </w:p>
        </w:tc>
        <w:tc>
          <w:tcPr>
            <w:tcW w:w="3491" w:type="dxa"/>
            <w:vAlign w:val="center"/>
          </w:tcPr>
          <w:p w14:paraId="15F5EB1D" w14:textId="6EC03945" w:rsidR="00FA6D0D" w:rsidRPr="0075774C" w:rsidRDefault="00FA6D0D" w:rsidP="00C550AF">
            <w:pPr>
              <w:pStyle w:val="Paragraphedeliste"/>
              <w:spacing w:line="276" w:lineRule="auto"/>
              <w:ind w:left="0"/>
              <w:jc w:val="center"/>
              <w:rPr>
                <w:rFonts w:cs="Arial"/>
              </w:rPr>
            </w:pPr>
            <w:r>
              <w:rPr>
                <w:rFonts w:cs="Arial"/>
              </w:rPr>
              <w:t xml:space="preserve">26h (si 13 </w:t>
            </w:r>
            <w:proofErr w:type="spellStart"/>
            <w:r>
              <w:rPr>
                <w:rFonts w:cs="Arial"/>
              </w:rPr>
              <w:t>entrepr</w:t>
            </w:r>
            <w:r w:rsidR="008C5F60">
              <w:rPr>
                <w:rFonts w:cs="Arial"/>
              </w:rPr>
              <w:t>e</w:t>
            </w:r>
            <w:r>
              <w:rPr>
                <w:rFonts w:cs="Arial"/>
              </w:rPr>
              <w:t>neur.e.s</w:t>
            </w:r>
            <w:proofErr w:type="spellEnd"/>
            <w:r>
              <w:rPr>
                <w:rFonts w:cs="Arial"/>
              </w:rPr>
              <w:t xml:space="preserve"> sont retenus)</w:t>
            </w:r>
          </w:p>
        </w:tc>
        <w:tc>
          <w:tcPr>
            <w:tcW w:w="2924" w:type="dxa"/>
            <w:vAlign w:val="center"/>
          </w:tcPr>
          <w:p w14:paraId="1C588435" w14:textId="67B20DA2" w:rsidR="00FA6D0D" w:rsidRPr="00464DC8" w:rsidRDefault="00FA6D0D" w:rsidP="00FC05E4">
            <w:pPr>
              <w:pStyle w:val="Paragraphedeliste"/>
              <w:spacing w:line="276" w:lineRule="auto"/>
              <w:ind w:left="0"/>
              <w:jc w:val="center"/>
              <w:rPr>
                <w:rFonts w:cs="Arial"/>
                <w:bCs/>
              </w:rPr>
            </w:pPr>
            <w:r w:rsidRPr="00464DC8">
              <w:rPr>
                <w:rFonts w:cs="Arial"/>
                <w:bCs/>
              </w:rPr>
              <w:t>Du 26 août au 1</w:t>
            </w:r>
            <w:r w:rsidRPr="00464DC8">
              <w:rPr>
                <w:rFonts w:cs="Arial"/>
                <w:bCs/>
                <w:vertAlign w:val="superscript"/>
              </w:rPr>
              <w:t>er</w:t>
            </w:r>
            <w:r w:rsidRPr="00464DC8">
              <w:rPr>
                <w:rFonts w:cs="Arial"/>
                <w:bCs/>
              </w:rPr>
              <w:t xml:space="preserve"> septembre 2025</w:t>
            </w:r>
          </w:p>
        </w:tc>
      </w:tr>
      <w:tr w:rsidR="00FA6D0D" w:rsidRPr="0075774C" w14:paraId="018CA337" w14:textId="77777777" w:rsidTr="00842FAC">
        <w:trPr>
          <w:trHeight w:val="1043"/>
        </w:trPr>
        <w:tc>
          <w:tcPr>
            <w:tcW w:w="3172" w:type="dxa"/>
            <w:shd w:val="clear" w:color="auto" w:fill="FFFFFF" w:themeFill="background1"/>
            <w:vAlign w:val="center"/>
          </w:tcPr>
          <w:p w14:paraId="1CB8A9BD" w14:textId="3E5EB8FB" w:rsidR="00FA6D0D" w:rsidRPr="00464DC8" w:rsidRDefault="00FA6D0D" w:rsidP="00464DC8">
            <w:pPr>
              <w:pStyle w:val="Paragraphedeliste"/>
              <w:spacing w:line="276" w:lineRule="auto"/>
              <w:ind w:left="0"/>
              <w:jc w:val="center"/>
              <w:rPr>
                <w:rFonts w:cs="Arial"/>
                <w:b/>
                <w:bCs/>
                <w:color w:val="00A5A3" w:themeColor="text2"/>
              </w:rPr>
            </w:pPr>
            <w:r>
              <w:rPr>
                <w:rFonts w:cs="Arial"/>
                <w:b/>
                <w:color w:val="00A5A3" w:themeColor="text2"/>
              </w:rPr>
              <w:t xml:space="preserve">Deuxième </w:t>
            </w:r>
            <w:r w:rsidRPr="00464DC8">
              <w:rPr>
                <w:rFonts w:cs="Arial"/>
                <w:b/>
                <w:color w:val="00A5A3" w:themeColor="text2"/>
              </w:rPr>
              <w:t xml:space="preserve">série </w:t>
            </w:r>
            <w:r>
              <w:rPr>
                <w:rFonts w:cs="Arial"/>
                <w:b/>
                <w:color w:val="00A5A3" w:themeColor="text2"/>
              </w:rPr>
              <w:t xml:space="preserve">de séances </w:t>
            </w:r>
            <w:r w:rsidRPr="00464DC8">
              <w:rPr>
                <w:rFonts w:cs="Arial"/>
                <w:b/>
                <w:color w:val="00A5A3" w:themeColor="text2"/>
              </w:rPr>
              <w:t>d’accompagnements individuels</w:t>
            </w:r>
            <w:r>
              <w:rPr>
                <w:rFonts w:cs="Arial"/>
                <w:b/>
                <w:color w:val="00A5A3" w:themeColor="text2"/>
              </w:rPr>
              <w:t xml:space="preserve"> (2h chacune)</w:t>
            </w:r>
          </w:p>
        </w:tc>
        <w:tc>
          <w:tcPr>
            <w:tcW w:w="3491" w:type="dxa"/>
            <w:vAlign w:val="center"/>
          </w:tcPr>
          <w:p w14:paraId="735473FA" w14:textId="5F621183" w:rsidR="00FA6D0D" w:rsidRPr="0075774C" w:rsidRDefault="00FA6D0D" w:rsidP="00C550AF">
            <w:pPr>
              <w:pStyle w:val="Paragraphedeliste"/>
              <w:spacing w:line="276" w:lineRule="auto"/>
              <w:ind w:left="0"/>
              <w:jc w:val="center"/>
              <w:rPr>
                <w:rFonts w:cs="Arial"/>
              </w:rPr>
            </w:pPr>
            <w:r>
              <w:rPr>
                <w:rFonts w:cs="Arial"/>
              </w:rPr>
              <w:t xml:space="preserve">26h (si 13 </w:t>
            </w:r>
            <w:proofErr w:type="spellStart"/>
            <w:r>
              <w:rPr>
                <w:rFonts w:cs="Arial"/>
              </w:rPr>
              <w:t>entrepr</w:t>
            </w:r>
            <w:r w:rsidR="008C5F60">
              <w:rPr>
                <w:rFonts w:cs="Arial"/>
              </w:rPr>
              <w:t>e</w:t>
            </w:r>
            <w:r>
              <w:rPr>
                <w:rFonts w:cs="Arial"/>
              </w:rPr>
              <w:t>neur.e.s</w:t>
            </w:r>
            <w:proofErr w:type="spellEnd"/>
            <w:r>
              <w:rPr>
                <w:rFonts w:cs="Arial"/>
              </w:rPr>
              <w:t xml:space="preserve"> sont retenus)</w:t>
            </w:r>
          </w:p>
        </w:tc>
        <w:tc>
          <w:tcPr>
            <w:tcW w:w="2924" w:type="dxa"/>
            <w:vAlign w:val="center"/>
          </w:tcPr>
          <w:p w14:paraId="28C75174" w14:textId="5F2B5C8E" w:rsidR="00FA6D0D" w:rsidRPr="00464DC8" w:rsidRDefault="00FA6D0D" w:rsidP="00FA6D0D">
            <w:pPr>
              <w:pStyle w:val="Paragraphedeliste"/>
              <w:spacing w:line="276" w:lineRule="auto"/>
              <w:ind w:left="0"/>
              <w:jc w:val="center"/>
              <w:rPr>
                <w:rFonts w:cs="Arial"/>
                <w:bCs/>
              </w:rPr>
            </w:pPr>
            <w:r w:rsidRPr="00464DC8">
              <w:rPr>
                <w:rFonts w:cs="Arial"/>
                <w:bCs/>
              </w:rPr>
              <w:t>Du</w:t>
            </w:r>
            <w:r>
              <w:rPr>
                <w:rFonts w:cs="Arial"/>
                <w:bCs/>
              </w:rPr>
              <w:t xml:space="preserve"> </w:t>
            </w:r>
            <w:r w:rsidRPr="00464DC8">
              <w:rPr>
                <w:rFonts w:cs="Arial"/>
                <w:bCs/>
              </w:rPr>
              <w:t>8 au 12 septembre 2025</w:t>
            </w:r>
          </w:p>
        </w:tc>
      </w:tr>
      <w:tr w:rsidR="00FA6D0D" w:rsidRPr="0075774C" w14:paraId="006D3503" w14:textId="77777777" w:rsidTr="00842FAC">
        <w:trPr>
          <w:trHeight w:val="1046"/>
        </w:trPr>
        <w:tc>
          <w:tcPr>
            <w:tcW w:w="3172" w:type="dxa"/>
            <w:shd w:val="clear" w:color="auto" w:fill="FFFFFF" w:themeFill="background1"/>
            <w:vAlign w:val="center"/>
          </w:tcPr>
          <w:p w14:paraId="5D62A278" w14:textId="3320A5D2" w:rsidR="00FA6D0D" w:rsidRDefault="00FA6D0D" w:rsidP="00464DC8">
            <w:pPr>
              <w:pStyle w:val="Paragraphedeliste"/>
              <w:spacing w:line="276" w:lineRule="auto"/>
              <w:ind w:left="0"/>
              <w:jc w:val="center"/>
              <w:rPr>
                <w:rFonts w:cs="Arial"/>
                <w:b/>
                <w:color w:val="00A5A3" w:themeColor="text2"/>
              </w:rPr>
            </w:pPr>
            <w:r>
              <w:rPr>
                <w:rFonts w:cs="Arial"/>
                <w:b/>
                <w:color w:val="00A5A3" w:themeColor="text2"/>
              </w:rPr>
              <w:t xml:space="preserve">Troisième </w:t>
            </w:r>
            <w:r w:rsidRPr="00464DC8">
              <w:rPr>
                <w:rFonts w:cs="Arial"/>
                <w:b/>
                <w:color w:val="00A5A3" w:themeColor="text2"/>
              </w:rPr>
              <w:t xml:space="preserve">série </w:t>
            </w:r>
            <w:r>
              <w:rPr>
                <w:rFonts w:cs="Arial"/>
                <w:b/>
                <w:color w:val="00A5A3" w:themeColor="text2"/>
              </w:rPr>
              <w:t xml:space="preserve">de séances </w:t>
            </w:r>
            <w:r w:rsidRPr="00464DC8">
              <w:rPr>
                <w:rFonts w:cs="Arial"/>
                <w:b/>
                <w:color w:val="00A5A3" w:themeColor="text2"/>
              </w:rPr>
              <w:t>d’accompagnements individuels</w:t>
            </w:r>
            <w:r>
              <w:rPr>
                <w:rFonts w:cs="Arial"/>
                <w:b/>
                <w:color w:val="00A5A3" w:themeColor="text2"/>
              </w:rPr>
              <w:t xml:space="preserve"> (2h chacune)</w:t>
            </w:r>
          </w:p>
        </w:tc>
        <w:tc>
          <w:tcPr>
            <w:tcW w:w="3491" w:type="dxa"/>
            <w:vAlign w:val="center"/>
          </w:tcPr>
          <w:p w14:paraId="2BFFAB17" w14:textId="68B74A0F" w:rsidR="00FA6D0D" w:rsidRDefault="00FA6D0D" w:rsidP="00C550AF">
            <w:pPr>
              <w:pStyle w:val="Paragraphedeliste"/>
              <w:spacing w:line="276" w:lineRule="auto"/>
              <w:ind w:left="0"/>
              <w:jc w:val="center"/>
              <w:rPr>
                <w:rFonts w:cs="Arial"/>
              </w:rPr>
            </w:pPr>
            <w:r>
              <w:rPr>
                <w:rFonts w:cs="Arial"/>
              </w:rPr>
              <w:t xml:space="preserve">26h (si 13 </w:t>
            </w:r>
            <w:proofErr w:type="spellStart"/>
            <w:r>
              <w:rPr>
                <w:rFonts w:cs="Arial"/>
              </w:rPr>
              <w:t>entrepr</w:t>
            </w:r>
            <w:r w:rsidR="008C5F60">
              <w:rPr>
                <w:rFonts w:cs="Arial"/>
              </w:rPr>
              <w:t>e</w:t>
            </w:r>
            <w:r>
              <w:rPr>
                <w:rFonts w:cs="Arial"/>
              </w:rPr>
              <w:t>neur.e.s</w:t>
            </w:r>
            <w:proofErr w:type="spellEnd"/>
            <w:r>
              <w:rPr>
                <w:rFonts w:cs="Arial"/>
              </w:rPr>
              <w:t xml:space="preserve"> sont retenus)</w:t>
            </w:r>
          </w:p>
        </w:tc>
        <w:tc>
          <w:tcPr>
            <w:tcW w:w="2924" w:type="dxa"/>
            <w:vAlign w:val="center"/>
          </w:tcPr>
          <w:p w14:paraId="38F7405E" w14:textId="635FDD99" w:rsidR="00FA6D0D" w:rsidRPr="00464DC8" w:rsidRDefault="00BC5F39" w:rsidP="00094CC9">
            <w:pPr>
              <w:pStyle w:val="Paragraphedeliste"/>
              <w:spacing w:line="276" w:lineRule="auto"/>
              <w:ind w:left="0"/>
              <w:jc w:val="center"/>
              <w:rPr>
                <w:rFonts w:cs="Arial"/>
                <w:bCs/>
              </w:rPr>
            </w:pPr>
            <w:r w:rsidRPr="00464DC8">
              <w:rPr>
                <w:rFonts w:cs="Arial"/>
                <w:bCs/>
              </w:rPr>
              <w:t>Du</w:t>
            </w:r>
            <w:r>
              <w:rPr>
                <w:rFonts w:cs="Arial"/>
                <w:bCs/>
              </w:rPr>
              <w:t xml:space="preserve"> 15 au 19</w:t>
            </w:r>
            <w:r w:rsidRPr="00464DC8">
              <w:rPr>
                <w:rFonts w:cs="Arial"/>
                <w:bCs/>
              </w:rPr>
              <w:t xml:space="preserve"> septembre 2025</w:t>
            </w:r>
          </w:p>
        </w:tc>
      </w:tr>
      <w:tr w:rsidR="00FA6D0D" w:rsidRPr="0075774C" w14:paraId="39D4F806" w14:textId="77777777" w:rsidTr="00BC5F39">
        <w:trPr>
          <w:trHeight w:val="766"/>
        </w:trPr>
        <w:tc>
          <w:tcPr>
            <w:tcW w:w="3172" w:type="dxa"/>
            <w:shd w:val="clear" w:color="auto" w:fill="FCEFD1" w:themeFill="accent1" w:themeFillTint="33"/>
            <w:vAlign w:val="center"/>
          </w:tcPr>
          <w:p w14:paraId="7E93D636" w14:textId="74420783" w:rsidR="00FA6D0D" w:rsidRDefault="00FA6D0D" w:rsidP="00464DC8">
            <w:pPr>
              <w:pStyle w:val="Paragraphedeliste"/>
              <w:spacing w:line="276" w:lineRule="auto"/>
              <w:ind w:left="0"/>
              <w:jc w:val="center"/>
              <w:rPr>
                <w:rFonts w:cs="Arial"/>
                <w:b/>
                <w:color w:val="00A5A3" w:themeColor="text2"/>
              </w:rPr>
            </w:pPr>
            <w:r w:rsidRPr="00BC5F39">
              <w:rPr>
                <w:rFonts w:cs="Arial"/>
                <w:b/>
                <w:color w:val="003E60" w:themeColor="background2"/>
              </w:rPr>
              <w:t>TOTAL</w:t>
            </w:r>
          </w:p>
        </w:tc>
        <w:tc>
          <w:tcPr>
            <w:tcW w:w="6415" w:type="dxa"/>
            <w:gridSpan w:val="2"/>
            <w:vAlign w:val="center"/>
          </w:tcPr>
          <w:p w14:paraId="44D4FC04" w14:textId="2E9B6D6F" w:rsidR="00FA6D0D" w:rsidRPr="00CF64F7" w:rsidRDefault="009B50A1" w:rsidP="009B50A1">
            <w:pPr>
              <w:pStyle w:val="Paragraphedeliste"/>
              <w:spacing w:line="276" w:lineRule="auto"/>
              <w:ind w:left="0"/>
              <w:jc w:val="center"/>
              <w:rPr>
                <w:rFonts w:cs="Arial"/>
                <w:b/>
              </w:rPr>
            </w:pPr>
            <w:bookmarkStart w:id="1" w:name="_GoBack"/>
            <w:bookmarkEnd w:id="1"/>
            <w:r w:rsidRPr="007D245F">
              <w:rPr>
                <w:rFonts w:cs="Arial"/>
                <w:b/>
              </w:rPr>
              <w:t>92 heures d’accompagnements, formation et préparation</w:t>
            </w:r>
          </w:p>
        </w:tc>
      </w:tr>
    </w:tbl>
    <w:p w14:paraId="0F7242D1" w14:textId="77777777" w:rsidR="00464DC8" w:rsidRPr="00464DC8" w:rsidRDefault="00464DC8" w:rsidP="00464DC8">
      <w:pPr>
        <w:pStyle w:val="Paragraphedeliste"/>
        <w:spacing w:after="480" w:line="276" w:lineRule="auto"/>
        <w:jc w:val="both"/>
        <w:rPr>
          <w:rFonts w:cs="Arial"/>
        </w:rPr>
      </w:pPr>
    </w:p>
    <w:p w14:paraId="035715F0" w14:textId="0B7F7211" w:rsidR="00C93840" w:rsidRPr="00C93840" w:rsidRDefault="00C93840" w:rsidP="00516BD4">
      <w:pPr>
        <w:pStyle w:val="Paragraphedeliste"/>
        <w:numPr>
          <w:ilvl w:val="0"/>
          <w:numId w:val="4"/>
        </w:numPr>
        <w:spacing w:after="480" w:line="276" w:lineRule="auto"/>
        <w:jc w:val="both"/>
        <w:rPr>
          <w:rFonts w:cs="Arial"/>
        </w:rPr>
      </w:pPr>
      <w:r w:rsidRPr="0075774C">
        <w:rPr>
          <w:rFonts w:cs="Arial"/>
        </w:rPr>
        <w:t xml:space="preserve">La durée d’une séance d’accompagnement est </w:t>
      </w:r>
      <w:r w:rsidRPr="00BC7498">
        <w:rPr>
          <w:rFonts w:asciiTheme="minorBidi" w:hAnsiTheme="minorBidi" w:cstheme="minorBidi"/>
          <w:b/>
          <w:color w:val="FFFFFF" w:themeColor="background1"/>
          <w:shd w:val="clear" w:color="auto" w:fill="00A5A3" w:themeFill="text2"/>
        </w:rPr>
        <w:t xml:space="preserve">de </w:t>
      </w:r>
      <w:r w:rsidR="00DE62D0" w:rsidRPr="00BC7498">
        <w:rPr>
          <w:rFonts w:asciiTheme="minorBidi" w:hAnsiTheme="minorBidi" w:cstheme="minorBidi"/>
          <w:b/>
          <w:color w:val="FFFFFF" w:themeColor="background1"/>
          <w:shd w:val="clear" w:color="auto" w:fill="00A5A3" w:themeFill="text2"/>
        </w:rPr>
        <w:t>120min</w:t>
      </w:r>
    </w:p>
    <w:p w14:paraId="5780272E" w14:textId="11BD9CB0" w:rsidR="00F675ED" w:rsidRPr="00C93840" w:rsidRDefault="00FA6D0D" w:rsidP="00516BD4">
      <w:pPr>
        <w:pStyle w:val="Paragraphedeliste"/>
        <w:numPr>
          <w:ilvl w:val="0"/>
          <w:numId w:val="4"/>
        </w:numPr>
        <w:spacing w:after="480" w:line="276" w:lineRule="auto"/>
        <w:jc w:val="both"/>
        <w:rPr>
          <w:rFonts w:cs="Arial"/>
        </w:rPr>
      </w:pPr>
      <w:r w:rsidRPr="00FA6D0D">
        <w:rPr>
          <w:rFonts w:cs="Arial"/>
          <w:bCs/>
        </w:rPr>
        <w:t>La mission aura lieu dans</w:t>
      </w:r>
      <w:r w:rsidR="00F675ED" w:rsidRPr="00FA6D0D">
        <w:rPr>
          <w:rFonts w:cs="Arial"/>
          <w:bCs/>
        </w:rPr>
        <w:t xml:space="preserve"> </w:t>
      </w:r>
      <w:r w:rsidR="00C93840" w:rsidRPr="00FA6D0D">
        <w:rPr>
          <w:rFonts w:cs="Arial"/>
          <w:bCs/>
        </w:rPr>
        <w:t>les</w:t>
      </w:r>
      <w:r w:rsidR="00C93840">
        <w:rPr>
          <w:rFonts w:cs="Arial"/>
        </w:rPr>
        <w:t xml:space="preserve"> locaux du au</w:t>
      </w:r>
      <w:r w:rsidR="00C93840" w:rsidRPr="00A31513">
        <w:rPr>
          <w:rFonts w:cs="Arial"/>
        </w:rPr>
        <w:t xml:space="preserve"> 5 rue Touraine, Belvédè</w:t>
      </w:r>
      <w:r w:rsidR="00C93840" w:rsidRPr="00A31513">
        <w:rPr>
          <w:rFonts w:asciiTheme="minorBidi" w:hAnsiTheme="minorBidi" w:cstheme="minorBidi"/>
          <w:szCs w:val="20"/>
        </w:rPr>
        <w:t>re</w:t>
      </w:r>
      <w:r>
        <w:rPr>
          <w:rFonts w:asciiTheme="minorBidi" w:hAnsiTheme="minorBidi" w:cstheme="minorBidi"/>
          <w:szCs w:val="20"/>
        </w:rPr>
        <w:t>, Tunis</w:t>
      </w:r>
      <w:r w:rsidR="00C93840" w:rsidRPr="00A31513">
        <w:rPr>
          <w:rFonts w:asciiTheme="minorBidi" w:hAnsiTheme="minorBidi" w:cstheme="minorBidi"/>
          <w:color w:val="174E86"/>
          <w:szCs w:val="20"/>
          <w:shd w:val="clear" w:color="auto" w:fill="FFFFFF"/>
        </w:rPr>
        <w:t> </w:t>
      </w:r>
      <w:hyperlink r:id="rId17" w:tgtFrame="_blank" w:tooltip="https://maps.app.goo.gl/bvZtuk81REWXZaB17" w:history="1">
        <w:r w:rsidR="00C93840" w:rsidRPr="00A31513">
          <w:rPr>
            <w:rStyle w:val="Lienhypertexte"/>
            <w:rFonts w:asciiTheme="minorBidi" w:hAnsiTheme="minorBidi" w:cstheme="minorBidi"/>
            <w:szCs w:val="20"/>
            <w:bdr w:val="none" w:sz="0" w:space="0" w:color="auto" w:frame="1"/>
            <w:shd w:val="clear" w:color="auto" w:fill="FFFFFF"/>
          </w:rPr>
          <w:t xml:space="preserve">(lien Google </w:t>
        </w:r>
        <w:proofErr w:type="spellStart"/>
        <w:r w:rsidR="00C93840" w:rsidRPr="00A31513">
          <w:rPr>
            <w:rStyle w:val="Lienhypertexte"/>
            <w:rFonts w:asciiTheme="minorBidi" w:hAnsiTheme="minorBidi" w:cstheme="minorBidi"/>
            <w:szCs w:val="20"/>
            <w:bdr w:val="none" w:sz="0" w:space="0" w:color="auto" w:frame="1"/>
            <w:shd w:val="clear" w:color="auto" w:fill="FFFFFF"/>
          </w:rPr>
          <w:t>Maps</w:t>
        </w:r>
        <w:proofErr w:type="spellEnd"/>
        <w:r w:rsidR="00C93840" w:rsidRPr="00A31513">
          <w:rPr>
            <w:rStyle w:val="Lienhypertexte"/>
            <w:rFonts w:asciiTheme="minorBidi" w:hAnsiTheme="minorBidi" w:cstheme="minorBidi"/>
            <w:szCs w:val="20"/>
            <w:bdr w:val="none" w:sz="0" w:space="0" w:color="auto" w:frame="1"/>
            <w:shd w:val="clear" w:color="auto" w:fill="FFFFFF"/>
          </w:rPr>
          <w:t>)</w:t>
        </w:r>
      </w:hyperlink>
    </w:p>
    <w:p w14:paraId="5E0529DB" w14:textId="250FB5D2" w:rsidR="0011314A" w:rsidRPr="00C73F57" w:rsidRDefault="0011314A" w:rsidP="00516BD4">
      <w:pPr>
        <w:pStyle w:val="Titre1"/>
        <w:numPr>
          <w:ilvl w:val="0"/>
          <w:numId w:val="11"/>
        </w:numPr>
        <w:rPr>
          <w:sz w:val="24"/>
          <w:szCs w:val="24"/>
        </w:rPr>
      </w:pPr>
      <w:r w:rsidRPr="00C73F57">
        <w:rPr>
          <w:sz w:val="24"/>
          <w:szCs w:val="24"/>
        </w:rPr>
        <w:t xml:space="preserve">Conditions </w:t>
      </w:r>
      <w:r w:rsidR="0056608F" w:rsidRPr="00C73F57">
        <w:rPr>
          <w:sz w:val="24"/>
          <w:szCs w:val="24"/>
        </w:rPr>
        <w:t xml:space="preserve">et </w:t>
      </w:r>
      <w:r w:rsidR="00C73F57">
        <w:rPr>
          <w:sz w:val="24"/>
          <w:szCs w:val="24"/>
        </w:rPr>
        <w:t>matÉriel</w:t>
      </w:r>
    </w:p>
    <w:p w14:paraId="07A2AC48" w14:textId="4E86421B" w:rsidR="00F675ED" w:rsidRPr="00F675ED" w:rsidRDefault="00491361" w:rsidP="00F675ED">
      <w:pPr>
        <w:spacing w:line="276" w:lineRule="auto"/>
        <w:jc w:val="both"/>
        <w:rPr>
          <w:rFonts w:cs="Arial"/>
        </w:rPr>
      </w:pPr>
      <w:r>
        <w:t xml:space="preserve">Le </w:t>
      </w:r>
      <w:proofErr w:type="spellStart"/>
      <w:r>
        <w:t>Lab’ess</w:t>
      </w:r>
      <w:proofErr w:type="spellEnd"/>
      <w:r>
        <w:t xml:space="preserve"> met à disposition du/de la </w:t>
      </w:r>
      <w:proofErr w:type="spellStart"/>
      <w:proofErr w:type="gramStart"/>
      <w:r>
        <w:t>consultant.e</w:t>
      </w:r>
      <w:proofErr w:type="spellEnd"/>
      <w:proofErr w:type="gramEnd"/>
      <w:r>
        <w:t xml:space="preserve"> un espace dédié pour la formation, ainsi que toutes les ressources nécessaires à l’exécution de sa mission (projection sur écran TV, télécommande et </w:t>
      </w:r>
      <w:proofErr w:type="spellStart"/>
      <w:r>
        <w:t>flipchart</w:t>
      </w:r>
      <w:proofErr w:type="spellEnd"/>
      <w:r>
        <w:t>).</w:t>
      </w:r>
    </w:p>
    <w:p w14:paraId="6DE0AA98" w14:textId="5ACDDAEC" w:rsidR="00065C8B" w:rsidRPr="00C73F57" w:rsidRDefault="00C73F57" w:rsidP="00516BD4">
      <w:pPr>
        <w:pStyle w:val="Titre1"/>
        <w:numPr>
          <w:ilvl w:val="0"/>
          <w:numId w:val="11"/>
        </w:numPr>
        <w:rPr>
          <w:sz w:val="24"/>
          <w:szCs w:val="24"/>
        </w:rPr>
      </w:pPr>
      <w:r w:rsidRPr="00C73F57">
        <w:rPr>
          <w:sz w:val="24"/>
          <w:szCs w:val="24"/>
        </w:rPr>
        <w:t>Compétences recherchées chez l’expert.e</w:t>
      </w:r>
    </w:p>
    <w:p w14:paraId="3D322124" w14:textId="18D54E30" w:rsidR="00065C8B" w:rsidRPr="0075774C" w:rsidRDefault="00EF2711" w:rsidP="00516BD4">
      <w:pPr>
        <w:pStyle w:val="Paragraphedeliste"/>
        <w:numPr>
          <w:ilvl w:val="0"/>
          <w:numId w:val="7"/>
        </w:numPr>
        <w:spacing w:after="160" w:line="276" w:lineRule="auto"/>
        <w:rPr>
          <w:rFonts w:cs="Arial"/>
        </w:rPr>
      </w:pPr>
      <w:r w:rsidRPr="0075774C">
        <w:rPr>
          <w:rFonts w:cs="Arial"/>
        </w:rPr>
        <w:t xml:space="preserve">Une expérience </w:t>
      </w:r>
      <w:r w:rsidR="00170FA1">
        <w:rPr>
          <w:rFonts w:cs="Arial"/>
        </w:rPr>
        <w:t xml:space="preserve">pertinente dans </w:t>
      </w:r>
      <w:r w:rsidR="00170FA1" w:rsidRPr="00DF7E7C">
        <w:t>l</w:t>
      </w:r>
      <w:r w:rsidR="00170FA1">
        <w:t>a formation et l’accompagnement d’</w:t>
      </w:r>
      <w:proofErr w:type="spellStart"/>
      <w:r w:rsidR="00170FA1">
        <w:t>entrepreneur.</w:t>
      </w:r>
      <w:proofErr w:type="gramStart"/>
      <w:r w:rsidR="00170FA1">
        <w:t>e.s</w:t>
      </w:r>
      <w:proofErr w:type="spellEnd"/>
      <w:proofErr w:type="gramEnd"/>
    </w:p>
    <w:p w14:paraId="4BD568F7" w14:textId="57F3E7A8" w:rsidR="007776FD" w:rsidRPr="00BD7911" w:rsidRDefault="007776FD" w:rsidP="00516BD4">
      <w:pPr>
        <w:pStyle w:val="Paragraphedeliste"/>
        <w:numPr>
          <w:ilvl w:val="0"/>
          <w:numId w:val="7"/>
        </w:numPr>
        <w:spacing w:after="160" w:line="276" w:lineRule="auto"/>
        <w:rPr>
          <w:rFonts w:cs="Arial"/>
        </w:rPr>
      </w:pPr>
      <w:r w:rsidRPr="00BD7911">
        <w:rPr>
          <w:rFonts w:cs="Arial"/>
        </w:rPr>
        <w:t xml:space="preserve">Une expertise </w:t>
      </w:r>
      <w:r w:rsidR="00170FA1">
        <w:rPr>
          <w:rFonts w:cs="Arial"/>
        </w:rPr>
        <w:t xml:space="preserve">avérée </w:t>
      </w:r>
      <w:r w:rsidRPr="00BD7911">
        <w:rPr>
          <w:rFonts w:cs="Arial"/>
        </w:rPr>
        <w:t xml:space="preserve">dans </w:t>
      </w:r>
      <w:r>
        <w:rPr>
          <w:rFonts w:cs="Arial"/>
        </w:rPr>
        <w:t xml:space="preserve">l’analyse financière </w:t>
      </w:r>
      <w:r w:rsidR="00C73F57">
        <w:rPr>
          <w:rFonts w:cs="Arial"/>
        </w:rPr>
        <w:t xml:space="preserve">des </w:t>
      </w:r>
      <w:r>
        <w:rPr>
          <w:rFonts w:cs="Arial"/>
        </w:rPr>
        <w:t>entreprise</w:t>
      </w:r>
      <w:r w:rsidR="00C73F57">
        <w:rPr>
          <w:rFonts w:cs="Arial"/>
        </w:rPr>
        <w:t>s</w:t>
      </w:r>
    </w:p>
    <w:p w14:paraId="522DEA05" w14:textId="68FE98CE" w:rsidR="00A468F9" w:rsidRPr="0075774C" w:rsidRDefault="00A468F9" w:rsidP="00516BD4">
      <w:pPr>
        <w:pStyle w:val="Paragraphedeliste"/>
        <w:numPr>
          <w:ilvl w:val="0"/>
          <w:numId w:val="7"/>
        </w:numPr>
        <w:spacing w:after="160" w:line="276" w:lineRule="auto"/>
        <w:rPr>
          <w:rFonts w:cs="Arial"/>
        </w:rPr>
      </w:pPr>
      <w:r w:rsidRPr="0075774C">
        <w:rPr>
          <w:rFonts w:cs="Arial"/>
        </w:rPr>
        <w:t xml:space="preserve">Une sensibilité aux problématiques environnementales </w:t>
      </w:r>
    </w:p>
    <w:p w14:paraId="46779895" w14:textId="315B29C6" w:rsidR="00065C8B" w:rsidRDefault="00E055C2" w:rsidP="00516BD4">
      <w:pPr>
        <w:pStyle w:val="Titre1"/>
        <w:numPr>
          <w:ilvl w:val="0"/>
          <w:numId w:val="11"/>
        </w:numPr>
        <w:rPr>
          <w:sz w:val="24"/>
          <w:szCs w:val="24"/>
        </w:rPr>
      </w:pPr>
      <w:r w:rsidRPr="00C73F57">
        <w:rPr>
          <w:sz w:val="24"/>
          <w:szCs w:val="24"/>
        </w:rPr>
        <w:t xml:space="preserve">sélection, etapes de </w:t>
      </w:r>
      <w:r w:rsidR="00C73F57">
        <w:rPr>
          <w:sz w:val="24"/>
          <w:szCs w:val="24"/>
        </w:rPr>
        <w:t>la mission</w:t>
      </w:r>
      <w:r w:rsidRPr="00C73F57">
        <w:rPr>
          <w:sz w:val="24"/>
          <w:szCs w:val="24"/>
        </w:rPr>
        <w:t xml:space="preserve"> et paiement</w:t>
      </w:r>
    </w:p>
    <w:p w14:paraId="115E6EE5" w14:textId="6ED0F21F" w:rsidR="003D7943" w:rsidRDefault="003D7943" w:rsidP="00725792"/>
    <w:tbl>
      <w:tblPr>
        <w:tblStyle w:val="Grilledutableau"/>
        <w:tblpPr w:leftFromText="141" w:rightFromText="141" w:vertAnchor="text" w:horzAnchor="margin" w:tblpY="13"/>
        <w:tblW w:w="0" w:type="auto"/>
        <w:tbl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insideH w:val="dashSmallGap" w:sz="4" w:space="0" w:color="404040" w:themeColor="text1" w:themeTint="BF"/>
          <w:insideV w:val="dashSmallGap" w:sz="4" w:space="0" w:color="404040" w:themeColor="text1" w:themeTint="BF"/>
        </w:tblBorders>
        <w:tblLook w:val="04A0" w:firstRow="1" w:lastRow="0" w:firstColumn="1" w:lastColumn="0" w:noHBand="0" w:noVBand="1"/>
      </w:tblPr>
      <w:tblGrid>
        <w:gridCol w:w="5529"/>
        <w:gridCol w:w="3531"/>
      </w:tblGrid>
      <w:tr w:rsidR="003D7943" w:rsidRPr="0075774C" w14:paraId="65A2F70D" w14:textId="77777777" w:rsidTr="00C550AF">
        <w:tc>
          <w:tcPr>
            <w:tcW w:w="5529" w:type="dxa"/>
            <w:shd w:val="clear" w:color="auto" w:fill="FCEFD1" w:themeFill="accent1" w:themeFillTint="33"/>
          </w:tcPr>
          <w:p w14:paraId="7982C147" w14:textId="77777777" w:rsidR="003D7943" w:rsidRPr="00A2648C" w:rsidRDefault="003D7943" w:rsidP="00C550AF">
            <w:pPr>
              <w:spacing w:line="276" w:lineRule="auto"/>
              <w:jc w:val="center"/>
              <w:rPr>
                <w:rFonts w:cs="Arial"/>
                <w:b/>
                <w:color w:val="003E60" w:themeColor="background2"/>
                <w:sz w:val="18"/>
                <w:szCs w:val="18"/>
              </w:rPr>
            </w:pPr>
            <w:r w:rsidRPr="00A2648C">
              <w:rPr>
                <w:rFonts w:cs="Arial"/>
                <w:b/>
                <w:color w:val="003E60" w:themeColor="background2"/>
                <w:sz w:val="18"/>
                <w:szCs w:val="18"/>
              </w:rPr>
              <w:t>Etapes du processus de réalisation de l’étude</w:t>
            </w:r>
          </w:p>
        </w:tc>
        <w:tc>
          <w:tcPr>
            <w:tcW w:w="3531" w:type="dxa"/>
            <w:shd w:val="clear" w:color="auto" w:fill="FCEFD1" w:themeFill="accent1" w:themeFillTint="33"/>
          </w:tcPr>
          <w:p w14:paraId="283DCB0A" w14:textId="77777777" w:rsidR="003D7943" w:rsidRPr="00A2648C" w:rsidRDefault="003D7943" w:rsidP="00C550AF">
            <w:pPr>
              <w:tabs>
                <w:tab w:val="left" w:pos="2451"/>
              </w:tabs>
              <w:spacing w:line="276" w:lineRule="auto"/>
              <w:jc w:val="center"/>
              <w:rPr>
                <w:rFonts w:cs="Arial"/>
                <w:b/>
                <w:color w:val="003E60" w:themeColor="background2"/>
                <w:sz w:val="18"/>
                <w:szCs w:val="18"/>
              </w:rPr>
            </w:pPr>
            <w:r w:rsidRPr="00A2648C">
              <w:rPr>
                <w:rFonts w:cs="Arial"/>
                <w:b/>
                <w:color w:val="003E60" w:themeColor="background2"/>
                <w:sz w:val="18"/>
                <w:szCs w:val="18"/>
              </w:rPr>
              <w:t>Calendrier initial</w:t>
            </w:r>
          </w:p>
        </w:tc>
      </w:tr>
      <w:tr w:rsidR="003D7943" w:rsidRPr="0075774C" w14:paraId="56428387" w14:textId="77777777" w:rsidTr="00C550AF">
        <w:tc>
          <w:tcPr>
            <w:tcW w:w="5529" w:type="dxa"/>
          </w:tcPr>
          <w:p w14:paraId="37ECA54F" w14:textId="77777777" w:rsidR="003D7943" w:rsidRPr="0075774C" w:rsidRDefault="003D7943" w:rsidP="00C550AF">
            <w:pPr>
              <w:spacing w:line="276" w:lineRule="auto"/>
              <w:jc w:val="both"/>
              <w:rPr>
                <w:rFonts w:cs="Arial"/>
              </w:rPr>
            </w:pPr>
            <w:r w:rsidRPr="0075774C">
              <w:rPr>
                <w:rFonts w:cs="Arial"/>
              </w:rPr>
              <w:t xml:space="preserve">Lancement de l’appel à </w:t>
            </w:r>
            <w:proofErr w:type="spellStart"/>
            <w:r w:rsidRPr="0075774C">
              <w:rPr>
                <w:rFonts w:cs="Arial"/>
              </w:rPr>
              <w:t>expert.e.s</w:t>
            </w:r>
            <w:proofErr w:type="spellEnd"/>
            <w:r w:rsidRPr="0075774C">
              <w:rPr>
                <w:rFonts w:cs="Arial"/>
              </w:rPr>
              <w:t>/</w:t>
            </w:r>
            <w:proofErr w:type="spellStart"/>
            <w:r w:rsidRPr="0075774C">
              <w:rPr>
                <w:rFonts w:cs="Arial"/>
              </w:rPr>
              <w:t>formateur.e.s</w:t>
            </w:r>
            <w:proofErr w:type="spellEnd"/>
          </w:p>
        </w:tc>
        <w:tc>
          <w:tcPr>
            <w:tcW w:w="3531" w:type="dxa"/>
          </w:tcPr>
          <w:p w14:paraId="0C8E9DA5" w14:textId="2DE2B525" w:rsidR="003D7943" w:rsidRPr="0075774C" w:rsidRDefault="00CB5F68" w:rsidP="00C550AF">
            <w:pPr>
              <w:spacing w:line="276" w:lineRule="auto"/>
              <w:jc w:val="center"/>
              <w:rPr>
                <w:rFonts w:cs="Arial"/>
              </w:rPr>
            </w:pPr>
            <w:r>
              <w:rPr>
                <w:rFonts w:cs="Arial"/>
              </w:rPr>
              <w:t>30</w:t>
            </w:r>
            <w:r w:rsidR="003D7943">
              <w:rPr>
                <w:rFonts w:cs="Arial"/>
              </w:rPr>
              <w:t xml:space="preserve"> mai 2025</w:t>
            </w:r>
          </w:p>
        </w:tc>
      </w:tr>
      <w:tr w:rsidR="003D7943" w:rsidRPr="0075774C" w14:paraId="5158F72C" w14:textId="77777777" w:rsidTr="00C550AF">
        <w:tc>
          <w:tcPr>
            <w:tcW w:w="5529" w:type="dxa"/>
          </w:tcPr>
          <w:p w14:paraId="50BCC1E9" w14:textId="77777777" w:rsidR="003D7943" w:rsidRPr="0075774C" w:rsidRDefault="003D7943" w:rsidP="00C550AF">
            <w:pPr>
              <w:spacing w:line="276" w:lineRule="auto"/>
              <w:jc w:val="both"/>
              <w:rPr>
                <w:rFonts w:cs="Arial"/>
              </w:rPr>
            </w:pPr>
            <w:r w:rsidRPr="0075774C">
              <w:rPr>
                <w:rFonts w:cs="Arial"/>
              </w:rPr>
              <w:t>Clôture de l’appel à consultation</w:t>
            </w:r>
          </w:p>
        </w:tc>
        <w:tc>
          <w:tcPr>
            <w:tcW w:w="3531" w:type="dxa"/>
          </w:tcPr>
          <w:p w14:paraId="7467E8C0" w14:textId="7CCD9F82" w:rsidR="003D7943" w:rsidRPr="0075774C" w:rsidRDefault="00CB5F68" w:rsidP="00C550AF">
            <w:pPr>
              <w:spacing w:line="276" w:lineRule="auto"/>
              <w:jc w:val="center"/>
              <w:rPr>
                <w:rFonts w:cs="Arial"/>
              </w:rPr>
            </w:pPr>
            <w:r>
              <w:rPr>
                <w:rFonts w:cs="Arial"/>
              </w:rPr>
              <w:t>8</w:t>
            </w:r>
            <w:r w:rsidR="003D7943">
              <w:rPr>
                <w:rFonts w:cs="Arial"/>
              </w:rPr>
              <w:t xml:space="preserve"> Juin 2025</w:t>
            </w:r>
          </w:p>
        </w:tc>
      </w:tr>
      <w:tr w:rsidR="003D7943" w:rsidRPr="0075774C" w14:paraId="73944D9D" w14:textId="77777777" w:rsidTr="00C550AF">
        <w:tc>
          <w:tcPr>
            <w:tcW w:w="5529" w:type="dxa"/>
          </w:tcPr>
          <w:p w14:paraId="5D0F42B3" w14:textId="77777777" w:rsidR="003D7943" w:rsidRPr="0075774C" w:rsidRDefault="003D7943" w:rsidP="00C550AF">
            <w:pPr>
              <w:spacing w:line="276" w:lineRule="auto"/>
              <w:jc w:val="both"/>
              <w:rPr>
                <w:rFonts w:cs="Arial"/>
              </w:rPr>
            </w:pPr>
            <w:r>
              <w:rPr>
                <w:rFonts w:cs="Arial"/>
              </w:rPr>
              <w:t xml:space="preserve">Procédure administrative &amp; </w:t>
            </w:r>
            <w:r w:rsidRPr="0075774C">
              <w:rPr>
                <w:rFonts w:cs="Arial"/>
              </w:rPr>
              <w:t>Contractualisation</w:t>
            </w:r>
          </w:p>
        </w:tc>
        <w:tc>
          <w:tcPr>
            <w:tcW w:w="3531" w:type="dxa"/>
          </w:tcPr>
          <w:p w14:paraId="2D7EC690" w14:textId="6B2610DA" w:rsidR="003D7943" w:rsidRPr="0075774C" w:rsidRDefault="003D7943" w:rsidP="00C550AF">
            <w:pPr>
              <w:spacing w:line="276" w:lineRule="auto"/>
              <w:jc w:val="center"/>
              <w:rPr>
                <w:rFonts w:cs="Arial"/>
              </w:rPr>
            </w:pPr>
            <w:r>
              <w:rPr>
                <w:rFonts w:cs="Arial"/>
              </w:rPr>
              <w:t>Juin 2025</w:t>
            </w:r>
          </w:p>
        </w:tc>
      </w:tr>
    </w:tbl>
    <w:p w14:paraId="60E59289" w14:textId="62337499" w:rsidR="003D7943" w:rsidRDefault="003D7943" w:rsidP="00725792"/>
    <w:p w14:paraId="6B0D01D3" w14:textId="6D0BD93C" w:rsidR="003D7943" w:rsidRDefault="003D7943" w:rsidP="00725792"/>
    <w:p w14:paraId="7A99CE0D" w14:textId="77777777" w:rsidR="003D7943" w:rsidRPr="00725792" w:rsidRDefault="003D7943" w:rsidP="00725792"/>
    <w:tbl>
      <w:tblPr>
        <w:tblStyle w:val="Grilledutableau"/>
        <w:tblW w:w="9068" w:type="dxa"/>
        <w:tblBorders>
          <w:top w:val="single" w:sz="4" w:space="0" w:color="F2B41F" w:themeColor="accent1"/>
          <w:left w:val="single" w:sz="4" w:space="0" w:color="F2B41F" w:themeColor="accent1"/>
          <w:bottom w:val="single" w:sz="4" w:space="0" w:color="F2B41F" w:themeColor="accent1"/>
          <w:right w:val="single" w:sz="4" w:space="0" w:color="F2B41F" w:themeColor="accent1"/>
          <w:insideH w:val="single" w:sz="4" w:space="0" w:color="F2B41F" w:themeColor="accent1"/>
          <w:insideV w:val="single" w:sz="4" w:space="0" w:color="F2B41F" w:themeColor="accent1"/>
        </w:tblBorders>
        <w:tblLook w:val="04A0" w:firstRow="1" w:lastRow="0" w:firstColumn="1" w:lastColumn="0" w:noHBand="0" w:noVBand="1"/>
      </w:tblPr>
      <w:tblGrid>
        <w:gridCol w:w="1493"/>
        <w:gridCol w:w="1777"/>
        <w:gridCol w:w="1737"/>
        <w:gridCol w:w="2034"/>
        <w:gridCol w:w="2027"/>
      </w:tblGrid>
      <w:tr w:rsidR="00E055C2" w:rsidRPr="00160363" w14:paraId="4AE1DD45" w14:textId="77777777" w:rsidTr="00BC7498">
        <w:trPr>
          <w:trHeight w:val="457"/>
        </w:trPr>
        <w:tc>
          <w:tcPr>
            <w:tcW w:w="1503" w:type="dxa"/>
            <w:shd w:val="clear" w:color="auto" w:fill="FCEFD1" w:themeFill="accent1" w:themeFillTint="33"/>
            <w:vAlign w:val="center"/>
          </w:tcPr>
          <w:p w14:paraId="49856ED6" w14:textId="77777777" w:rsidR="00E055C2" w:rsidRPr="00C73F57" w:rsidRDefault="00E055C2" w:rsidP="00E055C2">
            <w:pPr>
              <w:spacing w:line="276" w:lineRule="auto"/>
              <w:jc w:val="center"/>
              <w:rPr>
                <w:rFonts w:cs="Arial"/>
                <w:b/>
                <w:color w:val="003E60" w:themeColor="background2"/>
                <w:sz w:val="18"/>
                <w:szCs w:val="18"/>
              </w:rPr>
            </w:pPr>
            <w:r w:rsidRPr="00C73F57">
              <w:rPr>
                <w:rFonts w:cs="Arial"/>
                <w:b/>
                <w:color w:val="003E60" w:themeColor="background2"/>
                <w:sz w:val="18"/>
                <w:szCs w:val="18"/>
              </w:rPr>
              <w:t>Etapes</w:t>
            </w:r>
          </w:p>
        </w:tc>
        <w:tc>
          <w:tcPr>
            <w:tcW w:w="1781" w:type="dxa"/>
            <w:shd w:val="clear" w:color="auto" w:fill="FCEFD1" w:themeFill="accent1" w:themeFillTint="33"/>
            <w:vAlign w:val="center"/>
          </w:tcPr>
          <w:p w14:paraId="1EF9D153" w14:textId="77777777" w:rsidR="00E055C2" w:rsidRPr="00C73F57" w:rsidRDefault="00E055C2" w:rsidP="00E055C2">
            <w:pPr>
              <w:spacing w:line="276" w:lineRule="auto"/>
              <w:jc w:val="center"/>
              <w:rPr>
                <w:rFonts w:cs="Arial"/>
                <w:b/>
                <w:color w:val="003E60" w:themeColor="background2"/>
                <w:sz w:val="18"/>
                <w:szCs w:val="18"/>
              </w:rPr>
            </w:pPr>
            <w:r w:rsidRPr="00C73F57">
              <w:rPr>
                <w:rFonts w:cs="Arial"/>
                <w:b/>
                <w:color w:val="003E60" w:themeColor="background2"/>
                <w:sz w:val="18"/>
                <w:szCs w:val="18"/>
              </w:rPr>
              <w:t>Livrables</w:t>
            </w:r>
          </w:p>
        </w:tc>
        <w:tc>
          <w:tcPr>
            <w:tcW w:w="1680" w:type="dxa"/>
            <w:shd w:val="clear" w:color="auto" w:fill="FCEFD1" w:themeFill="accent1" w:themeFillTint="33"/>
            <w:vAlign w:val="center"/>
          </w:tcPr>
          <w:p w14:paraId="70E01EDD" w14:textId="77777777" w:rsidR="00E055C2" w:rsidRPr="00C73F57" w:rsidRDefault="00E055C2" w:rsidP="00E055C2">
            <w:pPr>
              <w:spacing w:line="276" w:lineRule="auto"/>
              <w:jc w:val="center"/>
              <w:rPr>
                <w:rFonts w:cs="Arial"/>
                <w:b/>
                <w:color w:val="003E60" w:themeColor="background2"/>
                <w:sz w:val="18"/>
                <w:szCs w:val="18"/>
              </w:rPr>
            </w:pPr>
            <w:r w:rsidRPr="00C73F57">
              <w:rPr>
                <w:rFonts w:cs="Arial"/>
                <w:b/>
                <w:color w:val="003E60" w:themeColor="background2"/>
                <w:sz w:val="18"/>
                <w:szCs w:val="18"/>
              </w:rPr>
              <w:t>Délais estimés</w:t>
            </w:r>
          </w:p>
        </w:tc>
        <w:tc>
          <w:tcPr>
            <w:tcW w:w="2055" w:type="dxa"/>
            <w:shd w:val="clear" w:color="auto" w:fill="FCEFD1" w:themeFill="accent1" w:themeFillTint="33"/>
            <w:vAlign w:val="center"/>
          </w:tcPr>
          <w:p w14:paraId="610CE996" w14:textId="77777777" w:rsidR="00E055C2" w:rsidRPr="00C73F57" w:rsidRDefault="00E055C2" w:rsidP="00E055C2">
            <w:pPr>
              <w:spacing w:line="276" w:lineRule="auto"/>
              <w:jc w:val="center"/>
              <w:rPr>
                <w:rFonts w:cs="Arial"/>
                <w:b/>
                <w:color w:val="003E60" w:themeColor="background2"/>
                <w:sz w:val="18"/>
                <w:szCs w:val="18"/>
              </w:rPr>
            </w:pPr>
            <w:r w:rsidRPr="00C73F57">
              <w:rPr>
                <w:rFonts w:cs="Arial"/>
                <w:b/>
                <w:color w:val="003E60" w:themeColor="background2"/>
                <w:sz w:val="18"/>
                <w:szCs w:val="18"/>
              </w:rPr>
              <w:t xml:space="preserve">Délais de validation par le </w:t>
            </w:r>
            <w:proofErr w:type="spellStart"/>
            <w:r w:rsidRPr="00C73F57">
              <w:rPr>
                <w:rFonts w:cs="Arial"/>
                <w:b/>
                <w:color w:val="003E60" w:themeColor="background2"/>
                <w:sz w:val="18"/>
                <w:szCs w:val="18"/>
              </w:rPr>
              <w:t>Lab’ess</w:t>
            </w:r>
            <w:proofErr w:type="spellEnd"/>
          </w:p>
        </w:tc>
        <w:tc>
          <w:tcPr>
            <w:tcW w:w="2049" w:type="dxa"/>
            <w:shd w:val="clear" w:color="auto" w:fill="FCEFD1" w:themeFill="accent1" w:themeFillTint="33"/>
            <w:vAlign w:val="center"/>
          </w:tcPr>
          <w:p w14:paraId="476A0F83" w14:textId="77777777" w:rsidR="00E055C2" w:rsidRPr="00C73F57" w:rsidRDefault="00E055C2" w:rsidP="00E055C2">
            <w:pPr>
              <w:spacing w:line="276" w:lineRule="auto"/>
              <w:jc w:val="center"/>
              <w:rPr>
                <w:rFonts w:cs="Arial"/>
                <w:b/>
                <w:color w:val="003E60" w:themeColor="background2"/>
                <w:sz w:val="18"/>
                <w:szCs w:val="18"/>
              </w:rPr>
            </w:pPr>
            <w:r w:rsidRPr="00C73F57">
              <w:rPr>
                <w:rFonts w:cs="Arial"/>
                <w:b/>
                <w:color w:val="003E60" w:themeColor="background2"/>
                <w:sz w:val="18"/>
                <w:szCs w:val="18"/>
              </w:rPr>
              <w:t>Paiement</w:t>
            </w:r>
          </w:p>
        </w:tc>
      </w:tr>
      <w:tr w:rsidR="00E055C2" w:rsidRPr="00160363" w14:paraId="6706FF09" w14:textId="77777777" w:rsidTr="00BC7498">
        <w:trPr>
          <w:trHeight w:val="1015"/>
        </w:trPr>
        <w:tc>
          <w:tcPr>
            <w:tcW w:w="1503" w:type="dxa"/>
            <w:vAlign w:val="center"/>
          </w:tcPr>
          <w:p w14:paraId="55F2813F" w14:textId="1111452F" w:rsidR="00E055C2" w:rsidRPr="00890ABD" w:rsidRDefault="001310E5" w:rsidP="000A3321">
            <w:pPr>
              <w:spacing w:line="276" w:lineRule="auto"/>
              <w:jc w:val="center"/>
              <w:rPr>
                <w:rFonts w:cs="Arial"/>
                <w:sz w:val="18"/>
                <w:szCs w:val="18"/>
              </w:rPr>
            </w:pPr>
            <w:r w:rsidRPr="003D7943">
              <w:rPr>
                <w:rFonts w:cs="Arial"/>
                <w:sz w:val="18"/>
                <w:szCs w:val="18"/>
              </w:rPr>
              <w:t xml:space="preserve">Animation </w:t>
            </w:r>
            <w:r w:rsidR="000A3321" w:rsidRPr="003D7943">
              <w:rPr>
                <w:rFonts w:cs="Arial"/>
                <w:sz w:val="18"/>
                <w:szCs w:val="18"/>
              </w:rPr>
              <w:t xml:space="preserve">de la prestation au </w:t>
            </w:r>
            <w:proofErr w:type="spellStart"/>
            <w:r w:rsidR="000A3321" w:rsidRPr="003D7943">
              <w:rPr>
                <w:rFonts w:cs="Arial"/>
                <w:sz w:val="18"/>
                <w:szCs w:val="18"/>
              </w:rPr>
              <w:t>Lab’ess</w:t>
            </w:r>
            <w:proofErr w:type="spellEnd"/>
          </w:p>
        </w:tc>
        <w:tc>
          <w:tcPr>
            <w:tcW w:w="1781" w:type="dxa"/>
            <w:vAlign w:val="center"/>
          </w:tcPr>
          <w:p w14:paraId="53553E47" w14:textId="26532BC7" w:rsidR="00E055C2" w:rsidRPr="00FC05E4" w:rsidRDefault="006D23F8" w:rsidP="006D23F8">
            <w:pPr>
              <w:spacing w:line="276" w:lineRule="auto"/>
              <w:jc w:val="center"/>
              <w:rPr>
                <w:rFonts w:cs="Arial"/>
                <w:sz w:val="18"/>
                <w:szCs w:val="18"/>
              </w:rPr>
            </w:pPr>
            <w:r>
              <w:rPr>
                <w:rFonts w:cs="Arial"/>
                <w:sz w:val="18"/>
                <w:szCs w:val="18"/>
              </w:rPr>
              <w:t xml:space="preserve">Voir </w:t>
            </w:r>
            <w:r w:rsidRPr="00725792">
              <w:rPr>
                <w:rFonts w:cs="Arial"/>
                <w:sz w:val="18"/>
                <w:szCs w:val="18"/>
              </w:rPr>
              <w:t>b. Livrables</w:t>
            </w:r>
            <w:r>
              <w:rPr>
                <w:rFonts w:cs="Arial"/>
                <w:sz w:val="18"/>
                <w:szCs w:val="18"/>
              </w:rPr>
              <w:t xml:space="preserve"> dans </w:t>
            </w:r>
            <w:r w:rsidRPr="00725792">
              <w:rPr>
                <w:rFonts w:cs="Arial"/>
                <w:sz w:val="18"/>
                <w:szCs w:val="18"/>
              </w:rPr>
              <w:t>III. ORGANISATION DE LA MISSION</w:t>
            </w:r>
          </w:p>
        </w:tc>
        <w:tc>
          <w:tcPr>
            <w:tcW w:w="1680" w:type="dxa"/>
            <w:vAlign w:val="center"/>
          </w:tcPr>
          <w:p w14:paraId="08431552" w14:textId="0663EA13" w:rsidR="00E055C2" w:rsidRPr="00FC05E4" w:rsidRDefault="00C73F57" w:rsidP="00E73397">
            <w:pPr>
              <w:spacing w:line="276" w:lineRule="auto"/>
              <w:jc w:val="center"/>
              <w:rPr>
                <w:rFonts w:cs="Arial"/>
                <w:sz w:val="18"/>
                <w:szCs w:val="18"/>
              </w:rPr>
            </w:pPr>
            <w:r>
              <w:rPr>
                <w:rFonts w:cs="Arial"/>
                <w:sz w:val="18"/>
                <w:szCs w:val="18"/>
              </w:rPr>
              <w:t xml:space="preserve">3 jours après la fin des </w:t>
            </w:r>
            <w:r w:rsidR="000A3321" w:rsidRPr="00FC05E4">
              <w:rPr>
                <w:rFonts w:cs="Arial"/>
                <w:sz w:val="18"/>
                <w:szCs w:val="18"/>
              </w:rPr>
              <w:t>accompagnements</w:t>
            </w:r>
          </w:p>
          <w:p w14:paraId="10959101" w14:textId="77777777" w:rsidR="00E055C2" w:rsidRPr="00FC05E4" w:rsidRDefault="00E055C2" w:rsidP="00E73397">
            <w:pPr>
              <w:spacing w:line="276" w:lineRule="auto"/>
              <w:jc w:val="center"/>
              <w:rPr>
                <w:rFonts w:cs="Arial"/>
                <w:sz w:val="18"/>
                <w:szCs w:val="18"/>
              </w:rPr>
            </w:pPr>
          </w:p>
        </w:tc>
        <w:tc>
          <w:tcPr>
            <w:tcW w:w="2055" w:type="dxa"/>
            <w:vAlign w:val="center"/>
          </w:tcPr>
          <w:p w14:paraId="54E89F44" w14:textId="77777777" w:rsidR="00E055C2" w:rsidRPr="00FC05E4" w:rsidRDefault="00E055C2" w:rsidP="00E73397">
            <w:pPr>
              <w:spacing w:line="276" w:lineRule="auto"/>
              <w:jc w:val="center"/>
              <w:rPr>
                <w:rFonts w:cs="Arial"/>
                <w:sz w:val="18"/>
                <w:szCs w:val="18"/>
              </w:rPr>
            </w:pPr>
            <w:r w:rsidRPr="00FC05E4">
              <w:rPr>
                <w:rFonts w:cs="Arial"/>
                <w:sz w:val="18"/>
                <w:szCs w:val="18"/>
              </w:rPr>
              <w:t>3 jours après la remise des livrables</w:t>
            </w:r>
          </w:p>
        </w:tc>
        <w:tc>
          <w:tcPr>
            <w:tcW w:w="2049" w:type="dxa"/>
            <w:vAlign w:val="center"/>
          </w:tcPr>
          <w:p w14:paraId="7B32CD9D" w14:textId="2BAE9770" w:rsidR="00E055C2" w:rsidRPr="00FC05E4" w:rsidRDefault="00E055C2" w:rsidP="006D23F8">
            <w:pPr>
              <w:spacing w:line="276" w:lineRule="auto"/>
              <w:jc w:val="center"/>
              <w:rPr>
                <w:rFonts w:cs="Arial"/>
                <w:sz w:val="18"/>
                <w:szCs w:val="18"/>
              </w:rPr>
            </w:pPr>
            <w:r w:rsidRPr="00FC05E4">
              <w:rPr>
                <w:rFonts w:cs="Arial"/>
                <w:sz w:val="18"/>
                <w:szCs w:val="18"/>
              </w:rPr>
              <w:t>Après réalisation de la prestation</w:t>
            </w:r>
            <w:r w:rsidR="003D7943">
              <w:rPr>
                <w:rFonts w:cs="Arial"/>
                <w:sz w:val="18"/>
                <w:szCs w:val="18"/>
              </w:rPr>
              <w:t xml:space="preserve"> et la</w:t>
            </w:r>
            <w:r w:rsidR="00BC7498">
              <w:rPr>
                <w:rFonts w:cs="Arial"/>
                <w:sz w:val="18"/>
                <w:szCs w:val="18"/>
              </w:rPr>
              <w:t xml:space="preserve"> </w:t>
            </w:r>
            <w:r w:rsidR="006D23F8">
              <w:rPr>
                <w:rFonts w:cs="Arial"/>
                <w:sz w:val="18"/>
                <w:szCs w:val="18"/>
              </w:rPr>
              <w:t>réception de</w:t>
            </w:r>
            <w:r w:rsidR="003D7943">
              <w:rPr>
                <w:rFonts w:cs="Arial"/>
                <w:sz w:val="18"/>
                <w:szCs w:val="18"/>
              </w:rPr>
              <w:t xml:space="preserve"> tous les</w:t>
            </w:r>
            <w:r w:rsidR="00BC7498">
              <w:rPr>
                <w:rFonts w:cs="Arial"/>
                <w:sz w:val="18"/>
                <w:szCs w:val="18"/>
              </w:rPr>
              <w:t xml:space="preserve"> </w:t>
            </w:r>
            <w:r w:rsidR="006D23F8">
              <w:rPr>
                <w:rFonts w:cs="Arial"/>
                <w:sz w:val="18"/>
                <w:szCs w:val="18"/>
              </w:rPr>
              <w:t xml:space="preserve">livrables et </w:t>
            </w:r>
            <w:r w:rsidRPr="00FC05E4">
              <w:rPr>
                <w:rFonts w:cs="Arial"/>
                <w:sz w:val="18"/>
                <w:szCs w:val="18"/>
              </w:rPr>
              <w:t>de la facture</w:t>
            </w:r>
          </w:p>
        </w:tc>
      </w:tr>
    </w:tbl>
    <w:p w14:paraId="1272F7FB" w14:textId="77777777" w:rsidR="00065C8B" w:rsidRPr="00C73F57" w:rsidRDefault="00D47FF4" w:rsidP="00516BD4">
      <w:pPr>
        <w:pStyle w:val="Titre1"/>
        <w:numPr>
          <w:ilvl w:val="0"/>
          <w:numId w:val="11"/>
        </w:numPr>
        <w:rPr>
          <w:sz w:val="24"/>
          <w:szCs w:val="24"/>
        </w:rPr>
      </w:pPr>
      <w:r w:rsidRPr="00C73F57">
        <w:rPr>
          <w:sz w:val="24"/>
          <w:szCs w:val="24"/>
        </w:rPr>
        <w:lastRenderedPageBreak/>
        <w:t>Conditions de soumission</w:t>
      </w:r>
    </w:p>
    <w:p w14:paraId="6A212B5D" w14:textId="09B7873F" w:rsidR="007F3E9B" w:rsidRDefault="007F3E9B" w:rsidP="007F3E9B">
      <w:pPr>
        <w:spacing w:after="0" w:line="276" w:lineRule="auto"/>
        <w:rPr>
          <w:rFonts w:cs="Arial"/>
        </w:rPr>
      </w:pPr>
      <w:r w:rsidRPr="007F3E9B">
        <w:rPr>
          <w:rFonts w:cs="Arial"/>
        </w:rPr>
        <w:t>Les dossiers de candidature devront obligatoirement comporter les éléments suivants :</w:t>
      </w:r>
    </w:p>
    <w:p w14:paraId="394C5281" w14:textId="37032268" w:rsidR="007F3E9B" w:rsidRDefault="007F3E9B" w:rsidP="00516BD4">
      <w:pPr>
        <w:pStyle w:val="Paragraphedeliste"/>
        <w:numPr>
          <w:ilvl w:val="0"/>
          <w:numId w:val="3"/>
        </w:numPr>
        <w:spacing w:line="276" w:lineRule="auto"/>
        <w:jc w:val="both"/>
        <w:rPr>
          <w:rFonts w:cs="Arial"/>
        </w:rPr>
      </w:pPr>
      <w:r>
        <w:rPr>
          <w:rFonts w:cs="Arial"/>
        </w:rPr>
        <w:t>Le CV de l’</w:t>
      </w:r>
      <w:proofErr w:type="spellStart"/>
      <w:r>
        <w:rPr>
          <w:rFonts w:cs="Arial"/>
        </w:rPr>
        <w:t>expert.e</w:t>
      </w:r>
      <w:proofErr w:type="spellEnd"/>
      <w:r>
        <w:rPr>
          <w:rFonts w:cs="Arial"/>
        </w:rPr>
        <w:t>.</w:t>
      </w:r>
    </w:p>
    <w:p w14:paraId="0B8E38A3" w14:textId="77777777" w:rsidR="00842FAC" w:rsidRDefault="007F3E9B" w:rsidP="00516BD4">
      <w:pPr>
        <w:pStyle w:val="Paragraphedeliste"/>
        <w:numPr>
          <w:ilvl w:val="0"/>
          <w:numId w:val="3"/>
        </w:numPr>
        <w:spacing w:line="276" w:lineRule="auto"/>
        <w:jc w:val="both"/>
        <w:rPr>
          <w:rFonts w:cs="Arial"/>
        </w:rPr>
      </w:pPr>
      <w:r w:rsidRPr="0075774C">
        <w:rPr>
          <w:rFonts w:cs="Arial"/>
        </w:rPr>
        <w:t>Un dossier admin</w:t>
      </w:r>
      <w:r>
        <w:rPr>
          <w:rFonts w:cs="Arial"/>
        </w:rPr>
        <w:t xml:space="preserve">istratif : Immatricule fiscale (patente) </w:t>
      </w:r>
      <w:r w:rsidRPr="0075774C">
        <w:rPr>
          <w:rFonts w:cs="Arial"/>
        </w:rPr>
        <w:t xml:space="preserve">et </w:t>
      </w:r>
      <w:r>
        <w:rPr>
          <w:rFonts w:cs="Arial"/>
        </w:rPr>
        <w:t xml:space="preserve">RNE. </w:t>
      </w:r>
    </w:p>
    <w:p w14:paraId="1EB6F2D5" w14:textId="2EBE3E73" w:rsidR="00842FAC" w:rsidRDefault="007F3E9B" w:rsidP="00516BD4">
      <w:pPr>
        <w:pStyle w:val="Paragraphedeliste"/>
        <w:numPr>
          <w:ilvl w:val="0"/>
          <w:numId w:val="3"/>
        </w:numPr>
        <w:spacing w:line="276" w:lineRule="auto"/>
        <w:jc w:val="both"/>
        <w:rPr>
          <w:rFonts w:cs="Arial"/>
        </w:rPr>
      </w:pPr>
      <w:r w:rsidRPr="00842FAC">
        <w:rPr>
          <w:rFonts w:cs="Arial"/>
        </w:rPr>
        <w:t xml:space="preserve">Une offre financière </w:t>
      </w:r>
      <w:r w:rsidR="00BC7498" w:rsidRPr="00842FAC">
        <w:rPr>
          <w:rFonts w:cs="Arial"/>
        </w:rPr>
        <w:t xml:space="preserve">détaillée </w:t>
      </w:r>
      <w:r w:rsidR="00BC7498">
        <w:rPr>
          <w:rFonts w:cs="Arial"/>
        </w:rPr>
        <w:t>avec</w:t>
      </w:r>
      <w:r w:rsidR="00EA6C71">
        <w:rPr>
          <w:rFonts w:cs="Arial"/>
        </w:rPr>
        <w:t xml:space="preserve"> </w:t>
      </w:r>
      <w:r w:rsidR="00CB5F68">
        <w:rPr>
          <w:rFonts w:cs="Arial"/>
        </w:rPr>
        <w:t>le tarif horaire</w:t>
      </w:r>
      <w:r w:rsidR="00842FAC" w:rsidRPr="00842FAC">
        <w:rPr>
          <w:rFonts w:cs="Arial"/>
        </w:rPr>
        <w:t xml:space="preserve"> au n</w:t>
      </w:r>
      <w:r w:rsidR="00842FAC">
        <w:rPr>
          <w:rFonts w:cs="Arial"/>
        </w:rPr>
        <w:t>om du</w:t>
      </w:r>
      <w:r w:rsidR="00842FAC" w:rsidRPr="00842FAC">
        <w:rPr>
          <w:rFonts w:cs="Arial"/>
        </w:rPr>
        <w:t xml:space="preserve"> </w:t>
      </w:r>
      <w:r w:rsidR="00842FAC" w:rsidRPr="00842FAC">
        <w:rPr>
          <w:rFonts w:cs="Arial"/>
          <w:b/>
          <w:bCs/>
          <w:color w:val="FFFFFF" w:themeColor="background1"/>
          <w:shd w:val="clear" w:color="auto" w:fill="00A5A3" w:themeFill="text2"/>
        </w:rPr>
        <w:t>Groupe SOS Pulse Tunisie</w:t>
      </w:r>
      <w:r w:rsidR="00842FAC" w:rsidRPr="00842FAC">
        <w:rPr>
          <w:rFonts w:cs="Arial"/>
          <w:color w:val="FFFFFF" w:themeColor="background1"/>
        </w:rPr>
        <w:t xml:space="preserve"> </w:t>
      </w:r>
      <w:r w:rsidR="00842FAC" w:rsidRPr="00842FAC">
        <w:rPr>
          <w:rFonts w:cs="Arial"/>
        </w:rPr>
        <w:t>indiquant</w:t>
      </w:r>
      <w:r w:rsidR="00842FAC">
        <w:rPr>
          <w:rFonts w:cs="Arial"/>
        </w:rPr>
        <w:t xml:space="preserve"> le coût total (en HT et</w:t>
      </w:r>
      <w:r w:rsidRPr="00842FAC">
        <w:rPr>
          <w:rFonts w:cs="Arial"/>
        </w:rPr>
        <w:t xml:space="preserve"> TTC) de la réalisation de la mission</w:t>
      </w:r>
      <w:r w:rsidR="000E3B43">
        <w:rPr>
          <w:rFonts w:cs="Arial"/>
        </w:rPr>
        <w:t xml:space="preserve"> incluant (formation, accompagnement, livrables et rapports)</w:t>
      </w:r>
      <w:r w:rsidRPr="00842FAC">
        <w:rPr>
          <w:rFonts w:cs="Arial"/>
        </w:rPr>
        <w:t>.</w:t>
      </w:r>
      <w:r w:rsidR="00842FAC" w:rsidRPr="00842FAC">
        <w:rPr>
          <w:rFonts w:cs="Arial"/>
        </w:rPr>
        <w:t xml:space="preserve"> Elle devra également être </w:t>
      </w:r>
      <w:r w:rsidR="00842FAC" w:rsidRPr="00842FAC">
        <w:rPr>
          <w:rFonts w:cs="Arial"/>
          <w:b/>
          <w:bCs/>
          <w:color w:val="FFFFFF" w:themeColor="background1"/>
          <w:shd w:val="clear" w:color="auto" w:fill="00A5A3" w:themeFill="text2"/>
        </w:rPr>
        <w:t>signée, datée et cacheté.</w:t>
      </w:r>
    </w:p>
    <w:p w14:paraId="7E07E4AD" w14:textId="275B3DA6" w:rsidR="00842FAC" w:rsidRPr="00842FAC" w:rsidRDefault="00842FAC" w:rsidP="00516BD4">
      <w:pPr>
        <w:pStyle w:val="Paragraphedeliste"/>
        <w:numPr>
          <w:ilvl w:val="0"/>
          <w:numId w:val="3"/>
        </w:numPr>
        <w:spacing w:line="276" w:lineRule="auto"/>
        <w:jc w:val="both"/>
        <w:rPr>
          <w:rFonts w:cs="Arial"/>
        </w:rPr>
      </w:pPr>
      <w:r w:rsidRPr="00842FAC">
        <w:rPr>
          <w:rFonts w:cs="Arial"/>
        </w:rPr>
        <w:t xml:space="preserve">Une </w:t>
      </w:r>
      <w:r>
        <w:rPr>
          <w:rFonts w:cs="Arial"/>
        </w:rPr>
        <w:t>offre</w:t>
      </w:r>
      <w:r w:rsidRPr="00842FAC">
        <w:rPr>
          <w:rFonts w:cs="Arial"/>
        </w:rPr>
        <w:t xml:space="preserve"> méthodologique de la mission </w:t>
      </w:r>
      <w:r>
        <w:rPr>
          <w:rFonts w:cs="Arial"/>
        </w:rPr>
        <w:t>comprenant</w:t>
      </w:r>
      <w:r w:rsidRPr="00842FAC">
        <w:rPr>
          <w:rFonts w:cs="Arial"/>
        </w:rPr>
        <w:t xml:space="preserve"> la définition du contenu des différentes étapes</w:t>
      </w:r>
      <w:r>
        <w:rPr>
          <w:rFonts w:cs="Arial"/>
        </w:rPr>
        <w:t>.</w:t>
      </w:r>
    </w:p>
    <w:p w14:paraId="0142ACCF" w14:textId="77777777" w:rsidR="00D47FF4" w:rsidRPr="00842FAC" w:rsidRDefault="00D47FF4" w:rsidP="00D47FF4">
      <w:pPr>
        <w:rPr>
          <w:rFonts w:cs="Arial"/>
          <w:b/>
          <w:color w:val="F2B41F" w:themeColor="accent1"/>
          <w:sz w:val="24"/>
          <w:szCs w:val="24"/>
        </w:rPr>
      </w:pPr>
      <w:r w:rsidRPr="00842FAC">
        <w:rPr>
          <w:rFonts w:cs="Arial"/>
          <w:b/>
          <w:color w:val="F2B41F" w:themeColor="accent1"/>
          <w:sz w:val="24"/>
          <w:szCs w:val="24"/>
        </w:rPr>
        <w:t xml:space="preserve">Soumission des dossiers </w:t>
      </w:r>
    </w:p>
    <w:p w14:paraId="723E74A0" w14:textId="413CA6E7" w:rsidR="00842FAC" w:rsidRDefault="00842FAC" w:rsidP="00842FAC">
      <w:pPr>
        <w:spacing w:line="276" w:lineRule="auto"/>
        <w:jc w:val="both"/>
      </w:pPr>
      <w:r>
        <w:t xml:space="preserve">Les offres sont à envoyer par mail à </w:t>
      </w:r>
      <w:r w:rsidRPr="00BC7498">
        <w:rPr>
          <w:rFonts w:asciiTheme="minorBidi" w:hAnsiTheme="minorBidi" w:cstheme="minorBidi"/>
          <w:b/>
          <w:color w:val="FFFFFF" w:themeColor="background1"/>
          <w:shd w:val="clear" w:color="auto" w:fill="00A5A3" w:themeFill="text2"/>
        </w:rPr>
        <w:t>incubation@labess.tn</w:t>
      </w:r>
      <w:r w:rsidRPr="00BC7498">
        <w:rPr>
          <w:b/>
          <w:bCs/>
          <w:color w:val="FFFFFF" w:themeColor="background1"/>
        </w:rPr>
        <w:t xml:space="preserve"> </w:t>
      </w:r>
      <w:r>
        <w:t xml:space="preserve">avec en objet la référence : « Incubation – </w:t>
      </w:r>
      <w:r w:rsidR="00F0798C">
        <w:t xml:space="preserve">Mission </w:t>
      </w:r>
      <w:r>
        <w:t>étude</w:t>
      </w:r>
      <w:r w:rsidR="00F0798C">
        <w:t xml:space="preserve"> économique et</w:t>
      </w:r>
      <w:r>
        <w:t xml:space="preserve"> financière », </w:t>
      </w:r>
      <w:r w:rsidRPr="00DF7E7C">
        <w:rPr>
          <w:bCs/>
        </w:rPr>
        <w:t>impérativement</w:t>
      </w:r>
      <w:r w:rsidRPr="00DF7E7C">
        <w:rPr>
          <w:b/>
          <w:bCs/>
        </w:rPr>
        <w:t xml:space="preserve"> </w:t>
      </w:r>
      <w:r>
        <w:t xml:space="preserve">avant le </w:t>
      </w:r>
      <w:r w:rsidRPr="00BC7498">
        <w:rPr>
          <w:rFonts w:cs="Arial"/>
          <w:b/>
          <w:bCs/>
          <w:color w:val="FFFFFF" w:themeColor="background1"/>
          <w:shd w:val="clear" w:color="auto" w:fill="00A5A3" w:themeFill="text2"/>
        </w:rPr>
        <w:t xml:space="preserve">8 </w:t>
      </w:r>
      <w:r w:rsidR="00EA6C71" w:rsidRPr="00BC7498">
        <w:rPr>
          <w:rFonts w:cs="Arial"/>
          <w:b/>
          <w:bCs/>
          <w:color w:val="FFFFFF" w:themeColor="background1"/>
          <w:shd w:val="clear" w:color="auto" w:fill="00A5A3" w:themeFill="text2"/>
        </w:rPr>
        <w:t>jui</w:t>
      </w:r>
      <w:r w:rsidR="00BC7498" w:rsidRPr="00BC7498">
        <w:rPr>
          <w:rFonts w:cs="Arial"/>
          <w:b/>
          <w:bCs/>
          <w:color w:val="FFFFFF" w:themeColor="background1"/>
          <w:shd w:val="clear" w:color="auto" w:fill="00A5A3" w:themeFill="text2"/>
        </w:rPr>
        <w:t>n</w:t>
      </w:r>
      <w:r w:rsidRPr="00BC7498">
        <w:rPr>
          <w:rFonts w:cs="Arial"/>
          <w:b/>
          <w:bCs/>
          <w:color w:val="FFFFFF" w:themeColor="background1"/>
          <w:shd w:val="clear" w:color="auto" w:fill="00A5A3" w:themeFill="text2"/>
        </w:rPr>
        <w:t>2025</w:t>
      </w:r>
    </w:p>
    <w:p w14:paraId="29161070" w14:textId="05F0352C" w:rsidR="004107FB" w:rsidRPr="00F44381" w:rsidRDefault="00842FAC" w:rsidP="00842FAC">
      <w:pPr>
        <w:spacing w:line="276" w:lineRule="auto"/>
        <w:jc w:val="both"/>
        <w:rPr>
          <w:rFonts w:cs="Arial"/>
        </w:rPr>
      </w:pPr>
      <w:r>
        <w:t>Il est conseillé d'envoyer la candidature le plus tôt possible, cet appel d’offres sera clôturé dès la réception du bon candidat.</w:t>
      </w:r>
    </w:p>
    <w:sectPr w:rsidR="004107FB" w:rsidRPr="00F44381" w:rsidSect="00167A4B">
      <w:footerReference w:type="default" r:id="rId18"/>
      <w:pgSz w:w="11906" w:h="16838"/>
      <w:pgMar w:top="851" w:right="1134" w:bottom="851" w:left="1134" w:header="709" w:footer="0"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8FAAB22" w16cid:durableId="379B8B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55FAD" w14:textId="77777777" w:rsidR="007714E8" w:rsidRDefault="007714E8" w:rsidP="0027446D">
      <w:pPr>
        <w:spacing w:after="0"/>
      </w:pPr>
      <w:r>
        <w:separator/>
      </w:r>
    </w:p>
  </w:endnote>
  <w:endnote w:type="continuationSeparator" w:id="0">
    <w:p w14:paraId="1F362888" w14:textId="77777777" w:rsidR="007714E8" w:rsidRDefault="007714E8" w:rsidP="0027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viar Dreams">
    <w:altName w:val="Caviar Dreams"/>
    <w:panose1 w:val="020B0402020204020504"/>
    <w:charset w:val="00"/>
    <w:family w:val="swiss"/>
    <w:pitch w:val="variable"/>
    <w:sig w:usb0="A00002AF" w:usb1="500000E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46CD" w14:textId="7D300348" w:rsidR="00C550AF" w:rsidRDefault="00C550AF" w:rsidP="00702868">
    <w:pPr>
      <w:spacing w:after="0"/>
      <w:rPr>
        <w:rFonts w:eastAsia="Times New Roman" w:cs="Arial"/>
        <w:color w:val="000000"/>
        <w:sz w:val="14"/>
        <w:szCs w:val="14"/>
        <w:lang w:eastAsia="fr-FR"/>
      </w:rPr>
    </w:pPr>
    <w:r w:rsidRPr="00B86A2C">
      <w:rPr>
        <w:rFonts w:eastAsia="Times New Roman" w:cs="Arial"/>
        <w:color w:val="000000"/>
        <w:sz w:val="14"/>
        <w:szCs w:val="14"/>
        <w:lang w:eastAsia="fr-FR"/>
      </w:rPr>
      <w:t>Assoc</w:t>
    </w:r>
    <w:r>
      <w:rPr>
        <w:rFonts w:eastAsia="Times New Roman" w:cs="Arial"/>
        <w:color w:val="000000"/>
        <w:sz w:val="14"/>
        <w:szCs w:val="14"/>
        <w:lang w:eastAsia="fr-FR"/>
      </w:rPr>
      <w:t>iation GROUPE SOS Pulse Tunisie</w:t>
    </w:r>
    <w:r w:rsidRPr="00B86A2C">
      <w:rPr>
        <w:rFonts w:eastAsia="Times New Roman" w:cs="Arial"/>
        <w:noProof/>
        <w:color w:val="000000"/>
        <w:sz w:val="14"/>
        <w:szCs w:val="14"/>
        <w:lang w:eastAsia="fr-FR"/>
      </w:rPr>
      <w:drawing>
        <wp:anchor distT="0" distB="0" distL="114300" distR="114300" simplePos="0" relativeHeight="251659264" behindDoc="1" locked="0" layoutInCell="1" allowOverlap="1" wp14:anchorId="65AC725F" wp14:editId="23AC86DF">
          <wp:simplePos x="0" y="0"/>
          <wp:positionH relativeFrom="column">
            <wp:posOffset>0</wp:posOffset>
          </wp:positionH>
          <wp:positionV relativeFrom="paragraph">
            <wp:posOffset>0</wp:posOffset>
          </wp:positionV>
          <wp:extent cx="5756910" cy="330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duotone>
                      <a:prstClr val="black"/>
                      <a:srgbClr val="00A5A3">
                        <a:tint val="45000"/>
                        <a:satMod val="400000"/>
                      </a:srgbClr>
                    </a:duotone>
                    <a:extLst>
                      <a:ext uri="{BEBA8EAE-BF5A-486C-A8C5-ECC9F3942E4B}">
                        <a14:imgProps xmlns:a14="http://schemas.microsoft.com/office/drawing/2010/main">
                          <a14:imgLayer r:embed="rId2">
                            <a14:imgEffect>
                              <a14:colorTemperature colorTemp="15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56910" cy="3302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color w:val="000000"/>
        <w:sz w:val="14"/>
        <w:szCs w:val="14"/>
        <w:lang w:eastAsia="fr-FR"/>
      </w:rPr>
      <w:t xml:space="preserve"> </w:t>
    </w:r>
    <w:proofErr w:type="spellStart"/>
    <w:r w:rsidRPr="00B86A2C">
      <w:rPr>
        <w:rFonts w:eastAsia="Times New Roman" w:cs="Arial"/>
        <w:b/>
        <w:color w:val="2180AD" w:themeColor="accent6"/>
        <w:sz w:val="14"/>
        <w:szCs w:val="14"/>
        <w:lang w:eastAsia="fr-FR"/>
      </w:rPr>
      <w:t>l</w:t>
    </w:r>
    <w:proofErr w:type="spellEnd"/>
    <w:r>
      <w:rPr>
        <w:rFonts w:eastAsia="Times New Roman" w:cs="Arial"/>
        <w:color w:val="000000"/>
        <w:sz w:val="14"/>
        <w:szCs w:val="14"/>
        <w:lang w:eastAsia="fr-FR"/>
      </w:rPr>
      <w:t xml:space="preserve"> </w:t>
    </w:r>
    <w:r w:rsidRPr="00B86A2C">
      <w:rPr>
        <w:rFonts w:eastAsia="Times New Roman" w:cs="Arial"/>
        <w:color w:val="000000"/>
        <w:sz w:val="14"/>
        <w:szCs w:val="14"/>
        <w:lang w:eastAsia="fr-FR"/>
      </w:rPr>
      <w:t xml:space="preserve">Matricule fiscal : 000 N P 1279715 / D </w:t>
    </w:r>
    <w:r w:rsidRPr="00B86A2C">
      <w:rPr>
        <w:rFonts w:eastAsia="Times New Roman" w:cs="Arial"/>
        <w:b/>
        <w:color w:val="2180AD" w:themeColor="accent6"/>
        <w:sz w:val="14"/>
        <w:szCs w:val="14"/>
        <w:lang w:eastAsia="fr-FR"/>
      </w:rPr>
      <w:t>l</w:t>
    </w:r>
    <w:r w:rsidRPr="006C1D74">
      <w:rPr>
        <w:rFonts w:eastAsia="Times New Roman" w:cs="Arial"/>
        <w:color w:val="000000"/>
        <w:sz w:val="14"/>
        <w:szCs w:val="14"/>
        <w:lang w:eastAsia="fr-FR"/>
      </w:rPr>
      <w:t xml:space="preserve"> </w:t>
    </w:r>
    <w:r>
      <w:rPr>
        <w:rFonts w:eastAsia="Times New Roman" w:cs="Arial"/>
        <w:color w:val="000000"/>
        <w:sz w:val="14"/>
        <w:szCs w:val="14"/>
        <w:lang w:eastAsia="fr-FR"/>
      </w:rPr>
      <w:t>5 rue Touraine, 1002</w:t>
    </w:r>
    <w:r w:rsidRPr="0030683E">
      <w:rPr>
        <w:rFonts w:eastAsia="Times New Roman" w:cs="Arial"/>
        <w:color w:val="000000"/>
        <w:sz w:val="14"/>
        <w:szCs w:val="14"/>
        <w:lang w:eastAsia="fr-FR"/>
      </w:rPr>
      <w:t xml:space="preserve"> Belvédère</w:t>
    </w:r>
    <w:r>
      <w:rPr>
        <w:rFonts w:eastAsia="Times New Roman" w:cs="Arial"/>
        <w:color w:val="000000"/>
        <w:sz w:val="14"/>
        <w:szCs w:val="14"/>
        <w:lang w:eastAsia="fr-FR"/>
      </w:rPr>
      <w:t xml:space="preserve">, </w:t>
    </w:r>
    <w:r w:rsidRPr="0030683E">
      <w:rPr>
        <w:rFonts w:eastAsia="Times New Roman" w:cs="Arial"/>
        <w:color w:val="000000"/>
        <w:sz w:val="14"/>
        <w:szCs w:val="14"/>
        <w:lang w:eastAsia="fr-FR"/>
      </w:rPr>
      <w:t>Tunis</w:t>
    </w:r>
  </w:p>
  <w:p w14:paraId="450ED920" w14:textId="77777777" w:rsidR="00C550AF" w:rsidRPr="00537A76" w:rsidRDefault="00C550AF" w:rsidP="0075774C">
    <w:pPr>
      <w:spacing w:after="0"/>
      <w:rPr>
        <w:rFonts w:eastAsia="Times New Roman" w:cs="Arial"/>
        <w:color w:val="00A5A3"/>
        <w:sz w:val="14"/>
        <w:szCs w:val="14"/>
        <w:lang w:eastAsia="fr-FR"/>
      </w:rPr>
    </w:pPr>
    <w:r w:rsidRPr="006C1D74">
      <w:rPr>
        <w:rFonts w:eastAsia="Times New Roman" w:cs="Arial"/>
        <w:color w:val="000000"/>
        <w:sz w:val="14"/>
        <w:szCs w:val="14"/>
        <w:lang w:eastAsia="fr-FR"/>
      </w:rPr>
      <w:t xml:space="preserve">Tél : </w:t>
    </w:r>
    <w:r w:rsidRPr="0030683E">
      <w:rPr>
        <w:rFonts w:eastAsia="Times New Roman" w:cs="Arial"/>
        <w:color w:val="000000"/>
        <w:sz w:val="14"/>
        <w:szCs w:val="14"/>
        <w:lang w:eastAsia="fr-FR"/>
      </w:rPr>
      <w:t>+216 71 287 688</w:t>
    </w:r>
    <w:r>
      <w:rPr>
        <w:rFonts w:ascii="Calibri" w:eastAsia="Times New Roman" w:hAnsi="Calibri" w:cs="Calibri"/>
        <w:color w:val="000000"/>
        <w:sz w:val="16"/>
        <w:szCs w:val="16"/>
        <w:shd w:val="clear" w:color="auto" w:fill="FFFFFF"/>
      </w:rPr>
      <w:t> </w:t>
    </w:r>
    <w:r w:rsidRPr="00B86A2C">
      <w:rPr>
        <w:rFonts w:eastAsia="Times New Roman" w:cs="Arial"/>
        <w:b/>
        <w:color w:val="2180AD" w:themeColor="accent6"/>
        <w:sz w:val="14"/>
        <w:szCs w:val="14"/>
        <w:lang w:eastAsia="fr-FR"/>
      </w:rPr>
      <w:t>l</w:t>
    </w:r>
    <w:r w:rsidRPr="006C1D74">
      <w:rPr>
        <w:rFonts w:eastAsia="Times New Roman" w:cs="Arial"/>
        <w:color w:val="000000"/>
        <w:sz w:val="14"/>
        <w:szCs w:val="14"/>
        <w:lang w:eastAsia="fr-FR"/>
      </w:rPr>
      <w:t xml:space="preserve"> </w:t>
    </w:r>
    <w:hyperlink r:id="rId3" w:history="1">
      <w:r w:rsidRPr="00B86A2C">
        <w:rPr>
          <w:rStyle w:val="Lienhypertexte"/>
          <w:rFonts w:eastAsia="Times New Roman" w:cs="Arial"/>
          <w:color w:val="2180AD" w:themeColor="accent6"/>
          <w:sz w:val="14"/>
          <w:szCs w:val="14"/>
          <w:lang w:eastAsia="fr-FR"/>
        </w:rPr>
        <w:t>www.labess.tn</w:t>
      </w:r>
    </w:hyperlink>
    <w:r w:rsidRPr="00537A76">
      <w:rPr>
        <w:rFonts w:eastAsia="Times New Roman" w:cs="Arial"/>
        <w:color w:val="00A5A3"/>
        <w:sz w:val="14"/>
        <w:szCs w:val="14"/>
        <w:lang w:eastAsia="fr-FR"/>
      </w:rPr>
      <w:t xml:space="preserve"> </w:t>
    </w:r>
  </w:p>
  <w:p w14:paraId="7364D80B" w14:textId="49A002F5" w:rsidR="00C550AF" w:rsidRDefault="00C550AF" w:rsidP="0075774C">
    <w:pPr>
      <w:pStyle w:val="Pieddepage"/>
      <w:tabs>
        <w:tab w:val="clear" w:pos="4536"/>
        <w:tab w:val="clear" w:pos="9072"/>
        <w:tab w:val="left" w:pos="2415"/>
      </w:tabs>
    </w:pPr>
  </w:p>
  <w:p w14:paraId="006AAEA6" w14:textId="5FD84230" w:rsidR="00C550AF" w:rsidRDefault="00C550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B8C7A" w14:textId="77777777" w:rsidR="007714E8" w:rsidRDefault="007714E8" w:rsidP="0027446D">
      <w:pPr>
        <w:spacing w:after="0"/>
      </w:pPr>
      <w:r>
        <w:separator/>
      </w:r>
    </w:p>
  </w:footnote>
  <w:footnote w:type="continuationSeparator" w:id="0">
    <w:p w14:paraId="5DF5F934" w14:textId="77777777" w:rsidR="007714E8" w:rsidRDefault="007714E8" w:rsidP="002744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301B"/>
    <w:multiLevelType w:val="hybridMultilevel"/>
    <w:tmpl w:val="80360F7C"/>
    <w:lvl w:ilvl="0" w:tplc="85BAD8C0">
      <w:start w:val="1"/>
      <w:numFmt w:val="bullet"/>
      <w:lvlText w:val=""/>
      <w:lvlJc w:val="left"/>
      <w:pPr>
        <w:ind w:left="720" w:hanging="360"/>
      </w:pPr>
      <w:rPr>
        <w:rFonts w:ascii="Wingdings 3" w:hAnsi="Wingdings 3" w:cs="Wingdings 3" w:hint="default"/>
        <w:color w:val="E7573E" w:themeColor="accent4"/>
        <w:u w:color="815D07"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8310F"/>
    <w:multiLevelType w:val="hybridMultilevel"/>
    <w:tmpl w:val="79C63A5A"/>
    <w:lvl w:ilvl="0" w:tplc="F6EC4A94">
      <w:start w:val="1"/>
      <w:numFmt w:val="upperRoman"/>
      <w:pStyle w:val="Titre1"/>
      <w:lvlText w:val="%1."/>
      <w:lvlJc w:val="right"/>
      <w:pPr>
        <w:ind w:left="720" w:hanging="360"/>
      </w:pPr>
      <w:rPr>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E11A46"/>
    <w:multiLevelType w:val="hybridMultilevel"/>
    <w:tmpl w:val="53A661D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FA1E6D"/>
    <w:multiLevelType w:val="hybridMultilevel"/>
    <w:tmpl w:val="720E2586"/>
    <w:lvl w:ilvl="0" w:tplc="85BAD8C0">
      <w:start w:val="1"/>
      <w:numFmt w:val="bullet"/>
      <w:lvlText w:val=""/>
      <w:lvlJc w:val="left"/>
      <w:pPr>
        <w:ind w:left="360" w:hanging="360"/>
      </w:pPr>
      <w:rPr>
        <w:rFonts w:ascii="Wingdings 3" w:hAnsi="Wingdings 3" w:cs="Wingdings 3" w:hint="default"/>
        <w:color w:val="E7573E" w:themeColor="accent4"/>
        <w:u w:color="815D07" w:themeColor="accent1" w:themeShade="8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2ED208A"/>
    <w:multiLevelType w:val="hybridMultilevel"/>
    <w:tmpl w:val="E78CA7EE"/>
    <w:lvl w:ilvl="0" w:tplc="DD62B59A">
      <w:start w:val="1"/>
      <w:numFmt w:val="bullet"/>
      <w:lvlText w:val=""/>
      <w:lvlJc w:val="left"/>
      <w:pPr>
        <w:ind w:left="720" w:hanging="360"/>
      </w:pPr>
      <w:rPr>
        <w:rFonts w:ascii="Wingdings 3" w:hAnsi="Wingdings 3" w:cs="Wingdings 3" w:hint="default"/>
        <w:color w:val="F2B41F" w:themeColor="accent1"/>
        <w:u w:color="815D07"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92480A"/>
    <w:multiLevelType w:val="hybridMultilevel"/>
    <w:tmpl w:val="B9CAF09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D592709"/>
    <w:multiLevelType w:val="hybridMultilevel"/>
    <w:tmpl w:val="E440E8C4"/>
    <w:lvl w:ilvl="0" w:tplc="DD62B59A">
      <w:start w:val="1"/>
      <w:numFmt w:val="bullet"/>
      <w:lvlText w:val=""/>
      <w:lvlJc w:val="left"/>
      <w:pPr>
        <w:ind w:left="720" w:hanging="360"/>
      </w:pPr>
      <w:rPr>
        <w:rFonts w:ascii="Wingdings 3" w:hAnsi="Wingdings 3" w:cs="Wingdings 3" w:hint="default"/>
        <w:color w:val="F2B41F" w:themeColor="accent1"/>
        <w:u w:color="815D07"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F14B1A"/>
    <w:multiLevelType w:val="hybridMultilevel"/>
    <w:tmpl w:val="E9702D8E"/>
    <w:lvl w:ilvl="0" w:tplc="DD62B59A">
      <w:start w:val="1"/>
      <w:numFmt w:val="bullet"/>
      <w:lvlText w:val=""/>
      <w:lvlJc w:val="left"/>
      <w:pPr>
        <w:ind w:left="720" w:hanging="360"/>
      </w:pPr>
      <w:rPr>
        <w:rFonts w:ascii="Wingdings 3" w:hAnsi="Wingdings 3" w:cs="Wingdings 3" w:hint="default"/>
        <w:color w:val="F2B41F" w:themeColor="accent1"/>
        <w:u w:color="815D07"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110DBD"/>
    <w:multiLevelType w:val="hybridMultilevel"/>
    <w:tmpl w:val="6D7EECD8"/>
    <w:lvl w:ilvl="0" w:tplc="094E5C20">
      <w:start w:val="1"/>
      <w:numFmt w:val="lowerLetter"/>
      <w:pStyle w:val="Titre3"/>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08F18D7"/>
    <w:multiLevelType w:val="multilevel"/>
    <w:tmpl w:val="367EEF5A"/>
    <w:lvl w:ilvl="0">
      <w:start w:val="1"/>
      <w:numFmt w:val="bullet"/>
      <w:lvlText w:val=""/>
      <w:lvlJc w:val="left"/>
      <w:pPr>
        <w:tabs>
          <w:tab w:val="num" w:pos="720"/>
        </w:tabs>
        <w:ind w:left="720" w:hanging="360"/>
      </w:pPr>
      <w:rPr>
        <w:rFonts w:ascii="Wingdings 3" w:hAnsi="Wingdings 3" w:cs="Wingdings 3" w:hint="default"/>
        <w:color w:val="F2B41F" w:themeColor="accent1"/>
        <w:sz w:val="20"/>
        <w:u w:color="815D07" w:themeColor="accent1" w:themeShade="80"/>
      </w:rPr>
    </w:lvl>
    <w:lvl w:ilvl="1">
      <w:start w:val="1"/>
      <w:numFmt w:val="bullet"/>
      <w:lvlText w:val=""/>
      <w:lvlJc w:val="left"/>
      <w:pPr>
        <w:tabs>
          <w:tab w:val="num" w:pos="1440"/>
        </w:tabs>
        <w:ind w:left="1440" w:hanging="360"/>
      </w:pPr>
      <w:rPr>
        <w:rFonts w:ascii="Wingdings 3" w:hAnsi="Wingdings 3" w:cs="Wingdings 3" w:hint="default"/>
        <w:color w:val="F2B41F" w:themeColor="accent1"/>
        <w:sz w:val="20"/>
        <w:u w:color="815D07" w:themeColor="accent1" w:themeShade="8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363F8B"/>
    <w:multiLevelType w:val="hybridMultilevel"/>
    <w:tmpl w:val="07F0E754"/>
    <w:lvl w:ilvl="0" w:tplc="DD62B59A">
      <w:start w:val="1"/>
      <w:numFmt w:val="bullet"/>
      <w:lvlText w:val=""/>
      <w:lvlJc w:val="left"/>
      <w:pPr>
        <w:ind w:left="360" w:hanging="360"/>
      </w:pPr>
      <w:rPr>
        <w:rFonts w:ascii="Wingdings 3" w:hAnsi="Wingdings 3" w:cs="Wingdings 3" w:hint="default"/>
        <w:color w:val="F2B41F" w:themeColor="accent1"/>
        <w:u w:color="815D07" w:themeColor="accent1" w:themeShade="8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8"/>
    <w:lvlOverride w:ilvl="0">
      <w:startOverride w:val="1"/>
    </w:lvlOverride>
  </w:num>
  <w:num w:numId="6">
    <w:abstractNumId w:val="8"/>
    <w:lvlOverride w:ilvl="0">
      <w:startOverride w:val="1"/>
    </w:lvlOverride>
  </w:num>
  <w:num w:numId="7">
    <w:abstractNumId w:val="10"/>
  </w:num>
  <w:num w:numId="8">
    <w:abstractNumId w:val="4"/>
  </w:num>
  <w:num w:numId="9">
    <w:abstractNumId w:val="0"/>
  </w:num>
  <w:num w:numId="10">
    <w:abstractNumId w:val="9"/>
  </w:num>
  <w:num w:numId="11">
    <w:abstractNumId w:val="2"/>
  </w:num>
  <w:num w:numId="12">
    <w:abstractNumId w:val="6"/>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74"/>
    <w:rsid w:val="00001E58"/>
    <w:rsid w:val="00020B58"/>
    <w:rsid w:val="000302F3"/>
    <w:rsid w:val="000320A1"/>
    <w:rsid w:val="00041B73"/>
    <w:rsid w:val="000509C0"/>
    <w:rsid w:val="00050BF8"/>
    <w:rsid w:val="0005201C"/>
    <w:rsid w:val="00053FA3"/>
    <w:rsid w:val="00055801"/>
    <w:rsid w:val="00056FFF"/>
    <w:rsid w:val="0005701A"/>
    <w:rsid w:val="00065C8B"/>
    <w:rsid w:val="00094B4D"/>
    <w:rsid w:val="00094CC9"/>
    <w:rsid w:val="000A3321"/>
    <w:rsid w:val="000A5AFE"/>
    <w:rsid w:val="000B3CA9"/>
    <w:rsid w:val="000B5129"/>
    <w:rsid w:val="000E167C"/>
    <w:rsid w:val="000E2DB9"/>
    <w:rsid w:val="000E3B43"/>
    <w:rsid w:val="000F0314"/>
    <w:rsid w:val="000F1F15"/>
    <w:rsid w:val="0010570A"/>
    <w:rsid w:val="00111116"/>
    <w:rsid w:val="00112932"/>
    <w:rsid w:val="0011314A"/>
    <w:rsid w:val="001310E5"/>
    <w:rsid w:val="00133C3A"/>
    <w:rsid w:val="00140418"/>
    <w:rsid w:val="001469B4"/>
    <w:rsid w:val="00154B31"/>
    <w:rsid w:val="001565EA"/>
    <w:rsid w:val="00160363"/>
    <w:rsid w:val="0016441E"/>
    <w:rsid w:val="00167A4B"/>
    <w:rsid w:val="00170FA1"/>
    <w:rsid w:val="00171C49"/>
    <w:rsid w:val="0018546A"/>
    <w:rsid w:val="00187991"/>
    <w:rsid w:val="00192BC1"/>
    <w:rsid w:val="00194955"/>
    <w:rsid w:val="001A0980"/>
    <w:rsid w:val="001B40D4"/>
    <w:rsid w:val="001B51B5"/>
    <w:rsid w:val="001C083C"/>
    <w:rsid w:val="001C69A2"/>
    <w:rsid w:val="001E0F84"/>
    <w:rsid w:val="001F2B32"/>
    <w:rsid w:val="001F652C"/>
    <w:rsid w:val="00204836"/>
    <w:rsid w:val="00205B81"/>
    <w:rsid w:val="00211E71"/>
    <w:rsid w:val="00212D26"/>
    <w:rsid w:val="00213682"/>
    <w:rsid w:val="00216680"/>
    <w:rsid w:val="0023013A"/>
    <w:rsid w:val="00234635"/>
    <w:rsid w:val="002451EB"/>
    <w:rsid w:val="002456B9"/>
    <w:rsid w:val="00261F26"/>
    <w:rsid w:val="002628F7"/>
    <w:rsid w:val="00265B7C"/>
    <w:rsid w:val="00272686"/>
    <w:rsid w:val="0027446D"/>
    <w:rsid w:val="00277675"/>
    <w:rsid w:val="00282EE4"/>
    <w:rsid w:val="00285C69"/>
    <w:rsid w:val="00287D75"/>
    <w:rsid w:val="00294F22"/>
    <w:rsid w:val="0029525E"/>
    <w:rsid w:val="002A2EA8"/>
    <w:rsid w:val="002A4CEB"/>
    <w:rsid w:val="002A7001"/>
    <w:rsid w:val="002B103A"/>
    <w:rsid w:val="002B55EF"/>
    <w:rsid w:val="002C20A4"/>
    <w:rsid w:val="002D41B4"/>
    <w:rsid w:val="002E0605"/>
    <w:rsid w:val="002E273E"/>
    <w:rsid w:val="003261B1"/>
    <w:rsid w:val="003352ED"/>
    <w:rsid w:val="00344DE8"/>
    <w:rsid w:val="00353BAF"/>
    <w:rsid w:val="003570D3"/>
    <w:rsid w:val="00363034"/>
    <w:rsid w:val="00364529"/>
    <w:rsid w:val="00365C7F"/>
    <w:rsid w:val="00380D01"/>
    <w:rsid w:val="00384B6E"/>
    <w:rsid w:val="00385A19"/>
    <w:rsid w:val="00386575"/>
    <w:rsid w:val="003908B4"/>
    <w:rsid w:val="00393D8E"/>
    <w:rsid w:val="003A1C83"/>
    <w:rsid w:val="003A415F"/>
    <w:rsid w:val="003A7D04"/>
    <w:rsid w:val="003D689D"/>
    <w:rsid w:val="003D7943"/>
    <w:rsid w:val="003E1670"/>
    <w:rsid w:val="003E290E"/>
    <w:rsid w:val="003F1B62"/>
    <w:rsid w:val="003F446D"/>
    <w:rsid w:val="003F6D0A"/>
    <w:rsid w:val="00401540"/>
    <w:rsid w:val="004107FB"/>
    <w:rsid w:val="004137AF"/>
    <w:rsid w:val="004141A5"/>
    <w:rsid w:val="004147FC"/>
    <w:rsid w:val="004204E6"/>
    <w:rsid w:val="00422C50"/>
    <w:rsid w:val="00431AAC"/>
    <w:rsid w:val="00434705"/>
    <w:rsid w:val="004400FB"/>
    <w:rsid w:val="004423A7"/>
    <w:rsid w:val="004467BF"/>
    <w:rsid w:val="00457721"/>
    <w:rsid w:val="00461275"/>
    <w:rsid w:val="00464DC8"/>
    <w:rsid w:val="004706E4"/>
    <w:rsid w:val="0047287A"/>
    <w:rsid w:val="00484CF7"/>
    <w:rsid w:val="004878FF"/>
    <w:rsid w:val="00491361"/>
    <w:rsid w:val="0049140D"/>
    <w:rsid w:val="00492C92"/>
    <w:rsid w:val="00494441"/>
    <w:rsid w:val="004961DA"/>
    <w:rsid w:val="004A44A9"/>
    <w:rsid w:val="004A5C22"/>
    <w:rsid w:val="004E01E6"/>
    <w:rsid w:val="004F3272"/>
    <w:rsid w:val="004F3A2D"/>
    <w:rsid w:val="004F5047"/>
    <w:rsid w:val="005162EC"/>
    <w:rsid w:val="00516B30"/>
    <w:rsid w:val="00516BD4"/>
    <w:rsid w:val="00521DB8"/>
    <w:rsid w:val="00522CA8"/>
    <w:rsid w:val="00522FC2"/>
    <w:rsid w:val="005248EA"/>
    <w:rsid w:val="005258D0"/>
    <w:rsid w:val="0052781C"/>
    <w:rsid w:val="00527833"/>
    <w:rsid w:val="00532D86"/>
    <w:rsid w:val="005416F1"/>
    <w:rsid w:val="00541F43"/>
    <w:rsid w:val="00543858"/>
    <w:rsid w:val="00545317"/>
    <w:rsid w:val="00546405"/>
    <w:rsid w:val="0055227E"/>
    <w:rsid w:val="005552B4"/>
    <w:rsid w:val="00557BE1"/>
    <w:rsid w:val="005653CF"/>
    <w:rsid w:val="0056608F"/>
    <w:rsid w:val="00570141"/>
    <w:rsid w:val="005874A9"/>
    <w:rsid w:val="00591CC0"/>
    <w:rsid w:val="00595844"/>
    <w:rsid w:val="005A0EED"/>
    <w:rsid w:val="005A4967"/>
    <w:rsid w:val="005A6216"/>
    <w:rsid w:val="005B30D5"/>
    <w:rsid w:val="005D1DA9"/>
    <w:rsid w:val="005D24A1"/>
    <w:rsid w:val="005E5839"/>
    <w:rsid w:val="005F73AF"/>
    <w:rsid w:val="006007C5"/>
    <w:rsid w:val="00602989"/>
    <w:rsid w:val="0061359E"/>
    <w:rsid w:val="00621B32"/>
    <w:rsid w:val="00626F84"/>
    <w:rsid w:val="006428C2"/>
    <w:rsid w:val="00644C90"/>
    <w:rsid w:val="0065422A"/>
    <w:rsid w:val="00654AF2"/>
    <w:rsid w:val="00664CC9"/>
    <w:rsid w:val="006654EB"/>
    <w:rsid w:val="00667442"/>
    <w:rsid w:val="00676C6A"/>
    <w:rsid w:val="006950B1"/>
    <w:rsid w:val="006B086B"/>
    <w:rsid w:val="006C6AFF"/>
    <w:rsid w:val="006D23F8"/>
    <w:rsid w:val="006E56C7"/>
    <w:rsid w:val="006F44CA"/>
    <w:rsid w:val="006F6E4D"/>
    <w:rsid w:val="00702868"/>
    <w:rsid w:val="00707DC4"/>
    <w:rsid w:val="0072419A"/>
    <w:rsid w:val="00725792"/>
    <w:rsid w:val="00736748"/>
    <w:rsid w:val="00740FB3"/>
    <w:rsid w:val="007474FC"/>
    <w:rsid w:val="0075774C"/>
    <w:rsid w:val="007714E8"/>
    <w:rsid w:val="00773713"/>
    <w:rsid w:val="007776FD"/>
    <w:rsid w:val="00777D52"/>
    <w:rsid w:val="00781772"/>
    <w:rsid w:val="007820F6"/>
    <w:rsid w:val="00782E28"/>
    <w:rsid w:val="007850A8"/>
    <w:rsid w:val="00796FD1"/>
    <w:rsid w:val="007A034A"/>
    <w:rsid w:val="007A6EC3"/>
    <w:rsid w:val="007C097A"/>
    <w:rsid w:val="007C0C32"/>
    <w:rsid w:val="007D16DD"/>
    <w:rsid w:val="007D245F"/>
    <w:rsid w:val="007D25D2"/>
    <w:rsid w:val="007D73A6"/>
    <w:rsid w:val="007E1395"/>
    <w:rsid w:val="007E2257"/>
    <w:rsid w:val="007F3E9B"/>
    <w:rsid w:val="007F4FB0"/>
    <w:rsid w:val="007F65A0"/>
    <w:rsid w:val="00805EC2"/>
    <w:rsid w:val="00807F34"/>
    <w:rsid w:val="00815BC3"/>
    <w:rsid w:val="008177DC"/>
    <w:rsid w:val="0084115B"/>
    <w:rsid w:val="00842FAC"/>
    <w:rsid w:val="00851344"/>
    <w:rsid w:val="0085711A"/>
    <w:rsid w:val="00875DB8"/>
    <w:rsid w:val="008824D2"/>
    <w:rsid w:val="00882A2B"/>
    <w:rsid w:val="00883818"/>
    <w:rsid w:val="00887B71"/>
    <w:rsid w:val="00890464"/>
    <w:rsid w:val="00890ABD"/>
    <w:rsid w:val="008A12A4"/>
    <w:rsid w:val="008A6CB0"/>
    <w:rsid w:val="008A6D3C"/>
    <w:rsid w:val="008C2D3C"/>
    <w:rsid w:val="008C5F60"/>
    <w:rsid w:val="008C7B75"/>
    <w:rsid w:val="008D0C58"/>
    <w:rsid w:val="008D1755"/>
    <w:rsid w:val="008D5BC7"/>
    <w:rsid w:val="008D6765"/>
    <w:rsid w:val="008E13C9"/>
    <w:rsid w:val="008E33CC"/>
    <w:rsid w:val="008E7CFC"/>
    <w:rsid w:val="008F3FB9"/>
    <w:rsid w:val="009155BE"/>
    <w:rsid w:val="00916274"/>
    <w:rsid w:val="0093186C"/>
    <w:rsid w:val="00931B79"/>
    <w:rsid w:val="00931B97"/>
    <w:rsid w:val="009335E3"/>
    <w:rsid w:val="0093573B"/>
    <w:rsid w:val="00937DEA"/>
    <w:rsid w:val="00941F72"/>
    <w:rsid w:val="00961687"/>
    <w:rsid w:val="00971FB5"/>
    <w:rsid w:val="009733C8"/>
    <w:rsid w:val="0099021C"/>
    <w:rsid w:val="009A0E47"/>
    <w:rsid w:val="009A458A"/>
    <w:rsid w:val="009A5F3F"/>
    <w:rsid w:val="009B32DA"/>
    <w:rsid w:val="009B3B95"/>
    <w:rsid w:val="009B50A1"/>
    <w:rsid w:val="009B73A9"/>
    <w:rsid w:val="009C0D84"/>
    <w:rsid w:val="009C5740"/>
    <w:rsid w:val="009C7A2A"/>
    <w:rsid w:val="009D01DC"/>
    <w:rsid w:val="009D2416"/>
    <w:rsid w:val="009E3DD3"/>
    <w:rsid w:val="009E488D"/>
    <w:rsid w:val="009E5258"/>
    <w:rsid w:val="009F3EA6"/>
    <w:rsid w:val="009F4000"/>
    <w:rsid w:val="009F5E01"/>
    <w:rsid w:val="00A04906"/>
    <w:rsid w:val="00A1130F"/>
    <w:rsid w:val="00A12B40"/>
    <w:rsid w:val="00A23E94"/>
    <w:rsid w:val="00A31513"/>
    <w:rsid w:val="00A468F9"/>
    <w:rsid w:val="00A47171"/>
    <w:rsid w:val="00A479D1"/>
    <w:rsid w:val="00A77D65"/>
    <w:rsid w:val="00A8001E"/>
    <w:rsid w:val="00A80192"/>
    <w:rsid w:val="00A812FA"/>
    <w:rsid w:val="00A8167B"/>
    <w:rsid w:val="00A83944"/>
    <w:rsid w:val="00A93761"/>
    <w:rsid w:val="00A93D56"/>
    <w:rsid w:val="00AA0C26"/>
    <w:rsid w:val="00AA2CBC"/>
    <w:rsid w:val="00AB1126"/>
    <w:rsid w:val="00AC1A08"/>
    <w:rsid w:val="00AE3AF2"/>
    <w:rsid w:val="00AE41CF"/>
    <w:rsid w:val="00AF39C1"/>
    <w:rsid w:val="00AF6ED2"/>
    <w:rsid w:val="00B01852"/>
    <w:rsid w:val="00B0519F"/>
    <w:rsid w:val="00B10574"/>
    <w:rsid w:val="00B307EC"/>
    <w:rsid w:val="00B320C0"/>
    <w:rsid w:val="00B32E03"/>
    <w:rsid w:val="00B34084"/>
    <w:rsid w:val="00B3734F"/>
    <w:rsid w:val="00B62318"/>
    <w:rsid w:val="00B73E4D"/>
    <w:rsid w:val="00B75184"/>
    <w:rsid w:val="00B7562D"/>
    <w:rsid w:val="00B82759"/>
    <w:rsid w:val="00B955D0"/>
    <w:rsid w:val="00BA3027"/>
    <w:rsid w:val="00BA35A5"/>
    <w:rsid w:val="00BA4541"/>
    <w:rsid w:val="00BB2181"/>
    <w:rsid w:val="00BB7EFC"/>
    <w:rsid w:val="00BC33D6"/>
    <w:rsid w:val="00BC5F39"/>
    <w:rsid w:val="00BC7498"/>
    <w:rsid w:val="00BD3FFD"/>
    <w:rsid w:val="00BE07E4"/>
    <w:rsid w:val="00BE4465"/>
    <w:rsid w:val="00BE66F1"/>
    <w:rsid w:val="00BE6864"/>
    <w:rsid w:val="00BF174B"/>
    <w:rsid w:val="00BF696E"/>
    <w:rsid w:val="00C00327"/>
    <w:rsid w:val="00C043FF"/>
    <w:rsid w:val="00C154DE"/>
    <w:rsid w:val="00C25604"/>
    <w:rsid w:val="00C26D0A"/>
    <w:rsid w:val="00C30252"/>
    <w:rsid w:val="00C30722"/>
    <w:rsid w:val="00C41139"/>
    <w:rsid w:val="00C467B0"/>
    <w:rsid w:val="00C538C8"/>
    <w:rsid w:val="00C54D4C"/>
    <w:rsid w:val="00C550AF"/>
    <w:rsid w:val="00C555C4"/>
    <w:rsid w:val="00C61450"/>
    <w:rsid w:val="00C63690"/>
    <w:rsid w:val="00C647A3"/>
    <w:rsid w:val="00C67CE0"/>
    <w:rsid w:val="00C70955"/>
    <w:rsid w:val="00C73F57"/>
    <w:rsid w:val="00C8192E"/>
    <w:rsid w:val="00C824E7"/>
    <w:rsid w:val="00C86327"/>
    <w:rsid w:val="00C864AC"/>
    <w:rsid w:val="00C93840"/>
    <w:rsid w:val="00C9517F"/>
    <w:rsid w:val="00CB5F68"/>
    <w:rsid w:val="00CC44A5"/>
    <w:rsid w:val="00CC6010"/>
    <w:rsid w:val="00CD2A22"/>
    <w:rsid w:val="00CD72C4"/>
    <w:rsid w:val="00CF46B9"/>
    <w:rsid w:val="00CF64F7"/>
    <w:rsid w:val="00D06E42"/>
    <w:rsid w:val="00D2029F"/>
    <w:rsid w:val="00D20A04"/>
    <w:rsid w:val="00D222C9"/>
    <w:rsid w:val="00D3104F"/>
    <w:rsid w:val="00D367C9"/>
    <w:rsid w:val="00D41D89"/>
    <w:rsid w:val="00D47FF4"/>
    <w:rsid w:val="00D63DD9"/>
    <w:rsid w:val="00D67FA4"/>
    <w:rsid w:val="00D72E52"/>
    <w:rsid w:val="00D817B1"/>
    <w:rsid w:val="00D912B1"/>
    <w:rsid w:val="00D968D4"/>
    <w:rsid w:val="00DA1545"/>
    <w:rsid w:val="00DD05BB"/>
    <w:rsid w:val="00DD256E"/>
    <w:rsid w:val="00DD5977"/>
    <w:rsid w:val="00DD7F98"/>
    <w:rsid w:val="00DE04CA"/>
    <w:rsid w:val="00DE62D0"/>
    <w:rsid w:val="00DF3E0B"/>
    <w:rsid w:val="00E055C2"/>
    <w:rsid w:val="00E16400"/>
    <w:rsid w:val="00E16E50"/>
    <w:rsid w:val="00E26D83"/>
    <w:rsid w:val="00E351F6"/>
    <w:rsid w:val="00E35437"/>
    <w:rsid w:val="00E36B46"/>
    <w:rsid w:val="00E40C7D"/>
    <w:rsid w:val="00E460EE"/>
    <w:rsid w:val="00E5172D"/>
    <w:rsid w:val="00E64571"/>
    <w:rsid w:val="00E73397"/>
    <w:rsid w:val="00E87700"/>
    <w:rsid w:val="00E90F64"/>
    <w:rsid w:val="00E910D7"/>
    <w:rsid w:val="00E9332C"/>
    <w:rsid w:val="00EA039E"/>
    <w:rsid w:val="00EA2226"/>
    <w:rsid w:val="00EA6C71"/>
    <w:rsid w:val="00EC6FFA"/>
    <w:rsid w:val="00ED3220"/>
    <w:rsid w:val="00ED5CDD"/>
    <w:rsid w:val="00EE3492"/>
    <w:rsid w:val="00EE4789"/>
    <w:rsid w:val="00EE7C51"/>
    <w:rsid w:val="00EF2711"/>
    <w:rsid w:val="00EF5C95"/>
    <w:rsid w:val="00F012A2"/>
    <w:rsid w:val="00F01765"/>
    <w:rsid w:val="00F017BA"/>
    <w:rsid w:val="00F0798C"/>
    <w:rsid w:val="00F10006"/>
    <w:rsid w:val="00F11EFA"/>
    <w:rsid w:val="00F16AD7"/>
    <w:rsid w:val="00F171F2"/>
    <w:rsid w:val="00F22ADA"/>
    <w:rsid w:val="00F44381"/>
    <w:rsid w:val="00F468FA"/>
    <w:rsid w:val="00F553E9"/>
    <w:rsid w:val="00F610E7"/>
    <w:rsid w:val="00F675ED"/>
    <w:rsid w:val="00F71C3E"/>
    <w:rsid w:val="00F77C6C"/>
    <w:rsid w:val="00F84457"/>
    <w:rsid w:val="00F84AE2"/>
    <w:rsid w:val="00FA082C"/>
    <w:rsid w:val="00FA6D0D"/>
    <w:rsid w:val="00FB2870"/>
    <w:rsid w:val="00FB3162"/>
    <w:rsid w:val="00FB3F1B"/>
    <w:rsid w:val="00FB51D9"/>
    <w:rsid w:val="00FC05E4"/>
    <w:rsid w:val="00FC10CD"/>
    <w:rsid w:val="00FE2817"/>
    <w:rsid w:val="00FE7DDF"/>
    <w:rsid w:val="00FF176E"/>
    <w:rsid w:val="00FF1B32"/>
    <w:rsid w:val="05301534"/>
    <w:rsid w:val="27D1A090"/>
    <w:rsid w:val="2DB1D5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E76BEF"/>
  <w15:chartTrackingRefBased/>
  <w15:docId w15:val="{FDE2C5B9-CDD0-46B8-B74C-71EF04EA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62D"/>
    <w:pPr>
      <w:spacing w:line="240" w:lineRule="auto"/>
    </w:pPr>
    <w:rPr>
      <w:rFonts w:ascii="Arial" w:hAnsi="Arial"/>
      <w:sz w:val="20"/>
    </w:rPr>
  </w:style>
  <w:style w:type="paragraph" w:styleId="Titre1">
    <w:name w:val="heading 1"/>
    <w:basedOn w:val="Normal"/>
    <w:next w:val="Normal"/>
    <w:link w:val="Titre1Car"/>
    <w:uiPriority w:val="9"/>
    <w:qFormat/>
    <w:rsid w:val="00160363"/>
    <w:pPr>
      <w:numPr>
        <w:numId w:val="1"/>
      </w:numPr>
      <w:spacing w:before="400"/>
      <w:outlineLvl w:val="0"/>
    </w:pPr>
    <w:rPr>
      <w:b/>
      <w:caps/>
      <w:color w:val="00A5A3" w:themeColor="text2"/>
      <w:spacing w:val="20"/>
      <w:sz w:val="26"/>
      <w:szCs w:val="28"/>
    </w:rPr>
  </w:style>
  <w:style w:type="paragraph" w:styleId="Titre2">
    <w:name w:val="heading 2"/>
    <w:basedOn w:val="Normal"/>
    <w:next w:val="Normal"/>
    <w:link w:val="Titre2Car"/>
    <w:uiPriority w:val="9"/>
    <w:unhideWhenUsed/>
    <w:qFormat/>
    <w:rsid w:val="00192BC1"/>
    <w:pPr>
      <w:spacing w:before="400"/>
      <w:outlineLvl w:val="1"/>
    </w:pPr>
    <w:rPr>
      <w:b/>
      <w:caps/>
      <w:color w:val="C62443" w:themeColor="accent2"/>
      <w:sz w:val="28"/>
      <w:szCs w:val="24"/>
    </w:rPr>
  </w:style>
  <w:style w:type="paragraph" w:styleId="Titre3">
    <w:name w:val="heading 3"/>
    <w:basedOn w:val="Normal"/>
    <w:next w:val="Normal"/>
    <w:link w:val="Titre3Car"/>
    <w:uiPriority w:val="9"/>
    <w:unhideWhenUsed/>
    <w:qFormat/>
    <w:rsid w:val="00160363"/>
    <w:pPr>
      <w:numPr>
        <w:numId w:val="2"/>
      </w:numPr>
      <w:spacing w:before="300"/>
      <w:outlineLvl w:val="2"/>
    </w:pPr>
    <w:rPr>
      <w:b/>
      <w:color w:val="F2B41F" w:themeColor="accent1"/>
      <w:sz w:val="22"/>
      <w:szCs w:val="24"/>
    </w:rPr>
  </w:style>
  <w:style w:type="paragraph" w:styleId="Titre4">
    <w:name w:val="heading 4"/>
    <w:basedOn w:val="Normal"/>
    <w:next w:val="Normal"/>
    <w:link w:val="Titre4Car"/>
    <w:uiPriority w:val="9"/>
    <w:semiHidden/>
    <w:unhideWhenUsed/>
    <w:qFormat/>
    <w:rsid w:val="001469B4"/>
    <w:pPr>
      <w:pBdr>
        <w:bottom w:val="dotted" w:sz="4" w:space="1" w:color="941B31" w:themeColor="accent2" w:themeShade="BF"/>
      </w:pBdr>
      <w:spacing w:after="120"/>
      <w:jc w:val="center"/>
      <w:outlineLvl w:val="3"/>
    </w:pPr>
    <w:rPr>
      <w:caps/>
      <w:color w:val="621221" w:themeColor="accent2" w:themeShade="7F"/>
      <w:spacing w:val="10"/>
    </w:rPr>
  </w:style>
  <w:style w:type="paragraph" w:styleId="Titre5">
    <w:name w:val="heading 5"/>
    <w:basedOn w:val="Normal"/>
    <w:next w:val="Normal"/>
    <w:link w:val="Titre5Car"/>
    <w:uiPriority w:val="9"/>
    <w:semiHidden/>
    <w:unhideWhenUsed/>
    <w:qFormat/>
    <w:rsid w:val="001469B4"/>
    <w:pPr>
      <w:spacing w:before="320" w:after="120"/>
      <w:jc w:val="center"/>
      <w:outlineLvl w:val="4"/>
    </w:pPr>
    <w:rPr>
      <w:caps/>
      <w:color w:val="621221" w:themeColor="accent2" w:themeShade="7F"/>
      <w:spacing w:val="10"/>
    </w:rPr>
  </w:style>
  <w:style w:type="paragraph" w:styleId="Titre6">
    <w:name w:val="heading 6"/>
    <w:basedOn w:val="Normal"/>
    <w:next w:val="Normal"/>
    <w:link w:val="Titre6Car"/>
    <w:uiPriority w:val="9"/>
    <w:semiHidden/>
    <w:unhideWhenUsed/>
    <w:qFormat/>
    <w:rsid w:val="001469B4"/>
    <w:pPr>
      <w:spacing w:after="120"/>
      <w:jc w:val="center"/>
      <w:outlineLvl w:val="5"/>
    </w:pPr>
    <w:rPr>
      <w:caps/>
      <w:color w:val="941B31" w:themeColor="accent2" w:themeShade="BF"/>
      <w:spacing w:val="10"/>
    </w:rPr>
  </w:style>
  <w:style w:type="paragraph" w:styleId="Titre7">
    <w:name w:val="heading 7"/>
    <w:basedOn w:val="Normal"/>
    <w:next w:val="Normal"/>
    <w:link w:val="Titre7Car"/>
    <w:uiPriority w:val="9"/>
    <w:semiHidden/>
    <w:unhideWhenUsed/>
    <w:qFormat/>
    <w:rsid w:val="001469B4"/>
    <w:pPr>
      <w:spacing w:after="120"/>
      <w:jc w:val="center"/>
      <w:outlineLvl w:val="6"/>
    </w:pPr>
    <w:rPr>
      <w:i/>
      <w:iCs/>
      <w:caps/>
      <w:color w:val="941B31" w:themeColor="accent2" w:themeShade="BF"/>
      <w:spacing w:val="10"/>
    </w:rPr>
  </w:style>
  <w:style w:type="paragraph" w:styleId="Titre8">
    <w:name w:val="heading 8"/>
    <w:basedOn w:val="Normal"/>
    <w:next w:val="Normal"/>
    <w:link w:val="Titre8Car"/>
    <w:uiPriority w:val="9"/>
    <w:semiHidden/>
    <w:unhideWhenUsed/>
    <w:qFormat/>
    <w:rsid w:val="001469B4"/>
    <w:pPr>
      <w:spacing w:after="120"/>
      <w:jc w:val="center"/>
      <w:outlineLvl w:val="7"/>
    </w:pPr>
    <w:rPr>
      <w:caps/>
      <w:spacing w:val="10"/>
      <w:szCs w:val="20"/>
    </w:rPr>
  </w:style>
  <w:style w:type="paragraph" w:styleId="Titre9">
    <w:name w:val="heading 9"/>
    <w:basedOn w:val="Normal"/>
    <w:next w:val="Normal"/>
    <w:link w:val="Titre9Car"/>
    <w:uiPriority w:val="9"/>
    <w:semiHidden/>
    <w:unhideWhenUsed/>
    <w:qFormat/>
    <w:rsid w:val="001469B4"/>
    <w:pPr>
      <w:spacing w:after="120"/>
      <w:jc w:val="center"/>
      <w:outlineLvl w:val="8"/>
    </w:pPr>
    <w:rPr>
      <w:i/>
      <w:iCs/>
      <w:caps/>
      <w:spacing w:val="1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0574"/>
    <w:rPr>
      <w:color w:val="59C1D4" w:themeColor="hyperlink"/>
      <w:u w:val="single"/>
    </w:rPr>
  </w:style>
  <w:style w:type="paragraph" w:styleId="Paragraphedeliste">
    <w:name w:val="List Paragraph"/>
    <w:basedOn w:val="Normal"/>
    <w:link w:val="ParagraphedelisteCar"/>
    <w:uiPriority w:val="34"/>
    <w:qFormat/>
    <w:rsid w:val="001469B4"/>
    <w:pPr>
      <w:ind w:left="720"/>
      <w:contextualSpacing/>
    </w:pPr>
  </w:style>
  <w:style w:type="paragraph" w:styleId="Titre">
    <w:name w:val="Title"/>
    <w:basedOn w:val="Normal"/>
    <w:next w:val="Normal"/>
    <w:link w:val="TitreCar"/>
    <w:uiPriority w:val="10"/>
    <w:qFormat/>
    <w:rsid w:val="00F11EFA"/>
    <w:pPr>
      <w:spacing w:before="500" w:after="300"/>
      <w:jc w:val="center"/>
    </w:pPr>
    <w:rPr>
      <w:b/>
      <w:caps/>
      <w:color w:val="F2B41F" w:themeColor="accent1"/>
      <w:spacing w:val="50"/>
      <w:sz w:val="44"/>
      <w:szCs w:val="44"/>
    </w:rPr>
  </w:style>
  <w:style w:type="character" w:customStyle="1" w:styleId="TitreCar">
    <w:name w:val="Titre Car"/>
    <w:basedOn w:val="Policepardfaut"/>
    <w:link w:val="Titre"/>
    <w:uiPriority w:val="10"/>
    <w:rsid w:val="00F11EFA"/>
    <w:rPr>
      <w:rFonts w:ascii="Caviar Dreams" w:hAnsi="Caviar Dreams"/>
      <w:b/>
      <w:caps/>
      <w:color w:val="F2B41F" w:themeColor="accent1"/>
      <w:spacing w:val="50"/>
      <w:sz w:val="44"/>
      <w:szCs w:val="44"/>
    </w:rPr>
  </w:style>
  <w:style w:type="character" w:customStyle="1" w:styleId="Titre1Car">
    <w:name w:val="Titre 1 Car"/>
    <w:basedOn w:val="Policepardfaut"/>
    <w:link w:val="Titre1"/>
    <w:uiPriority w:val="9"/>
    <w:rsid w:val="00160363"/>
    <w:rPr>
      <w:rFonts w:ascii="Arial" w:hAnsi="Arial"/>
      <w:b/>
      <w:caps/>
      <w:color w:val="00A5A3" w:themeColor="text2"/>
      <w:spacing w:val="20"/>
      <w:sz w:val="26"/>
      <w:szCs w:val="28"/>
    </w:rPr>
  </w:style>
  <w:style w:type="character" w:customStyle="1" w:styleId="Titre2Car">
    <w:name w:val="Titre 2 Car"/>
    <w:basedOn w:val="Policepardfaut"/>
    <w:link w:val="Titre2"/>
    <w:uiPriority w:val="9"/>
    <w:rsid w:val="00192BC1"/>
    <w:rPr>
      <w:rFonts w:ascii="Caviar Dreams" w:hAnsi="Caviar Dreams"/>
      <w:b/>
      <w:caps/>
      <w:color w:val="C62443" w:themeColor="accent2"/>
      <w:sz w:val="28"/>
      <w:szCs w:val="24"/>
    </w:rPr>
  </w:style>
  <w:style w:type="character" w:customStyle="1" w:styleId="Titre3Car">
    <w:name w:val="Titre 3 Car"/>
    <w:basedOn w:val="Policepardfaut"/>
    <w:link w:val="Titre3"/>
    <w:uiPriority w:val="9"/>
    <w:rsid w:val="00160363"/>
    <w:rPr>
      <w:rFonts w:ascii="Arial" w:hAnsi="Arial"/>
      <w:b/>
      <w:color w:val="F2B41F" w:themeColor="accent1"/>
      <w:szCs w:val="24"/>
    </w:rPr>
  </w:style>
  <w:style w:type="character" w:customStyle="1" w:styleId="Titre4Car">
    <w:name w:val="Titre 4 Car"/>
    <w:basedOn w:val="Policepardfaut"/>
    <w:link w:val="Titre4"/>
    <w:uiPriority w:val="9"/>
    <w:semiHidden/>
    <w:rsid w:val="001469B4"/>
    <w:rPr>
      <w:caps/>
      <w:color w:val="621221" w:themeColor="accent2" w:themeShade="7F"/>
      <w:spacing w:val="10"/>
    </w:rPr>
  </w:style>
  <w:style w:type="character" w:customStyle="1" w:styleId="Titre5Car">
    <w:name w:val="Titre 5 Car"/>
    <w:basedOn w:val="Policepardfaut"/>
    <w:link w:val="Titre5"/>
    <w:uiPriority w:val="9"/>
    <w:semiHidden/>
    <w:rsid w:val="001469B4"/>
    <w:rPr>
      <w:caps/>
      <w:color w:val="621221" w:themeColor="accent2" w:themeShade="7F"/>
      <w:spacing w:val="10"/>
    </w:rPr>
  </w:style>
  <w:style w:type="character" w:customStyle="1" w:styleId="Titre6Car">
    <w:name w:val="Titre 6 Car"/>
    <w:basedOn w:val="Policepardfaut"/>
    <w:link w:val="Titre6"/>
    <w:uiPriority w:val="9"/>
    <w:semiHidden/>
    <w:rsid w:val="001469B4"/>
    <w:rPr>
      <w:caps/>
      <w:color w:val="941B31" w:themeColor="accent2" w:themeShade="BF"/>
      <w:spacing w:val="10"/>
    </w:rPr>
  </w:style>
  <w:style w:type="character" w:customStyle="1" w:styleId="Titre7Car">
    <w:name w:val="Titre 7 Car"/>
    <w:basedOn w:val="Policepardfaut"/>
    <w:link w:val="Titre7"/>
    <w:uiPriority w:val="9"/>
    <w:semiHidden/>
    <w:rsid w:val="001469B4"/>
    <w:rPr>
      <w:i/>
      <w:iCs/>
      <w:caps/>
      <w:color w:val="941B31" w:themeColor="accent2" w:themeShade="BF"/>
      <w:spacing w:val="10"/>
    </w:rPr>
  </w:style>
  <w:style w:type="character" w:customStyle="1" w:styleId="Titre8Car">
    <w:name w:val="Titre 8 Car"/>
    <w:basedOn w:val="Policepardfaut"/>
    <w:link w:val="Titre8"/>
    <w:uiPriority w:val="9"/>
    <w:semiHidden/>
    <w:rsid w:val="001469B4"/>
    <w:rPr>
      <w:caps/>
      <w:spacing w:val="10"/>
      <w:sz w:val="20"/>
      <w:szCs w:val="20"/>
    </w:rPr>
  </w:style>
  <w:style w:type="character" w:customStyle="1" w:styleId="Titre9Car">
    <w:name w:val="Titre 9 Car"/>
    <w:basedOn w:val="Policepardfaut"/>
    <w:link w:val="Titre9"/>
    <w:uiPriority w:val="9"/>
    <w:semiHidden/>
    <w:rsid w:val="001469B4"/>
    <w:rPr>
      <w:i/>
      <w:iCs/>
      <w:caps/>
      <w:spacing w:val="10"/>
      <w:sz w:val="20"/>
      <w:szCs w:val="20"/>
    </w:rPr>
  </w:style>
  <w:style w:type="paragraph" w:styleId="Lgende">
    <w:name w:val="caption"/>
    <w:basedOn w:val="Normal"/>
    <w:next w:val="Normal"/>
    <w:uiPriority w:val="35"/>
    <w:semiHidden/>
    <w:unhideWhenUsed/>
    <w:qFormat/>
    <w:rsid w:val="001469B4"/>
    <w:rPr>
      <w:caps/>
      <w:spacing w:val="10"/>
      <w:sz w:val="18"/>
      <w:szCs w:val="18"/>
    </w:rPr>
  </w:style>
  <w:style w:type="paragraph" w:styleId="Sous-titre">
    <w:name w:val="Subtitle"/>
    <w:basedOn w:val="Normal"/>
    <w:next w:val="Normal"/>
    <w:link w:val="Sous-titreCar"/>
    <w:uiPriority w:val="11"/>
    <w:qFormat/>
    <w:rsid w:val="001469B4"/>
    <w:pPr>
      <w:spacing w:after="560"/>
      <w:jc w:val="center"/>
    </w:pPr>
    <w:rPr>
      <w:caps/>
      <w:spacing w:val="20"/>
      <w:sz w:val="18"/>
      <w:szCs w:val="18"/>
    </w:rPr>
  </w:style>
  <w:style w:type="character" w:customStyle="1" w:styleId="Sous-titreCar">
    <w:name w:val="Sous-titre Car"/>
    <w:basedOn w:val="Policepardfaut"/>
    <w:link w:val="Sous-titre"/>
    <w:uiPriority w:val="11"/>
    <w:rsid w:val="001469B4"/>
    <w:rPr>
      <w:caps/>
      <w:spacing w:val="20"/>
      <w:sz w:val="18"/>
      <w:szCs w:val="18"/>
    </w:rPr>
  </w:style>
  <w:style w:type="character" w:styleId="lev">
    <w:name w:val="Strong"/>
    <w:uiPriority w:val="22"/>
    <w:qFormat/>
    <w:rsid w:val="001469B4"/>
    <w:rPr>
      <w:b/>
      <w:bCs/>
      <w:color w:val="941B31" w:themeColor="accent2" w:themeShade="BF"/>
      <w:spacing w:val="5"/>
    </w:rPr>
  </w:style>
  <w:style w:type="character" w:styleId="Accentuation">
    <w:name w:val="Emphasis"/>
    <w:uiPriority w:val="20"/>
    <w:qFormat/>
    <w:rsid w:val="001469B4"/>
    <w:rPr>
      <w:caps/>
      <w:spacing w:val="5"/>
      <w:sz w:val="20"/>
      <w:szCs w:val="20"/>
    </w:rPr>
  </w:style>
  <w:style w:type="paragraph" w:styleId="Sansinterligne">
    <w:name w:val="No Spacing"/>
    <w:basedOn w:val="Normal"/>
    <w:link w:val="SansinterligneCar"/>
    <w:uiPriority w:val="1"/>
    <w:qFormat/>
    <w:rsid w:val="001469B4"/>
    <w:pPr>
      <w:spacing w:after="0"/>
    </w:pPr>
  </w:style>
  <w:style w:type="character" w:customStyle="1" w:styleId="SansinterligneCar">
    <w:name w:val="Sans interligne Car"/>
    <w:basedOn w:val="Policepardfaut"/>
    <w:link w:val="Sansinterligne"/>
    <w:uiPriority w:val="1"/>
    <w:rsid w:val="001469B4"/>
  </w:style>
  <w:style w:type="paragraph" w:styleId="Citation">
    <w:name w:val="Quote"/>
    <w:basedOn w:val="Normal"/>
    <w:next w:val="Normal"/>
    <w:link w:val="CitationCar"/>
    <w:uiPriority w:val="29"/>
    <w:qFormat/>
    <w:rsid w:val="001469B4"/>
    <w:rPr>
      <w:i/>
      <w:iCs/>
    </w:rPr>
  </w:style>
  <w:style w:type="character" w:customStyle="1" w:styleId="CitationCar">
    <w:name w:val="Citation Car"/>
    <w:basedOn w:val="Policepardfaut"/>
    <w:link w:val="Citation"/>
    <w:uiPriority w:val="29"/>
    <w:rsid w:val="001469B4"/>
    <w:rPr>
      <w:i/>
      <w:iCs/>
    </w:rPr>
  </w:style>
  <w:style w:type="paragraph" w:styleId="Citationintense">
    <w:name w:val="Intense Quote"/>
    <w:basedOn w:val="Normal"/>
    <w:next w:val="Normal"/>
    <w:link w:val="CitationintenseCar"/>
    <w:uiPriority w:val="30"/>
    <w:qFormat/>
    <w:rsid w:val="001469B4"/>
    <w:pPr>
      <w:pBdr>
        <w:top w:val="dotted" w:sz="2" w:space="10" w:color="631221" w:themeColor="accent2" w:themeShade="80"/>
        <w:bottom w:val="dotted" w:sz="2" w:space="4" w:color="631221" w:themeColor="accent2" w:themeShade="80"/>
      </w:pBdr>
      <w:spacing w:before="160" w:line="300" w:lineRule="auto"/>
      <w:ind w:left="1440" w:right="1440"/>
    </w:pPr>
    <w:rPr>
      <w:caps/>
      <w:color w:val="621221" w:themeColor="accent2" w:themeShade="7F"/>
      <w:spacing w:val="5"/>
      <w:szCs w:val="20"/>
    </w:rPr>
  </w:style>
  <w:style w:type="character" w:customStyle="1" w:styleId="CitationintenseCar">
    <w:name w:val="Citation intense Car"/>
    <w:basedOn w:val="Policepardfaut"/>
    <w:link w:val="Citationintense"/>
    <w:uiPriority w:val="30"/>
    <w:rsid w:val="001469B4"/>
    <w:rPr>
      <w:caps/>
      <w:color w:val="621221" w:themeColor="accent2" w:themeShade="7F"/>
      <w:spacing w:val="5"/>
      <w:sz w:val="20"/>
      <w:szCs w:val="20"/>
    </w:rPr>
  </w:style>
  <w:style w:type="character" w:styleId="Emphaseple">
    <w:name w:val="Subtle Emphasis"/>
    <w:uiPriority w:val="19"/>
    <w:qFormat/>
    <w:rsid w:val="001469B4"/>
    <w:rPr>
      <w:i/>
      <w:iCs/>
    </w:rPr>
  </w:style>
  <w:style w:type="character" w:styleId="Emphaseintense">
    <w:name w:val="Intense Emphasis"/>
    <w:uiPriority w:val="21"/>
    <w:qFormat/>
    <w:rsid w:val="001469B4"/>
    <w:rPr>
      <w:i/>
      <w:iCs/>
      <w:caps/>
      <w:spacing w:val="10"/>
      <w:sz w:val="20"/>
      <w:szCs w:val="20"/>
    </w:rPr>
  </w:style>
  <w:style w:type="character" w:styleId="Rfrenceple">
    <w:name w:val="Subtle Reference"/>
    <w:basedOn w:val="Policepardfaut"/>
    <w:uiPriority w:val="31"/>
    <w:qFormat/>
    <w:rsid w:val="001469B4"/>
    <w:rPr>
      <w:rFonts w:asciiTheme="minorHAnsi" w:eastAsiaTheme="minorEastAsia" w:hAnsiTheme="minorHAnsi" w:cstheme="minorBidi"/>
      <w:i/>
      <w:iCs/>
      <w:color w:val="621221" w:themeColor="accent2" w:themeShade="7F"/>
    </w:rPr>
  </w:style>
  <w:style w:type="character" w:styleId="Rfrenceintense">
    <w:name w:val="Intense Reference"/>
    <w:uiPriority w:val="32"/>
    <w:qFormat/>
    <w:rsid w:val="001469B4"/>
    <w:rPr>
      <w:rFonts w:asciiTheme="minorHAnsi" w:eastAsiaTheme="minorEastAsia" w:hAnsiTheme="minorHAnsi" w:cstheme="minorBidi"/>
      <w:b/>
      <w:bCs/>
      <w:i/>
      <w:iCs/>
      <w:color w:val="621221" w:themeColor="accent2" w:themeShade="7F"/>
    </w:rPr>
  </w:style>
  <w:style w:type="character" w:styleId="Titredulivre">
    <w:name w:val="Book Title"/>
    <w:uiPriority w:val="33"/>
    <w:qFormat/>
    <w:rsid w:val="001469B4"/>
    <w:rPr>
      <w:caps/>
      <w:color w:val="621221" w:themeColor="accent2" w:themeShade="7F"/>
      <w:spacing w:val="5"/>
      <w:u w:color="621221" w:themeColor="accent2" w:themeShade="7F"/>
    </w:rPr>
  </w:style>
  <w:style w:type="paragraph" w:styleId="En-ttedetabledesmatires">
    <w:name w:val="TOC Heading"/>
    <w:basedOn w:val="Titre1"/>
    <w:next w:val="Normal"/>
    <w:uiPriority w:val="39"/>
    <w:semiHidden/>
    <w:unhideWhenUsed/>
    <w:qFormat/>
    <w:rsid w:val="001469B4"/>
    <w:pPr>
      <w:outlineLvl w:val="9"/>
    </w:pPr>
    <w:rPr>
      <w:lang w:bidi="en-US"/>
    </w:rPr>
  </w:style>
  <w:style w:type="paragraph" w:styleId="Notedebasdepage">
    <w:name w:val="footnote text"/>
    <w:basedOn w:val="Normal"/>
    <w:link w:val="NotedebasdepageCar"/>
    <w:uiPriority w:val="99"/>
    <w:semiHidden/>
    <w:unhideWhenUsed/>
    <w:rsid w:val="0027446D"/>
    <w:pPr>
      <w:spacing w:after="0"/>
    </w:pPr>
    <w:rPr>
      <w:szCs w:val="20"/>
    </w:rPr>
  </w:style>
  <w:style w:type="character" w:customStyle="1" w:styleId="NotedebasdepageCar">
    <w:name w:val="Note de bas de page Car"/>
    <w:basedOn w:val="Policepardfaut"/>
    <w:link w:val="Notedebasdepage"/>
    <w:uiPriority w:val="99"/>
    <w:semiHidden/>
    <w:rsid w:val="0027446D"/>
    <w:rPr>
      <w:sz w:val="20"/>
      <w:szCs w:val="20"/>
    </w:rPr>
  </w:style>
  <w:style w:type="character" w:styleId="Appelnotedebasdep">
    <w:name w:val="footnote reference"/>
    <w:basedOn w:val="Policepardfaut"/>
    <w:uiPriority w:val="99"/>
    <w:semiHidden/>
    <w:unhideWhenUsed/>
    <w:rsid w:val="0027446D"/>
    <w:rPr>
      <w:vertAlign w:val="superscript"/>
    </w:rPr>
  </w:style>
  <w:style w:type="table" w:styleId="Grilledutableau">
    <w:name w:val="Table Grid"/>
    <w:basedOn w:val="TableauNormal"/>
    <w:uiPriority w:val="39"/>
    <w:rsid w:val="00C6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E26D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4400FB"/>
    <w:pPr>
      <w:tabs>
        <w:tab w:val="center" w:pos="4536"/>
        <w:tab w:val="right" w:pos="9072"/>
      </w:tabs>
      <w:spacing w:after="0"/>
    </w:pPr>
  </w:style>
  <w:style w:type="character" w:customStyle="1" w:styleId="En-tteCar">
    <w:name w:val="En-tête Car"/>
    <w:basedOn w:val="Policepardfaut"/>
    <w:link w:val="En-tte"/>
    <w:uiPriority w:val="99"/>
    <w:rsid w:val="004400FB"/>
  </w:style>
  <w:style w:type="paragraph" w:styleId="Pieddepage">
    <w:name w:val="footer"/>
    <w:basedOn w:val="Normal"/>
    <w:link w:val="PieddepageCar"/>
    <w:uiPriority w:val="99"/>
    <w:unhideWhenUsed/>
    <w:rsid w:val="004400FB"/>
    <w:pPr>
      <w:tabs>
        <w:tab w:val="center" w:pos="4536"/>
        <w:tab w:val="right" w:pos="9072"/>
      </w:tabs>
      <w:spacing w:after="0"/>
    </w:pPr>
  </w:style>
  <w:style w:type="character" w:customStyle="1" w:styleId="PieddepageCar">
    <w:name w:val="Pied de page Car"/>
    <w:basedOn w:val="Policepardfaut"/>
    <w:link w:val="Pieddepage"/>
    <w:uiPriority w:val="99"/>
    <w:rsid w:val="004400FB"/>
  </w:style>
  <w:style w:type="paragraph" w:styleId="Textedebulles">
    <w:name w:val="Balloon Text"/>
    <w:basedOn w:val="Normal"/>
    <w:link w:val="TextedebullesCar"/>
    <w:uiPriority w:val="99"/>
    <w:semiHidden/>
    <w:unhideWhenUsed/>
    <w:rsid w:val="00DA154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1545"/>
    <w:rPr>
      <w:rFonts w:ascii="Segoe UI" w:hAnsi="Segoe UI" w:cs="Segoe UI"/>
      <w:sz w:val="18"/>
      <w:szCs w:val="18"/>
    </w:rPr>
  </w:style>
  <w:style w:type="paragraph" w:customStyle="1" w:styleId="Labess">
    <w:name w:val="Lab'ess"/>
    <w:basedOn w:val="Titre1"/>
    <w:link w:val="LabessCar"/>
    <w:qFormat/>
    <w:rsid w:val="00065C8B"/>
    <w:pPr>
      <w:keepNext/>
      <w:keepLines/>
      <w:spacing w:before="240" w:after="0" w:line="259" w:lineRule="auto"/>
    </w:pPr>
    <w:rPr>
      <w:b w:val="0"/>
      <w:caps w:val="0"/>
      <w:sz w:val="24"/>
      <w:szCs w:val="32"/>
    </w:rPr>
  </w:style>
  <w:style w:type="character" w:customStyle="1" w:styleId="LabessCar">
    <w:name w:val="Lab'ess Car"/>
    <w:basedOn w:val="Titre1Car"/>
    <w:link w:val="Labess"/>
    <w:rsid w:val="00065C8B"/>
    <w:rPr>
      <w:rFonts w:ascii="Arial" w:hAnsi="Arial"/>
      <w:b w:val="0"/>
      <w:caps w:val="0"/>
      <w:color w:val="00A5A3" w:themeColor="text2"/>
      <w:spacing w:val="20"/>
      <w:sz w:val="24"/>
      <w:szCs w:val="32"/>
    </w:rPr>
  </w:style>
  <w:style w:type="character" w:customStyle="1" w:styleId="ParagraphedelisteCar">
    <w:name w:val="Paragraphe de liste Car"/>
    <w:basedOn w:val="Policepardfaut"/>
    <w:link w:val="Paragraphedeliste"/>
    <w:uiPriority w:val="34"/>
    <w:rsid w:val="00065C8B"/>
  </w:style>
  <w:style w:type="character" w:customStyle="1" w:styleId="textexposedshow">
    <w:name w:val="text_exposed_show"/>
    <w:basedOn w:val="Policepardfaut"/>
    <w:rsid w:val="00065C8B"/>
  </w:style>
  <w:style w:type="character" w:customStyle="1" w:styleId="goal">
    <w:name w:val="goal"/>
    <w:basedOn w:val="Policepardfaut"/>
    <w:rsid w:val="00C30252"/>
  </w:style>
  <w:style w:type="paragraph" w:customStyle="1" w:styleId="Default">
    <w:name w:val="Default"/>
    <w:rsid w:val="00D47FF4"/>
    <w:pPr>
      <w:autoSpaceDE w:val="0"/>
      <w:autoSpaceDN w:val="0"/>
      <w:adjustRightInd w:val="0"/>
      <w:spacing w:after="0" w:line="240" w:lineRule="auto"/>
    </w:pPr>
    <w:rPr>
      <w:rFonts w:ascii="Calibri" w:eastAsiaTheme="minorHAnsi" w:hAnsi="Calibri" w:cs="Calibri"/>
      <w:color w:val="000000"/>
      <w:sz w:val="24"/>
      <w:szCs w:val="24"/>
    </w:rPr>
  </w:style>
  <w:style w:type="character" w:styleId="Lienhypertextesuivivisit">
    <w:name w:val="FollowedHyperlink"/>
    <w:basedOn w:val="Policepardfaut"/>
    <w:uiPriority w:val="99"/>
    <w:semiHidden/>
    <w:unhideWhenUsed/>
    <w:rsid w:val="00AC1A08"/>
    <w:rPr>
      <w:color w:val="2180AD" w:themeColor="followedHyperlink"/>
      <w:u w:val="single"/>
    </w:rPr>
  </w:style>
  <w:style w:type="character" w:styleId="Marquedecommentaire">
    <w:name w:val="annotation reference"/>
    <w:basedOn w:val="Policepardfaut"/>
    <w:uiPriority w:val="99"/>
    <w:semiHidden/>
    <w:unhideWhenUsed/>
    <w:rsid w:val="00BC5F39"/>
    <w:rPr>
      <w:sz w:val="16"/>
      <w:szCs w:val="16"/>
    </w:rPr>
  </w:style>
  <w:style w:type="paragraph" w:styleId="Commentaire">
    <w:name w:val="annotation text"/>
    <w:basedOn w:val="Normal"/>
    <w:link w:val="CommentaireCar"/>
    <w:uiPriority w:val="99"/>
    <w:semiHidden/>
    <w:unhideWhenUsed/>
    <w:rsid w:val="00BC5F39"/>
    <w:rPr>
      <w:szCs w:val="20"/>
    </w:rPr>
  </w:style>
  <w:style w:type="character" w:customStyle="1" w:styleId="CommentaireCar">
    <w:name w:val="Commentaire Car"/>
    <w:basedOn w:val="Policepardfaut"/>
    <w:link w:val="Commentaire"/>
    <w:uiPriority w:val="99"/>
    <w:semiHidden/>
    <w:rsid w:val="00BC5F39"/>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C5F39"/>
    <w:rPr>
      <w:b/>
      <w:bCs/>
    </w:rPr>
  </w:style>
  <w:style w:type="character" w:customStyle="1" w:styleId="ObjetducommentaireCar">
    <w:name w:val="Objet du commentaire Car"/>
    <w:basedOn w:val="CommentaireCar"/>
    <w:link w:val="Objetducommentaire"/>
    <w:uiPriority w:val="99"/>
    <w:semiHidden/>
    <w:rsid w:val="00BC5F39"/>
    <w:rPr>
      <w:rFonts w:ascii="Arial" w:hAnsi="Arial"/>
      <w:b/>
      <w:bCs/>
      <w:sz w:val="20"/>
      <w:szCs w:val="20"/>
    </w:rPr>
  </w:style>
  <w:style w:type="paragraph" w:styleId="Rvision">
    <w:name w:val="Revision"/>
    <w:hidden/>
    <w:uiPriority w:val="99"/>
    <w:semiHidden/>
    <w:rsid w:val="00F22ADA"/>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7436">
      <w:bodyDiv w:val="1"/>
      <w:marLeft w:val="0"/>
      <w:marRight w:val="0"/>
      <w:marTop w:val="0"/>
      <w:marBottom w:val="0"/>
      <w:divBdr>
        <w:top w:val="none" w:sz="0" w:space="0" w:color="auto"/>
        <w:left w:val="none" w:sz="0" w:space="0" w:color="auto"/>
        <w:bottom w:val="none" w:sz="0" w:space="0" w:color="auto"/>
        <w:right w:val="none" w:sz="0" w:space="0" w:color="auto"/>
      </w:divBdr>
    </w:div>
    <w:div w:id="145711755">
      <w:bodyDiv w:val="1"/>
      <w:marLeft w:val="0"/>
      <w:marRight w:val="0"/>
      <w:marTop w:val="0"/>
      <w:marBottom w:val="0"/>
      <w:divBdr>
        <w:top w:val="none" w:sz="0" w:space="0" w:color="auto"/>
        <w:left w:val="none" w:sz="0" w:space="0" w:color="auto"/>
        <w:bottom w:val="none" w:sz="0" w:space="0" w:color="auto"/>
        <w:right w:val="none" w:sz="0" w:space="0" w:color="auto"/>
      </w:divBdr>
    </w:div>
    <w:div w:id="178738152">
      <w:bodyDiv w:val="1"/>
      <w:marLeft w:val="0"/>
      <w:marRight w:val="0"/>
      <w:marTop w:val="0"/>
      <w:marBottom w:val="0"/>
      <w:divBdr>
        <w:top w:val="none" w:sz="0" w:space="0" w:color="auto"/>
        <w:left w:val="none" w:sz="0" w:space="0" w:color="auto"/>
        <w:bottom w:val="none" w:sz="0" w:space="0" w:color="auto"/>
        <w:right w:val="none" w:sz="0" w:space="0" w:color="auto"/>
      </w:divBdr>
    </w:div>
    <w:div w:id="196239735">
      <w:bodyDiv w:val="1"/>
      <w:marLeft w:val="0"/>
      <w:marRight w:val="0"/>
      <w:marTop w:val="0"/>
      <w:marBottom w:val="0"/>
      <w:divBdr>
        <w:top w:val="none" w:sz="0" w:space="0" w:color="auto"/>
        <w:left w:val="none" w:sz="0" w:space="0" w:color="auto"/>
        <w:bottom w:val="none" w:sz="0" w:space="0" w:color="auto"/>
        <w:right w:val="none" w:sz="0" w:space="0" w:color="auto"/>
      </w:divBdr>
      <w:divsChild>
        <w:div w:id="1141196562">
          <w:marLeft w:val="0"/>
          <w:marRight w:val="0"/>
          <w:marTop w:val="0"/>
          <w:marBottom w:val="0"/>
          <w:divBdr>
            <w:top w:val="none" w:sz="0" w:space="0" w:color="auto"/>
            <w:left w:val="none" w:sz="0" w:space="0" w:color="auto"/>
            <w:bottom w:val="none" w:sz="0" w:space="0" w:color="auto"/>
            <w:right w:val="none" w:sz="0" w:space="0" w:color="auto"/>
          </w:divBdr>
          <w:divsChild>
            <w:div w:id="5974454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923952">
      <w:bodyDiv w:val="1"/>
      <w:marLeft w:val="0"/>
      <w:marRight w:val="0"/>
      <w:marTop w:val="0"/>
      <w:marBottom w:val="0"/>
      <w:divBdr>
        <w:top w:val="none" w:sz="0" w:space="0" w:color="auto"/>
        <w:left w:val="none" w:sz="0" w:space="0" w:color="auto"/>
        <w:bottom w:val="none" w:sz="0" w:space="0" w:color="auto"/>
        <w:right w:val="none" w:sz="0" w:space="0" w:color="auto"/>
      </w:divBdr>
    </w:div>
    <w:div w:id="321858083">
      <w:bodyDiv w:val="1"/>
      <w:marLeft w:val="0"/>
      <w:marRight w:val="0"/>
      <w:marTop w:val="0"/>
      <w:marBottom w:val="0"/>
      <w:divBdr>
        <w:top w:val="none" w:sz="0" w:space="0" w:color="auto"/>
        <w:left w:val="none" w:sz="0" w:space="0" w:color="auto"/>
        <w:bottom w:val="none" w:sz="0" w:space="0" w:color="auto"/>
        <w:right w:val="none" w:sz="0" w:space="0" w:color="auto"/>
      </w:divBdr>
    </w:div>
    <w:div w:id="536236786">
      <w:bodyDiv w:val="1"/>
      <w:marLeft w:val="0"/>
      <w:marRight w:val="0"/>
      <w:marTop w:val="0"/>
      <w:marBottom w:val="0"/>
      <w:divBdr>
        <w:top w:val="none" w:sz="0" w:space="0" w:color="auto"/>
        <w:left w:val="none" w:sz="0" w:space="0" w:color="auto"/>
        <w:bottom w:val="none" w:sz="0" w:space="0" w:color="auto"/>
        <w:right w:val="none" w:sz="0" w:space="0" w:color="auto"/>
      </w:divBdr>
      <w:divsChild>
        <w:div w:id="515655882">
          <w:marLeft w:val="0"/>
          <w:marRight w:val="0"/>
          <w:marTop w:val="0"/>
          <w:marBottom w:val="0"/>
          <w:divBdr>
            <w:top w:val="none" w:sz="0" w:space="0" w:color="auto"/>
            <w:left w:val="none" w:sz="0" w:space="0" w:color="auto"/>
            <w:bottom w:val="none" w:sz="0" w:space="0" w:color="auto"/>
            <w:right w:val="none" w:sz="0" w:space="0" w:color="auto"/>
          </w:divBdr>
        </w:div>
        <w:div w:id="329716215">
          <w:marLeft w:val="0"/>
          <w:marRight w:val="0"/>
          <w:marTop w:val="0"/>
          <w:marBottom w:val="0"/>
          <w:divBdr>
            <w:top w:val="none" w:sz="0" w:space="0" w:color="auto"/>
            <w:left w:val="none" w:sz="0" w:space="0" w:color="auto"/>
            <w:bottom w:val="none" w:sz="0" w:space="0" w:color="auto"/>
            <w:right w:val="none" w:sz="0" w:space="0" w:color="auto"/>
          </w:divBdr>
        </w:div>
        <w:div w:id="1279949412">
          <w:marLeft w:val="0"/>
          <w:marRight w:val="0"/>
          <w:marTop w:val="0"/>
          <w:marBottom w:val="0"/>
          <w:divBdr>
            <w:top w:val="none" w:sz="0" w:space="0" w:color="auto"/>
            <w:left w:val="none" w:sz="0" w:space="0" w:color="auto"/>
            <w:bottom w:val="none" w:sz="0" w:space="0" w:color="auto"/>
            <w:right w:val="none" w:sz="0" w:space="0" w:color="auto"/>
          </w:divBdr>
        </w:div>
        <w:div w:id="172839845">
          <w:marLeft w:val="0"/>
          <w:marRight w:val="0"/>
          <w:marTop w:val="0"/>
          <w:marBottom w:val="0"/>
          <w:divBdr>
            <w:top w:val="none" w:sz="0" w:space="0" w:color="auto"/>
            <w:left w:val="none" w:sz="0" w:space="0" w:color="auto"/>
            <w:bottom w:val="none" w:sz="0" w:space="0" w:color="auto"/>
            <w:right w:val="none" w:sz="0" w:space="0" w:color="auto"/>
          </w:divBdr>
        </w:div>
        <w:div w:id="1907380305">
          <w:marLeft w:val="0"/>
          <w:marRight w:val="0"/>
          <w:marTop w:val="0"/>
          <w:marBottom w:val="0"/>
          <w:divBdr>
            <w:top w:val="none" w:sz="0" w:space="0" w:color="auto"/>
            <w:left w:val="none" w:sz="0" w:space="0" w:color="auto"/>
            <w:bottom w:val="none" w:sz="0" w:space="0" w:color="auto"/>
            <w:right w:val="none" w:sz="0" w:space="0" w:color="auto"/>
          </w:divBdr>
        </w:div>
        <w:div w:id="1097406350">
          <w:marLeft w:val="0"/>
          <w:marRight w:val="0"/>
          <w:marTop w:val="0"/>
          <w:marBottom w:val="0"/>
          <w:divBdr>
            <w:top w:val="none" w:sz="0" w:space="0" w:color="auto"/>
            <w:left w:val="none" w:sz="0" w:space="0" w:color="auto"/>
            <w:bottom w:val="none" w:sz="0" w:space="0" w:color="auto"/>
            <w:right w:val="none" w:sz="0" w:space="0" w:color="auto"/>
          </w:divBdr>
        </w:div>
      </w:divsChild>
    </w:div>
    <w:div w:id="572279182">
      <w:bodyDiv w:val="1"/>
      <w:marLeft w:val="0"/>
      <w:marRight w:val="0"/>
      <w:marTop w:val="0"/>
      <w:marBottom w:val="0"/>
      <w:divBdr>
        <w:top w:val="none" w:sz="0" w:space="0" w:color="auto"/>
        <w:left w:val="none" w:sz="0" w:space="0" w:color="auto"/>
        <w:bottom w:val="none" w:sz="0" w:space="0" w:color="auto"/>
        <w:right w:val="none" w:sz="0" w:space="0" w:color="auto"/>
      </w:divBdr>
      <w:divsChild>
        <w:div w:id="1514806004">
          <w:marLeft w:val="0"/>
          <w:marRight w:val="0"/>
          <w:marTop w:val="0"/>
          <w:marBottom w:val="0"/>
          <w:divBdr>
            <w:top w:val="none" w:sz="0" w:space="0" w:color="auto"/>
            <w:left w:val="none" w:sz="0" w:space="0" w:color="auto"/>
            <w:bottom w:val="none" w:sz="0" w:space="0" w:color="auto"/>
            <w:right w:val="none" w:sz="0" w:space="0" w:color="auto"/>
          </w:divBdr>
        </w:div>
      </w:divsChild>
    </w:div>
    <w:div w:id="695733380">
      <w:bodyDiv w:val="1"/>
      <w:marLeft w:val="0"/>
      <w:marRight w:val="0"/>
      <w:marTop w:val="0"/>
      <w:marBottom w:val="0"/>
      <w:divBdr>
        <w:top w:val="none" w:sz="0" w:space="0" w:color="auto"/>
        <w:left w:val="none" w:sz="0" w:space="0" w:color="auto"/>
        <w:bottom w:val="none" w:sz="0" w:space="0" w:color="auto"/>
        <w:right w:val="none" w:sz="0" w:space="0" w:color="auto"/>
      </w:divBdr>
    </w:div>
    <w:div w:id="699013968">
      <w:bodyDiv w:val="1"/>
      <w:marLeft w:val="0"/>
      <w:marRight w:val="0"/>
      <w:marTop w:val="0"/>
      <w:marBottom w:val="0"/>
      <w:divBdr>
        <w:top w:val="none" w:sz="0" w:space="0" w:color="auto"/>
        <w:left w:val="none" w:sz="0" w:space="0" w:color="auto"/>
        <w:bottom w:val="none" w:sz="0" w:space="0" w:color="auto"/>
        <w:right w:val="none" w:sz="0" w:space="0" w:color="auto"/>
      </w:divBdr>
    </w:div>
    <w:div w:id="729425956">
      <w:bodyDiv w:val="1"/>
      <w:marLeft w:val="0"/>
      <w:marRight w:val="0"/>
      <w:marTop w:val="0"/>
      <w:marBottom w:val="0"/>
      <w:divBdr>
        <w:top w:val="none" w:sz="0" w:space="0" w:color="auto"/>
        <w:left w:val="none" w:sz="0" w:space="0" w:color="auto"/>
        <w:bottom w:val="none" w:sz="0" w:space="0" w:color="auto"/>
        <w:right w:val="none" w:sz="0" w:space="0" w:color="auto"/>
      </w:divBdr>
      <w:divsChild>
        <w:div w:id="72748788">
          <w:marLeft w:val="0"/>
          <w:marRight w:val="0"/>
          <w:marTop w:val="0"/>
          <w:marBottom w:val="0"/>
          <w:divBdr>
            <w:top w:val="none" w:sz="0" w:space="0" w:color="auto"/>
            <w:left w:val="none" w:sz="0" w:space="0" w:color="auto"/>
            <w:bottom w:val="none" w:sz="0" w:space="0" w:color="auto"/>
            <w:right w:val="none" w:sz="0" w:space="0" w:color="auto"/>
          </w:divBdr>
        </w:div>
      </w:divsChild>
    </w:div>
    <w:div w:id="780105343">
      <w:bodyDiv w:val="1"/>
      <w:marLeft w:val="0"/>
      <w:marRight w:val="0"/>
      <w:marTop w:val="0"/>
      <w:marBottom w:val="0"/>
      <w:divBdr>
        <w:top w:val="none" w:sz="0" w:space="0" w:color="auto"/>
        <w:left w:val="none" w:sz="0" w:space="0" w:color="auto"/>
        <w:bottom w:val="none" w:sz="0" w:space="0" w:color="auto"/>
        <w:right w:val="none" w:sz="0" w:space="0" w:color="auto"/>
      </w:divBdr>
    </w:div>
    <w:div w:id="835654436">
      <w:bodyDiv w:val="1"/>
      <w:marLeft w:val="0"/>
      <w:marRight w:val="0"/>
      <w:marTop w:val="0"/>
      <w:marBottom w:val="0"/>
      <w:divBdr>
        <w:top w:val="none" w:sz="0" w:space="0" w:color="auto"/>
        <w:left w:val="none" w:sz="0" w:space="0" w:color="auto"/>
        <w:bottom w:val="none" w:sz="0" w:space="0" w:color="auto"/>
        <w:right w:val="none" w:sz="0" w:space="0" w:color="auto"/>
      </w:divBdr>
      <w:divsChild>
        <w:div w:id="1507868297">
          <w:marLeft w:val="0"/>
          <w:marRight w:val="0"/>
          <w:marTop w:val="0"/>
          <w:marBottom w:val="0"/>
          <w:divBdr>
            <w:top w:val="none" w:sz="0" w:space="0" w:color="auto"/>
            <w:left w:val="none" w:sz="0" w:space="0" w:color="auto"/>
            <w:bottom w:val="none" w:sz="0" w:space="0" w:color="auto"/>
            <w:right w:val="none" w:sz="0" w:space="0" w:color="auto"/>
          </w:divBdr>
          <w:divsChild>
            <w:div w:id="15383981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01018306">
      <w:bodyDiv w:val="1"/>
      <w:marLeft w:val="0"/>
      <w:marRight w:val="0"/>
      <w:marTop w:val="0"/>
      <w:marBottom w:val="0"/>
      <w:divBdr>
        <w:top w:val="none" w:sz="0" w:space="0" w:color="auto"/>
        <w:left w:val="none" w:sz="0" w:space="0" w:color="auto"/>
        <w:bottom w:val="none" w:sz="0" w:space="0" w:color="auto"/>
        <w:right w:val="none" w:sz="0" w:space="0" w:color="auto"/>
      </w:divBdr>
    </w:div>
    <w:div w:id="938830035">
      <w:bodyDiv w:val="1"/>
      <w:marLeft w:val="0"/>
      <w:marRight w:val="0"/>
      <w:marTop w:val="0"/>
      <w:marBottom w:val="0"/>
      <w:divBdr>
        <w:top w:val="none" w:sz="0" w:space="0" w:color="auto"/>
        <w:left w:val="none" w:sz="0" w:space="0" w:color="auto"/>
        <w:bottom w:val="none" w:sz="0" w:space="0" w:color="auto"/>
        <w:right w:val="none" w:sz="0" w:space="0" w:color="auto"/>
      </w:divBdr>
    </w:div>
    <w:div w:id="1099108786">
      <w:bodyDiv w:val="1"/>
      <w:marLeft w:val="0"/>
      <w:marRight w:val="0"/>
      <w:marTop w:val="0"/>
      <w:marBottom w:val="0"/>
      <w:divBdr>
        <w:top w:val="none" w:sz="0" w:space="0" w:color="auto"/>
        <w:left w:val="none" w:sz="0" w:space="0" w:color="auto"/>
        <w:bottom w:val="none" w:sz="0" w:space="0" w:color="auto"/>
        <w:right w:val="none" w:sz="0" w:space="0" w:color="auto"/>
      </w:divBdr>
    </w:div>
    <w:div w:id="1238518013">
      <w:bodyDiv w:val="1"/>
      <w:marLeft w:val="0"/>
      <w:marRight w:val="0"/>
      <w:marTop w:val="0"/>
      <w:marBottom w:val="0"/>
      <w:divBdr>
        <w:top w:val="none" w:sz="0" w:space="0" w:color="auto"/>
        <w:left w:val="none" w:sz="0" w:space="0" w:color="auto"/>
        <w:bottom w:val="none" w:sz="0" w:space="0" w:color="auto"/>
        <w:right w:val="none" w:sz="0" w:space="0" w:color="auto"/>
      </w:divBdr>
      <w:divsChild>
        <w:div w:id="15611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9705">
      <w:bodyDiv w:val="1"/>
      <w:marLeft w:val="0"/>
      <w:marRight w:val="0"/>
      <w:marTop w:val="0"/>
      <w:marBottom w:val="0"/>
      <w:divBdr>
        <w:top w:val="none" w:sz="0" w:space="0" w:color="auto"/>
        <w:left w:val="none" w:sz="0" w:space="0" w:color="auto"/>
        <w:bottom w:val="none" w:sz="0" w:space="0" w:color="auto"/>
        <w:right w:val="none" w:sz="0" w:space="0" w:color="auto"/>
      </w:divBdr>
      <w:divsChild>
        <w:div w:id="1204446965">
          <w:marLeft w:val="1200"/>
          <w:marRight w:val="0"/>
          <w:marTop w:val="0"/>
          <w:marBottom w:val="0"/>
          <w:divBdr>
            <w:top w:val="none" w:sz="0" w:space="0" w:color="auto"/>
            <w:left w:val="none" w:sz="0" w:space="0" w:color="auto"/>
            <w:bottom w:val="none" w:sz="0" w:space="0" w:color="auto"/>
            <w:right w:val="none" w:sz="0" w:space="0" w:color="auto"/>
          </w:divBdr>
        </w:div>
      </w:divsChild>
    </w:div>
    <w:div w:id="1620139885">
      <w:bodyDiv w:val="1"/>
      <w:marLeft w:val="0"/>
      <w:marRight w:val="0"/>
      <w:marTop w:val="0"/>
      <w:marBottom w:val="0"/>
      <w:divBdr>
        <w:top w:val="none" w:sz="0" w:space="0" w:color="auto"/>
        <w:left w:val="none" w:sz="0" w:space="0" w:color="auto"/>
        <w:bottom w:val="none" w:sz="0" w:space="0" w:color="auto"/>
        <w:right w:val="none" w:sz="0" w:space="0" w:color="auto"/>
      </w:divBdr>
    </w:div>
    <w:div w:id="1658075216">
      <w:bodyDiv w:val="1"/>
      <w:marLeft w:val="0"/>
      <w:marRight w:val="0"/>
      <w:marTop w:val="0"/>
      <w:marBottom w:val="0"/>
      <w:divBdr>
        <w:top w:val="none" w:sz="0" w:space="0" w:color="auto"/>
        <w:left w:val="none" w:sz="0" w:space="0" w:color="auto"/>
        <w:bottom w:val="none" w:sz="0" w:space="0" w:color="auto"/>
        <w:right w:val="none" w:sz="0" w:space="0" w:color="auto"/>
      </w:divBdr>
      <w:divsChild>
        <w:div w:id="794913652">
          <w:marLeft w:val="1200"/>
          <w:marRight w:val="0"/>
          <w:marTop w:val="0"/>
          <w:marBottom w:val="0"/>
          <w:divBdr>
            <w:top w:val="none" w:sz="0" w:space="0" w:color="auto"/>
            <w:left w:val="none" w:sz="0" w:space="0" w:color="auto"/>
            <w:bottom w:val="none" w:sz="0" w:space="0" w:color="auto"/>
            <w:right w:val="none" w:sz="0" w:space="0" w:color="auto"/>
          </w:divBdr>
        </w:div>
      </w:divsChild>
    </w:div>
    <w:div w:id="1684671991">
      <w:bodyDiv w:val="1"/>
      <w:marLeft w:val="0"/>
      <w:marRight w:val="0"/>
      <w:marTop w:val="0"/>
      <w:marBottom w:val="0"/>
      <w:divBdr>
        <w:top w:val="none" w:sz="0" w:space="0" w:color="auto"/>
        <w:left w:val="none" w:sz="0" w:space="0" w:color="auto"/>
        <w:bottom w:val="none" w:sz="0" w:space="0" w:color="auto"/>
        <w:right w:val="none" w:sz="0" w:space="0" w:color="auto"/>
      </w:divBdr>
      <w:divsChild>
        <w:div w:id="1605385823">
          <w:marLeft w:val="0"/>
          <w:marRight w:val="0"/>
          <w:marTop w:val="0"/>
          <w:marBottom w:val="0"/>
          <w:divBdr>
            <w:top w:val="none" w:sz="0" w:space="0" w:color="auto"/>
            <w:left w:val="none" w:sz="0" w:space="0" w:color="auto"/>
            <w:bottom w:val="none" w:sz="0" w:space="0" w:color="auto"/>
            <w:right w:val="none" w:sz="0" w:space="0" w:color="auto"/>
          </w:divBdr>
          <w:divsChild>
            <w:div w:id="1166091533">
              <w:marLeft w:val="0"/>
              <w:marRight w:val="0"/>
              <w:marTop w:val="0"/>
              <w:marBottom w:val="0"/>
              <w:divBdr>
                <w:top w:val="none" w:sz="0" w:space="0" w:color="auto"/>
                <w:left w:val="none" w:sz="0" w:space="0" w:color="auto"/>
                <w:bottom w:val="none" w:sz="0" w:space="0" w:color="auto"/>
                <w:right w:val="none" w:sz="0" w:space="0" w:color="auto"/>
              </w:divBdr>
            </w:div>
            <w:div w:id="1729111369">
              <w:marLeft w:val="0"/>
              <w:marRight w:val="0"/>
              <w:marTop w:val="0"/>
              <w:marBottom w:val="0"/>
              <w:divBdr>
                <w:top w:val="none" w:sz="0" w:space="0" w:color="auto"/>
                <w:left w:val="none" w:sz="0" w:space="0" w:color="auto"/>
                <w:bottom w:val="none" w:sz="0" w:space="0" w:color="auto"/>
                <w:right w:val="none" w:sz="0" w:space="0" w:color="auto"/>
              </w:divBdr>
            </w:div>
            <w:div w:id="1733383947">
              <w:marLeft w:val="0"/>
              <w:marRight w:val="0"/>
              <w:marTop w:val="0"/>
              <w:marBottom w:val="0"/>
              <w:divBdr>
                <w:top w:val="none" w:sz="0" w:space="0" w:color="auto"/>
                <w:left w:val="none" w:sz="0" w:space="0" w:color="auto"/>
                <w:bottom w:val="none" w:sz="0" w:space="0" w:color="auto"/>
                <w:right w:val="none" w:sz="0" w:space="0" w:color="auto"/>
              </w:divBdr>
            </w:div>
            <w:div w:id="1594628626">
              <w:marLeft w:val="0"/>
              <w:marRight w:val="0"/>
              <w:marTop w:val="0"/>
              <w:marBottom w:val="0"/>
              <w:divBdr>
                <w:top w:val="none" w:sz="0" w:space="0" w:color="auto"/>
                <w:left w:val="none" w:sz="0" w:space="0" w:color="auto"/>
                <w:bottom w:val="none" w:sz="0" w:space="0" w:color="auto"/>
                <w:right w:val="none" w:sz="0" w:space="0" w:color="auto"/>
              </w:divBdr>
            </w:div>
            <w:div w:id="1085611777">
              <w:marLeft w:val="0"/>
              <w:marRight w:val="0"/>
              <w:marTop w:val="0"/>
              <w:marBottom w:val="0"/>
              <w:divBdr>
                <w:top w:val="none" w:sz="0" w:space="0" w:color="auto"/>
                <w:left w:val="none" w:sz="0" w:space="0" w:color="auto"/>
                <w:bottom w:val="none" w:sz="0" w:space="0" w:color="auto"/>
                <w:right w:val="none" w:sz="0" w:space="0" w:color="auto"/>
              </w:divBdr>
            </w:div>
            <w:div w:id="218591478">
              <w:marLeft w:val="0"/>
              <w:marRight w:val="0"/>
              <w:marTop w:val="0"/>
              <w:marBottom w:val="0"/>
              <w:divBdr>
                <w:top w:val="none" w:sz="0" w:space="0" w:color="auto"/>
                <w:left w:val="none" w:sz="0" w:space="0" w:color="auto"/>
                <w:bottom w:val="none" w:sz="0" w:space="0" w:color="auto"/>
                <w:right w:val="none" w:sz="0" w:space="0" w:color="auto"/>
              </w:divBdr>
            </w:div>
            <w:div w:id="1116799050">
              <w:marLeft w:val="0"/>
              <w:marRight w:val="0"/>
              <w:marTop w:val="0"/>
              <w:marBottom w:val="0"/>
              <w:divBdr>
                <w:top w:val="none" w:sz="0" w:space="0" w:color="auto"/>
                <w:left w:val="none" w:sz="0" w:space="0" w:color="auto"/>
                <w:bottom w:val="none" w:sz="0" w:space="0" w:color="auto"/>
                <w:right w:val="none" w:sz="0" w:space="0" w:color="auto"/>
              </w:divBdr>
            </w:div>
            <w:div w:id="831525295">
              <w:marLeft w:val="0"/>
              <w:marRight w:val="0"/>
              <w:marTop w:val="0"/>
              <w:marBottom w:val="0"/>
              <w:divBdr>
                <w:top w:val="none" w:sz="0" w:space="0" w:color="auto"/>
                <w:left w:val="none" w:sz="0" w:space="0" w:color="auto"/>
                <w:bottom w:val="none" w:sz="0" w:space="0" w:color="auto"/>
                <w:right w:val="none" w:sz="0" w:space="0" w:color="auto"/>
              </w:divBdr>
            </w:div>
            <w:div w:id="2012642099">
              <w:marLeft w:val="0"/>
              <w:marRight w:val="0"/>
              <w:marTop w:val="0"/>
              <w:marBottom w:val="0"/>
              <w:divBdr>
                <w:top w:val="none" w:sz="0" w:space="0" w:color="auto"/>
                <w:left w:val="none" w:sz="0" w:space="0" w:color="auto"/>
                <w:bottom w:val="none" w:sz="0" w:space="0" w:color="auto"/>
                <w:right w:val="none" w:sz="0" w:space="0" w:color="auto"/>
              </w:divBdr>
            </w:div>
            <w:div w:id="20937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194">
      <w:bodyDiv w:val="1"/>
      <w:marLeft w:val="0"/>
      <w:marRight w:val="0"/>
      <w:marTop w:val="0"/>
      <w:marBottom w:val="0"/>
      <w:divBdr>
        <w:top w:val="none" w:sz="0" w:space="0" w:color="auto"/>
        <w:left w:val="none" w:sz="0" w:space="0" w:color="auto"/>
        <w:bottom w:val="none" w:sz="0" w:space="0" w:color="auto"/>
        <w:right w:val="none" w:sz="0" w:space="0" w:color="auto"/>
      </w:divBdr>
    </w:div>
    <w:div w:id="1841116994">
      <w:bodyDiv w:val="1"/>
      <w:marLeft w:val="0"/>
      <w:marRight w:val="0"/>
      <w:marTop w:val="0"/>
      <w:marBottom w:val="0"/>
      <w:divBdr>
        <w:top w:val="none" w:sz="0" w:space="0" w:color="auto"/>
        <w:left w:val="none" w:sz="0" w:space="0" w:color="auto"/>
        <w:bottom w:val="none" w:sz="0" w:space="0" w:color="auto"/>
        <w:right w:val="none" w:sz="0" w:space="0" w:color="auto"/>
      </w:divBdr>
    </w:div>
    <w:div w:id="1994750370">
      <w:bodyDiv w:val="1"/>
      <w:marLeft w:val="0"/>
      <w:marRight w:val="0"/>
      <w:marTop w:val="0"/>
      <w:marBottom w:val="0"/>
      <w:divBdr>
        <w:top w:val="none" w:sz="0" w:space="0" w:color="auto"/>
        <w:left w:val="none" w:sz="0" w:space="0" w:color="auto"/>
        <w:bottom w:val="none" w:sz="0" w:space="0" w:color="auto"/>
        <w:right w:val="none" w:sz="0" w:space="0" w:color="auto"/>
      </w:divBdr>
    </w:div>
    <w:div w:id="2044162949">
      <w:bodyDiv w:val="1"/>
      <w:marLeft w:val="0"/>
      <w:marRight w:val="0"/>
      <w:marTop w:val="0"/>
      <w:marBottom w:val="0"/>
      <w:divBdr>
        <w:top w:val="none" w:sz="0" w:space="0" w:color="auto"/>
        <w:left w:val="none" w:sz="0" w:space="0" w:color="auto"/>
        <w:bottom w:val="none" w:sz="0" w:space="0" w:color="auto"/>
        <w:right w:val="none" w:sz="0" w:space="0" w:color="auto"/>
      </w:divBdr>
    </w:div>
    <w:div w:id="2071875898">
      <w:bodyDiv w:val="1"/>
      <w:marLeft w:val="0"/>
      <w:marRight w:val="0"/>
      <w:marTop w:val="0"/>
      <w:marBottom w:val="0"/>
      <w:divBdr>
        <w:top w:val="none" w:sz="0" w:space="0" w:color="auto"/>
        <w:left w:val="none" w:sz="0" w:space="0" w:color="auto"/>
        <w:bottom w:val="none" w:sz="0" w:space="0" w:color="auto"/>
        <w:right w:val="none" w:sz="0" w:space="0" w:color="auto"/>
      </w:divBdr>
      <w:divsChild>
        <w:div w:id="788596116">
          <w:marLeft w:val="0"/>
          <w:marRight w:val="0"/>
          <w:marTop w:val="0"/>
          <w:marBottom w:val="0"/>
          <w:divBdr>
            <w:top w:val="none" w:sz="0" w:space="0" w:color="auto"/>
            <w:left w:val="none" w:sz="0" w:space="0" w:color="auto"/>
            <w:bottom w:val="none" w:sz="0" w:space="0" w:color="auto"/>
            <w:right w:val="none" w:sz="0" w:space="0" w:color="auto"/>
          </w:divBdr>
        </w:div>
      </w:divsChild>
    </w:div>
    <w:div w:id="2127457641">
      <w:bodyDiv w:val="1"/>
      <w:marLeft w:val="0"/>
      <w:marRight w:val="0"/>
      <w:marTop w:val="0"/>
      <w:marBottom w:val="0"/>
      <w:divBdr>
        <w:top w:val="none" w:sz="0" w:space="0" w:color="auto"/>
        <w:left w:val="none" w:sz="0" w:space="0" w:color="auto"/>
        <w:bottom w:val="none" w:sz="0" w:space="0" w:color="auto"/>
        <w:right w:val="none" w:sz="0" w:space="0" w:color="auto"/>
      </w:divBdr>
    </w:div>
    <w:div w:id="21436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lse.groupe-sos.org/" TargetMode="External"/><Relationship Id="rId18" Type="http://schemas.openxmlformats.org/officeDocument/2006/relationships/footer" Target="footer1.xml"/><Relationship Id="rId3" Type="http://schemas.openxmlformats.org/officeDocument/2006/relationships/customXml" Target="../customXml/item3.xml"/><Relationship Id="R6fbc8e394bc54058"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labess.tn/" TargetMode="External"/><Relationship Id="rId17" Type="http://schemas.openxmlformats.org/officeDocument/2006/relationships/hyperlink" Target="https://maps.app.goo.gl/bvZtuk81REWXZaB17"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ulse.groupe-so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bess.t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abess.tn/"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Lab'ess">
      <a:dk1>
        <a:srgbClr val="000000"/>
      </a:dk1>
      <a:lt1>
        <a:sysClr val="window" lastClr="FFFFFF"/>
      </a:lt1>
      <a:dk2>
        <a:srgbClr val="00A5A3"/>
      </a:dk2>
      <a:lt2>
        <a:srgbClr val="003E60"/>
      </a:lt2>
      <a:accent1>
        <a:srgbClr val="F2B41F"/>
      </a:accent1>
      <a:accent2>
        <a:srgbClr val="C62443"/>
      </a:accent2>
      <a:accent3>
        <a:srgbClr val="A81458"/>
      </a:accent3>
      <a:accent4>
        <a:srgbClr val="E7573E"/>
      </a:accent4>
      <a:accent5>
        <a:srgbClr val="64891D"/>
      </a:accent5>
      <a:accent6>
        <a:srgbClr val="2180AD"/>
      </a:accent6>
      <a:hlink>
        <a:srgbClr val="59C1D4"/>
      </a:hlink>
      <a:folHlink>
        <a:srgbClr val="2180A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473C711B39F4BA2DD23555434487E" ma:contentTypeVersion="17" ma:contentTypeDescription="Crée un document." ma:contentTypeScope="" ma:versionID="89fbe57e5b4079b1e5f5d451c9ddcf9b">
  <xsd:schema xmlns:xsd="http://www.w3.org/2001/XMLSchema" xmlns:xs="http://www.w3.org/2001/XMLSchema" xmlns:p="http://schemas.microsoft.com/office/2006/metadata/properties" xmlns:ns3="d4d8fbc3-2ab3-4416-b1b1-f305b00cc73b" xmlns:ns4="e2b59ae7-d9d7-49df-9b1a-c9117710b6b8" targetNamespace="http://schemas.microsoft.com/office/2006/metadata/properties" ma:root="true" ma:fieldsID="5e21aeb44bfd4d95aaf40eaad1d090d7" ns3:_="" ns4:_="">
    <xsd:import namespace="d4d8fbc3-2ab3-4416-b1b1-f305b00cc73b"/>
    <xsd:import namespace="e2b59ae7-d9d7-49df-9b1a-c9117710b6b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BillingMetadata"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8fbc3-2ab3-4416-b1b1-f305b00cc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59ae7-d9d7-49df-9b1a-c9117710b6b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d8fbc3-2ab3-4416-b1b1-f305b00cc7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16E9-C58A-4FCA-A653-D91B0A338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8fbc3-2ab3-4416-b1b1-f305b00cc73b"/>
    <ds:schemaRef ds:uri="e2b59ae7-d9d7-49df-9b1a-c9117710b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E941A-8346-4AED-8185-C77E23084FC7}">
  <ds:schemaRefs>
    <ds:schemaRef ds:uri="http://schemas.microsoft.com/sharepoint/v3/contenttype/forms"/>
  </ds:schemaRefs>
</ds:datastoreItem>
</file>

<file path=customXml/itemProps3.xml><?xml version="1.0" encoding="utf-8"?>
<ds:datastoreItem xmlns:ds="http://schemas.openxmlformats.org/officeDocument/2006/customXml" ds:itemID="{F8662336-6777-4174-B821-A59766007AA5}">
  <ds:schemaRefs>
    <ds:schemaRef ds:uri="http://purl.org/dc/dcmitype/"/>
    <ds:schemaRef ds:uri="http://schemas.microsoft.com/office/2006/documentManagement/types"/>
    <ds:schemaRef ds:uri="d4d8fbc3-2ab3-4416-b1b1-f305b00cc73b"/>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e2b59ae7-d9d7-49df-9b1a-c9117710b6b8"/>
    <ds:schemaRef ds:uri="http://www.w3.org/XML/1998/namespace"/>
  </ds:schemaRefs>
</ds:datastoreItem>
</file>

<file path=customXml/itemProps4.xml><?xml version="1.0" encoding="utf-8"?>
<ds:datastoreItem xmlns:ds="http://schemas.openxmlformats.org/officeDocument/2006/customXml" ds:itemID="{60B466D6-E2B7-491D-A0AA-D15ABC3B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1317</Words>
  <Characters>7244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 Msallem</dc:creator>
  <cp:keywords/>
  <dc:description/>
  <cp:lastModifiedBy>Marwa AFFES</cp:lastModifiedBy>
  <cp:revision>3</cp:revision>
  <cp:lastPrinted>2020-05-05T13:03:00Z</cp:lastPrinted>
  <dcterms:created xsi:type="dcterms:W3CDTF">2025-05-29T08:29:00Z</dcterms:created>
  <dcterms:modified xsi:type="dcterms:W3CDTF">2025-05-29T08:38:00Z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0x010100D97473C711B39F4BA2DD23555434487E</vt:lpwstr>
  </property>
  <property fmtid="{D5CDD505-2E9C-101B-9397-08002B2CF9AE}" pid="3" name="MediaServiceImageTags">
    <vt:lpwstr/>
  </property>
</Properties>
</file>