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D147A" w14:textId="77777777" w:rsidR="004D135F" w:rsidRPr="00E5606A" w:rsidRDefault="1A1F0F3A" w:rsidP="258834F4">
      <w:pPr>
        <w:jc w:val="center"/>
        <w:rPr>
          <w:rFonts w:asciiTheme="minorHAnsi" w:eastAsiaTheme="minorEastAsia" w:hAnsiTheme="minorHAnsi" w:cstheme="minorBidi"/>
          <w:b/>
          <w:bCs/>
          <w:color w:val="4F81BD" w:themeColor="accent1"/>
          <w:sz w:val="24"/>
          <w:szCs w:val="24"/>
        </w:rPr>
      </w:pPr>
      <w:r w:rsidRPr="258834F4">
        <w:rPr>
          <w:rFonts w:asciiTheme="minorHAnsi" w:eastAsiaTheme="minorEastAsia" w:hAnsiTheme="minorHAnsi" w:cstheme="minorBidi"/>
          <w:b/>
          <w:bCs/>
          <w:color w:val="4F81BD" w:themeColor="accent1"/>
          <w:sz w:val="24"/>
          <w:szCs w:val="24"/>
        </w:rPr>
        <w:t>Termes de Référence</w:t>
      </w:r>
    </w:p>
    <w:p w14:paraId="5177803C" w14:textId="0B17186E" w:rsidR="004D135F" w:rsidRPr="00E5606A" w:rsidRDefault="1A1F0F3A" w:rsidP="258834F4">
      <w:pPr>
        <w:jc w:val="center"/>
        <w:rPr>
          <w:rFonts w:asciiTheme="minorHAnsi" w:eastAsiaTheme="minorEastAsia" w:hAnsiTheme="minorHAnsi" w:cstheme="minorBidi"/>
          <w:b/>
          <w:bCs/>
          <w:color w:val="4F81BD" w:themeColor="accent1"/>
          <w:sz w:val="24"/>
          <w:szCs w:val="24"/>
        </w:rPr>
      </w:pPr>
      <w:proofErr w:type="spellStart"/>
      <w:r w:rsidRPr="258834F4">
        <w:rPr>
          <w:rFonts w:asciiTheme="minorHAnsi" w:eastAsiaTheme="minorEastAsia" w:hAnsiTheme="minorHAnsi" w:cstheme="minorBidi"/>
          <w:b/>
          <w:bCs/>
          <w:color w:val="4F81BD" w:themeColor="accent1"/>
          <w:sz w:val="24"/>
          <w:szCs w:val="24"/>
        </w:rPr>
        <w:t>Expert.e</w:t>
      </w:r>
      <w:proofErr w:type="spellEnd"/>
      <w:r w:rsidRPr="258834F4">
        <w:rPr>
          <w:rFonts w:asciiTheme="minorHAnsi" w:eastAsiaTheme="minorEastAsia" w:hAnsiTheme="minorHAnsi" w:cstheme="minorBidi"/>
          <w:b/>
          <w:bCs/>
          <w:color w:val="4F81BD" w:themeColor="accent1"/>
          <w:sz w:val="24"/>
          <w:szCs w:val="24"/>
        </w:rPr>
        <w:t xml:space="preserve"> en santé mentale et soutien psychosocial pour la réalisation d’</w:t>
      </w:r>
      <w:r w:rsidR="4A46D322" w:rsidRPr="258834F4">
        <w:rPr>
          <w:rFonts w:asciiTheme="minorHAnsi" w:eastAsiaTheme="minorEastAsia" w:hAnsiTheme="minorHAnsi" w:cstheme="minorBidi"/>
          <w:b/>
          <w:bCs/>
          <w:color w:val="4F81BD" w:themeColor="accent1"/>
          <w:sz w:val="24"/>
          <w:szCs w:val="24"/>
        </w:rPr>
        <w:t>un livret de</w:t>
      </w:r>
      <w:r w:rsidRPr="258834F4">
        <w:rPr>
          <w:rFonts w:asciiTheme="minorHAnsi" w:eastAsiaTheme="minorEastAsia" w:hAnsiTheme="minorHAnsi" w:cstheme="minorBidi"/>
          <w:b/>
          <w:bCs/>
          <w:color w:val="4F81BD" w:themeColor="accent1"/>
          <w:sz w:val="24"/>
          <w:szCs w:val="24"/>
        </w:rPr>
        <w:t xml:space="preserve"> </w:t>
      </w:r>
      <w:r w:rsidR="03579EE4" w:rsidRPr="258834F4">
        <w:rPr>
          <w:rFonts w:asciiTheme="minorHAnsi" w:eastAsiaTheme="minorEastAsia" w:hAnsiTheme="minorHAnsi" w:cstheme="minorBidi"/>
          <w:b/>
          <w:bCs/>
          <w:color w:val="4F81BD" w:themeColor="accent1"/>
          <w:sz w:val="24"/>
          <w:szCs w:val="24"/>
        </w:rPr>
        <w:t>formation en</w:t>
      </w:r>
      <w:r w:rsidR="00EAB0F4" w:rsidRPr="258834F4">
        <w:rPr>
          <w:rFonts w:asciiTheme="minorHAnsi" w:eastAsiaTheme="minorEastAsia" w:hAnsiTheme="minorHAnsi" w:cstheme="minorBidi"/>
          <w:b/>
          <w:bCs/>
          <w:color w:val="4F81BD" w:themeColor="accent1"/>
          <w:sz w:val="24"/>
          <w:szCs w:val="24"/>
        </w:rPr>
        <w:t xml:space="preserve"> </w:t>
      </w:r>
      <w:r w:rsidRPr="258834F4">
        <w:rPr>
          <w:rFonts w:asciiTheme="minorHAnsi" w:eastAsiaTheme="minorEastAsia" w:hAnsiTheme="minorHAnsi" w:cstheme="minorBidi"/>
          <w:b/>
          <w:bCs/>
          <w:color w:val="4F81BD" w:themeColor="accent1"/>
          <w:sz w:val="24"/>
          <w:szCs w:val="24"/>
        </w:rPr>
        <w:t xml:space="preserve">premiers secours psychologiques </w:t>
      </w:r>
      <w:r w:rsidR="4A46D322" w:rsidRPr="258834F4">
        <w:rPr>
          <w:rFonts w:asciiTheme="minorHAnsi" w:eastAsiaTheme="minorEastAsia" w:hAnsiTheme="minorHAnsi" w:cstheme="minorBidi"/>
          <w:b/>
          <w:bCs/>
          <w:color w:val="4F81BD" w:themeColor="accent1"/>
          <w:sz w:val="24"/>
          <w:szCs w:val="24"/>
        </w:rPr>
        <w:t xml:space="preserve">à destination des agents de la Garde Nationale </w:t>
      </w:r>
      <w:r w:rsidRPr="258834F4">
        <w:rPr>
          <w:rFonts w:asciiTheme="minorHAnsi" w:eastAsiaTheme="minorEastAsia" w:hAnsiTheme="minorHAnsi" w:cstheme="minorBidi"/>
          <w:b/>
          <w:bCs/>
          <w:color w:val="4F81BD" w:themeColor="accent1"/>
          <w:sz w:val="24"/>
          <w:szCs w:val="24"/>
        </w:rPr>
        <w:t xml:space="preserve">dans le cadre du projet </w:t>
      </w:r>
      <w:r w:rsidR="4066CCE6" w:rsidRPr="258834F4">
        <w:rPr>
          <w:rFonts w:asciiTheme="minorHAnsi" w:eastAsiaTheme="minorEastAsia" w:hAnsiTheme="minorHAnsi" w:cstheme="minorBidi"/>
          <w:b/>
          <w:bCs/>
          <w:color w:val="4F81BD" w:themeColor="accent1"/>
          <w:sz w:val="24"/>
          <w:szCs w:val="24"/>
        </w:rPr>
        <w:t xml:space="preserve">"Protection des enfants et jeunes </w:t>
      </w:r>
      <w:r w:rsidR="44AE0FBD" w:rsidRPr="258834F4">
        <w:rPr>
          <w:rFonts w:asciiTheme="minorHAnsi" w:eastAsiaTheme="minorEastAsia" w:hAnsiTheme="minorHAnsi" w:cstheme="minorBidi"/>
          <w:b/>
          <w:bCs/>
          <w:color w:val="4F81BD" w:themeColor="accent1"/>
          <w:sz w:val="24"/>
          <w:szCs w:val="24"/>
        </w:rPr>
        <w:t>en mouvement”</w:t>
      </w:r>
    </w:p>
    <w:p w14:paraId="49F9E16D" w14:textId="77777777" w:rsidR="00E5606A" w:rsidRPr="00E5606A" w:rsidRDefault="00E5606A" w:rsidP="258834F4">
      <w:pPr>
        <w:jc w:val="center"/>
        <w:rPr>
          <w:rFonts w:asciiTheme="minorHAnsi" w:eastAsiaTheme="minorEastAsia" w:hAnsiTheme="minorHAnsi" w:cstheme="minorBidi"/>
          <w:b/>
          <w:bCs/>
          <w:sz w:val="24"/>
          <w:szCs w:val="24"/>
        </w:rPr>
      </w:pPr>
    </w:p>
    <w:p w14:paraId="707F57A2" w14:textId="77777777" w:rsidR="004D135F" w:rsidRPr="00E5606A" w:rsidRDefault="004D135F" w:rsidP="258834F4">
      <w:pPr>
        <w:rPr>
          <w:rFonts w:asciiTheme="minorHAnsi" w:eastAsiaTheme="minorEastAsia" w:hAnsiTheme="minorHAnsi" w:cstheme="minorBidi"/>
          <w:sz w:val="20"/>
          <w:szCs w:val="20"/>
        </w:rPr>
      </w:pPr>
    </w:p>
    <w:tbl>
      <w:tblPr>
        <w:tblStyle w:val="TableNormal"/>
        <w:tblW w:w="0" w:type="auto"/>
        <w:tblInd w:w="46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116"/>
        <w:gridCol w:w="5276"/>
      </w:tblGrid>
      <w:tr w:rsidR="004D135F" w:rsidRPr="00E5606A" w14:paraId="64800986" w14:textId="77777777" w:rsidTr="258834F4">
        <w:trPr>
          <w:trHeight w:val="309"/>
        </w:trPr>
        <w:tc>
          <w:tcPr>
            <w:tcW w:w="3116" w:type="dxa"/>
          </w:tcPr>
          <w:p w14:paraId="6051D9E3" w14:textId="77777777" w:rsidR="004D135F" w:rsidRPr="00E5606A" w:rsidRDefault="1A1F0F3A"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Lieu</w:t>
            </w:r>
          </w:p>
        </w:tc>
        <w:tc>
          <w:tcPr>
            <w:tcW w:w="5276" w:type="dxa"/>
          </w:tcPr>
          <w:p w14:paraId="3F20B301" w14:textId="77777777" w:rsidR="004D135F" w:rsidRPr="00E5606A" w:rsidRDefault="1A1F0F3A"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Tunis</w:t>
            </w:r>
          </w:p>
        </w:tc>
      </w:tr>
      <w:tr w:rsidR="004D135F" w:rsidRPr="00E5606A" w14:paraId="1867B5E7" w14:textId="77777777" w:rsidTr="258834F4">
        <w:trPr>
          <w:trHeight w:val="309"/>
        </w:trPr>
        <w:tc>
          <w:tcPr>
            <w:tcW w:w="3116" w:type="dxa"/>
          </w:tcPr>
          <w:p w14:paraId="1EFA438E" w14:textId="77777777" w:rsidR="004D135F" w:rsidRPr="00E5606A" w:rsidRDefault="1A1F0F3A"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Date de début</w:t>
            </w:r>
          </w:p>
        </w:tc>
        <w:tc>
          <w:tcPr>
            <w:tcW w:w="5276" w:type="dxa"/>
          </w:tcPr>
          <w:p w14:paraId="01FE6B51" w14:textId="26F7BB5F" w:rsidR="004D135F" w:rsidRPr="00E5606A" w:rsidRDefault="18D6B12A"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M</w:t>
            </w:r>
            <w:r w:rsidR="3016D13E" w:rsidRPr="258834F4">
              <w:rPr>
                <w:rFonts w:asciiTheme="minorHAnsi" w:eastAsiaTheme="minorEastAsia" w:hAnsiTheme="minorHAnsi" w:cstheme="minorBidi"/>
                <w:sz w:val="20"/>
                <w:szCs w:val="20"/>
              </w:rPr>
              <w:t>ars</w:t>
            </w:r>
            <w:r w:rsidR="0D52F23C" w:rsidRPr="258834F4">
              <w:rPr>
                <w:rFonts w:asciiTheme="minorHAnsi" w:eastAsiaTheme="minorEastAsia" w:hAnsiTheme="minorHAnsi" w:cstheme="minorBidi"/>
                <w:sz w:val="20"/>
                <w:szCs w:val="20"/>
              </w:rPr>
              <w:t xml:space="preserve"> </w:t>
            </w:r>
            <w:r w:rsidR="7D822696" w:rsidRPr="258834F4">
              <w:rPr>
                <w:rFonts w:asciiTheme="minorHAnsi" w:eastAsiaTheme="minorEastAsia" w:hAnsiTheme="minorHAnsi" w:cstheme="minorBidi"/>
                <w:sz w:val="20"/>
                <w:szCs w:val="20"/>
              </w:rPr>
              <w:t>202</w:t>
            </w:r>
            <w:r w:rsidR="33A03E30" w:rsidRPr="258834F4">
              <w:rPr>
                <w:rFonts w:asciiTheme="minorHAnsi" w:eastAsiaTheme="minorEastAsia" w:hAnsiTheme="minorHAnsi" w:cstheme="minorBidi"/>
                <w:sz w:val="20"/>
                <w:szCs w:val="20"/>
              </w:rPr>
              <w:t>5</w:t>
            </w:r>
          </w:p>
        </w:tc>
      </w:tr>
      <w:tr w:rsidR="004D135F" w:rsidRPr="00E5606A" w14:paraId="1B27B969" w14:textId="77777777" w:rsidTr="258834F4">
        <w:trPr>
          <w:trHeight w:val="309"/>
        </w:trPr>
        <w:tc>
          <w:tcPr>
            <w:tcW w:w="3116" w:type="dxa"/>
          </w:tcPr>
          <w:p w14:paraId="5DBA3097" w14:textId="77777777" w:rsidR="004D135F" w:rsidRPr="00E5606A" w:rsidRDefault="1A1F0F3A"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Date de fin</w:t>
            </w:r>
          </w:p>
        </w:tc>
        <w:tc>
          <w:tcPr>
            <w:tcW w:w="5276" w:type="dxa"/>
          </w:tcPr>
          <w:p w14:paraId="4AE7013F" w14:textId="1D650609" w:rsidR="004D135F" w:rsidRPr="00E5606A" w:rsidRDefault="18D6B12A"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Mars 2025</w:t>
            </w:r>
          </w:p>
        </w:tc>
      </w:tr>
      <w:tr w:rsidR="004D135F" w:rsidRPr="00E5606A" w14:paraId="59A4C216" w14:textId="77777777" w:rsidTr="258834F4">
        <w:trPr>
          <w:trHeight w:val="309"/>
        </w:trPr>
        <w:tc>
          <w:tcPr>
            <w:tcW w:w="3116" w:type="dxa"/>
          </w:tcPr>
          <w:p w14:paraId="5E00BDB8" w14:textId="77777777" w:rsidR="004D135F" w:rsidRPr="00E5606A" w:rsidRDefault="1A1F0F3A"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Durée de la mission</w:t>
            </w:r>
          </w:p>
        </w:tc>
        <w:tc>
          <w:tcPr>
            <w:tcW w:w="5276" w:type="dxa"/>
          </w:tcPr>
          <w:p w14:paraId="5D7B2E1C" w14:textId="619D243D" w:rsidR="004D135F" w:rsidRPr="00E5606A" w:rsidRDefault="18D6B12A"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7 jours</w:t>
            </w:r>
          </w:p>
        </w:tc>
      </w:tr>
      <w:tr w:rsidR="004D135F" w:rsidRPr="00E5606A" w14:paraId="5DBCADDC" w14:textId="77777777" w:rsidTr="258834F4">
        <w:trPr>
          <w:trHeight w:val="309"/>
        </w:trPr>
        <w:tc>
          <w:tcPr>
            <w:tcW w:w="3116" w:type="dxa"/>
          </w:tcPr>
          <w:p w14:paraId="20B69EA2" w14:textId="77777777" w:rsidR="004D135F" w:rsidRPr="00E5606A" w:rsidRDefault="1A1F0F3A"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Type de contrat</w:t>
            </w:r>
          </w:p>
        </w:tc>
        <w:tc>
          <w:tcPr>
            <w:tcW w:w="5276" w:type="dxa"/>
          </w:tcPr>
          <w:p w14:paraId="18F0821F" w14:textId="77777777" w:rsidR="004D135F" w:rsidRPr="00E5606A" w:rsidRDefault="1A1F0F3A"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Consultance nationale ou internationale</w:t>
            </w:r>
          </w:p>
        </w:tc>
      </w:tr>
      <w:tr w:rsidR="004D135F" w:rsidRPr="00E5606A" w14:paraId="75302AB1" w14:textId="77777777" w:rsidTr="258834F4">
        <w:trPr>
          <w:trHeight w:val="309"/>
        </w:trPr>
        <w:tc>
          <w:tcPr>
            <w:tcW w:w="3116" w:type="dxa"/>
          </w:tcPr>
          <w:p w14:paraId="2A66BF85" w14:textId="77777777" w:rsidR="004D135F" w:rsidRPr="00E5606A" w:rsidRDefault="1A1F0F3A"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Langue</w:t>
            </w:r>
          </w:p>
        </w:tc>
        <w:tc>
          <w:tcPr>
            <w:tcW w:w="5276" w:type="dxa"/>
          </w:tcPr>
          <w:p w14:paraId="42CE08B0" w14:textId="4EC28773" w:rsidR="004D135F" w:rsidRPr="00E5606A" w:rsidRDefault="1A1F0F3A"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Français</w:t>
            </w:r>
            <w:r w:rsidR="18D6B12A" w:rsidRPr="258834F4">
              <w:rPr>
                <w:rFonts w:asciiTheme="minorHAnsi" w:eastAsiaTheme="minorEastAsia" w:hAnsiTheme="minorHAnsi" w:cstheme="minorBidi"/>
                <w:sz w:val="20"/>
                <w:szCs w:val="20"/>
              </w:rPr>
              <w:t xml:space="preserve"> / Arabe</w:t>
            </w:r>
          </w:p>
        </w:tc>
      </w:tr>
    </w:tbl>
    <w:p w14:paraId="53E2B193" w14:textId="77777777" w:rsidR="004D135F" w:rsidRPr="00E5606A" w:rsidRDefault="004D135F" w:rsidP="258834F4">
      <w:pPr>
        <w:rPr>
          <w:rFonts w:asciiTheme="minorHAnsi" w:eastAsiaTheme="minorEastAsia" w:hAnsiTheme="minorHAnsi" w:cstheme="minorBidi"/>
          <w:sz w:val="20"/>
          <w:szCs w:val="20"/>
        </w:rPr>
      </w:pPr>
    </w:p>
    <w:p w14:paraId="4D294B4E" w14:textId="177E0780" w:rsidR="00E5606A" w:rsidRPr="00CC2710" w:rsidRDefault="3E2266A6" w:rsidP="258834F4">
      <w:pPr>
        <w:pStyle w:val="Paragraphedeliste"/>
        <w:numPr>
          <w:ilvl w:val="0"/>
          <w:numId w:val="16"/>
        </w:numPr>
        <w:rPr>
          <w:rFonts w:asciiTheme="minorHAnsi" w:eastAsiaTheme="minorEastAsia" w:hAnsiTheme="minorHAnsi" w:cstheme="minorBidi"/>
          <w:b/>
          <w:bCs/>
          <w:color w:val="709FDB" w:themeColor="text2" w:themeTint="80"/>
          <w:sz w:val="24"/>
          <w:szCs w:val="24"/>
          <w:lang w:val="en-US"/>
        </w:rPr>
      </w:pPr>
      <w:r w:rsidRPr="258834F4">
        <w:rPr>
          <w:rFonts w:asciiTheme="minorHAnsi" w:eastAsiaTheme="minorEastAsia" w:hAnsiTheme="minorHAnsi" w:cstheme="minorBidi"/>
          <w:b/>
          <w:bCs/>
          <w:color w:val="709FDB"/>
          <w:sz w:val="24"/>
          <w:szCs w:val="24"/>
          <w:lang w:val="en-US"/>
        </w:rPr>
        <w:t xml:space="preserve"> Cadre de la mission</w:t>
      </w:r>
    </w:p>
    <w:p w14:paraId="72A11CC1" w14:textId="77777777" w:rsidR="00E5606A" w:rsidRPr="00E5606A" w:rsidRDefault="00E5606A" w:rsidP="258834F4">
      <w:pPr>
        <w:pStyle w:val="Paragraphedeliste"/>
        <w:ind w:left="1080" w:firstLine="0"/>
        <w:rPr>
          <w:rFonts w:asciiTheme="minorHAnsi" w:eastAsiaTheme="minorEastAsia" w:hAnsiTheme="minorHAnsi" w:cstheme="minorBidi"/>
          <w:b/>
          <w:bCs/>
          <w:lang w:val="en-US"/>
        </w:rPr>
      </w:pPr>
    </w:p>
    <w:p w14:paraId="1F446983" w14:textId="4313779F" w:rsidR="00E5606A" w:rsidRPr="004C4FED" w:rsidRDefault="3E2266A6"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Médecins du Monde est une ONG internationale de développement médical faisant partie d'un réseau international. Nous fournissons une assistance médicale aux groupes vulnérables, en Belgique et dans le reste du monde. Nous voulons une couverture universelle de santé où chaque personne a accès aux soins, sans obstacles (financiers, culturels, géographiques, etc.). Pour mener à bien notre mission, nous nous basons sur trois piliers :</w:t>
      </w:r>
    </w:p>
    <w:p w14:paraId="1E908A7A" w14:textId="14EF4F5B" w:rsidR="00E5606A" w:rsidRPr="00487B22" w:rsidRDefault="3E2266A6" w:rsidP="258834F4">
      <w:pPr>
        <w:pStyle w:val="Paragraphedeliste"/>
        <w:numPr>
          <w:ilvl w:val="0"/>
          <w:numId w:val="22"/>
        </w:numPr>
        <w:rPr>
          <w:rFonts w:asciiTheme="minorHAnsi" w:eastAsiaTheme="minorEastAsia" w:hAnsiTheme="minorHAnsi" w:cstheme="minorBidi"/>
          <w:sz w:val="20"/>
          <w:szCs w:val="20"/>
        </w:rPr>
      </w:pPr>
      <w:r w:rsidRPr="258834F4">
        <w:rPr>
          <w:rFonts w:asciiTheme="minorHAnsi" w:eastAsiaTheme="minorEastAsia" w:hAnsiTheme="minorHAnsi" w:cstheme="minorBidi"/>
          <w:b/>
          <w:bCs/>
          <w:sz w:val="20"/>
          <w:szCs w:val="20"/>
        </w:rPr>
        <w:t xml:space="preserve">Soigner </w:t>
      </w:r>
      <w:r w:rsidRPr="258834F4">
        <w:rPr>
          <w:rFonts w:asciiTheme="minorHAnsi" w:eastAsiaTheme="minorEastAsia" w:hAnsiTheme="minorHAnsi" w:cstheme="minorBidi"/>
          <w:sz w:val="20"/>
          <w:szCs w:val="20"/>
        </w:rPr>
        <w:t>: donner un réel accès aux soins aux populations.</w:t>
      </w:r>
    </w:p>
    <w:p w14:paraId="2A1D3387" w14:textId="2A7901B5" w:rsidR="00E5606A" w:rsidRPr="00487B22" w:rsidRDefault="3E2266A6" w:rsidP="258834F4">
      <w:pPr>
        <w:pStyle w:val="Paragraphedeliste"/>
        <w:numPr>
          <w:ilvl w:val="0"/>
          <w:numId w:val="22"/>
        </w:numPr>
        <w:rPr>
          <w:rFonts w:asciiTheme="minorHAnsi" w:eastAsiaTheme="minorEastAsia" w:hAnsiTheme="minorHAnsi" w:cstheme="minorBidi"/>
          <w:sz w:val="20"/>
          <w:szCs w:val="20"/>
        </w:rPr>
      </w:pPr>
      <w:r w:rsidRPr="258834F4">
        <w:rPr>
          <w:rFonts w:asciiTheme="minorHAnsi" w:eastAsiaTheme="minorEastAsia" w:hAnsiTheme="minorHAnsi" w:cstheme="minorBidi"/>
          <w:b/>
          <w:bCs/>
          <w:sz w:val="20"/>
          <w:szCs w:val="20"/>
        </w:rPr>
        <w:t xml:space="preserve">Changer </w:t>
      </w:r>
      <w:r w:rsidRPr="258834F4">
        <w:rPr>
          <w:rFonts w:asciiTheme="minorHAnsi" w:eastAsiaTheme="minorEastAsia" w:hAnsiTheme="minorHAnsi" w:cstheme="minorBidi"/>
          <w:sz w:val="20"/>
          <w:szCs w:val="20"/>
        </w:rPr>
        <w:t>: plus qu'aider, nous voulons changer les choses à long terme.</w:t>
      </w:r>
    </w:p>
    <w:p w14:paraId="3D4E8747" w14:textId="4F3854B3" w:rsidR="00E5606A" w:rsidRPr="00487B22" w:rsidRDefault="3E2266A6" w:rsidP="258834F4">
      <w:pPr>
        <w:pStyle w:val="Paragraphedeliste"/>
        <w:numPr>
          <w:ilvl w:val="0"/>
          <w:numId w:val="22"/>
        </w:numPr>
        <w:rPr>
          <w:rFonts w:asciiTheme="minorHAnsi" w:eastAsiaTheme="minorEastAsia" w:hAnsiTheme="minorHAnsi" w:cstheme="minorBidi"/>
          <w:sz w:val="20"/>
          <w:szCs w:val="20"/>
        </w:rPr>
      </w:pPr>
      <w:r w:rsidRPr="258834F4">
        <w:rPr>
          <w:rFonts w:asciiTheme="minorHAnsi" w:eastAsiaTheme="minorEastAsia" w:hAnsiTheme="minorHAnsi" w:cstheme="minorBidi"/>
          <w:b/>
          <w:bCs/>
          <w:sz w:val="20"/>
          <w:szCs w:val="20"/>
        </w:rPr>
        <w:t xml:space="preserve">Témoigner </w:t>
      </w:r>
      <w:r w:rsidRPr="258834F4">
        <w:rPr>
          <w:rFonts w:asciiTheme="minorHAnsi" w:eastAsiaTheme="minorEastAsia" w:hAnsiTheme="minorHAnsi" w:cstheme="minorBidi"/>
          <w:sz w:val="20"/>
          <w:szCs w:val="20"/>
        </w:rPr>
        <w:t>: nous ne restons pas silencieux. Grâce à notre expérience et notre présence sur le terrain, Nous interpellons les pouvoirs (locaux, régionaux et (inter)nationaux) avec des faits, des chiffres et des réalités.</w:t>
      </w:r>
    </w:p>
    <w:p w14:paraId="08A88257" w14:textId="77777777" w:rsidR="00E5606A" w:rsidRPr="004C4FED" w:rsidRDefault="3E2266A6"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En Belgique et dans le monde, nos projets se destinent à toutes les personnes qui n'ont pas ou plus d'accès aux soins de santé. En particulier, ils se structurent en cinq axes : les personnes en marge de la société (personnes sans-abri, sans papier, usagères de drogues, travailleuses du sexe, etc.) ; les enfants en situation de vulnérabilité ; les femmes (accompagnées dans leur combat pour l'égalité ou contre les violences basées sur le genre), etc.</w:t>
      </w:r>
    </w:p>
    <w:p w14:paraId="573738C7" w14:textId="77777777" w:rsidR="00CC2710" w:rsidRPr="004C4FED" w:rsidRDefault="00CC2710" w:rsidP="258834F4">
      <w:pPr>
        <w:rPr>
          <w:rFonts w:asciiTheme="minorHAnsi" w:eastAsiaTheme="minorEastAsia" w:hAnsiTheme="minorHAnsi" w:cstheme="minorBidi"/>
          <w:sz w:val="20"/>
          <w:szCs w:val="20"/>
        </w:rPr>
      </w:pPr>
    </w:p>
    <w:p w14:paraId="79432167" w14:textId="7C14E575" w:rsidR="00CC2710" w:rsidRPr="00CC2710" w:rsidRDefault="48CDDC70" w:rsidP="258834F4">
      <w:pPr>
        <w:pStyle w:val="Paragraphedeliste"/>
        <w:numPr>
          <w:ilvl w:val="0"/>
          <w:numId w:val="17"/>
        </w:numPr>
        <w:rPr>
          <w:rFonts w:asciiTheme="minorHAnsi" w:eastAsiaTheme="minorEastAsia" w:hAnsiTheme="minorHAnsi" w:cstheme="minorBidi"/>
          <w:b/>
          <w:bCs/>
          <w:sz w:val="20"/>
          <w:szCs w:val="20"/>
          <w:lang w:val="en-US"/>
        </w:rPr>
      </w:pPr>
      <w:proofErr w:type="spellStart"/>
      <w:r w:rsidRPr="258834F4">
        <w:rPr>
          <w:rFonts w:asciiTheme="minorHAnsi" w:eastAsiaTheme="minorEastAsia" w:hAnsiTheme="minorHAnsi" w:cstheme="minorBidi"/>
          <w:b/>
          <w:bCs/>
          <w:sz w:val="24"/>
          <w:szCs w:val="24"/>
          <w:lang w:val="en-US"/>
        </w:rPr>
        <w:t>Contexte</w:t>
      </w:r>
      <w:proofErr w:type="spellEnd"/>
      <w:r w:rsidRPr="258834F4">
        <w:rPr>
          <w:rFonts w:asciiTheme="minorHAnsi" w:eastAsiaTheme="minorEastAsia" w:hAnsiTheme="minorHAnsi" w:cstheme="minorBidi"/>
          <w:b/>
          <w:bCs/>
          <w:sz w:val="24"/>
          <w:szCs w:val="24"/>
          <w:lang w:val="en-US"/>
        </w:rPr>
        <w:t xml:space="preserve"> </w:t>
      </w:r>
      <w:proofErr w:type="spellStart"/>
      <w:r w:rsidR="2F3C0FFB" w:rsidRPr="258834F4">
        <w:rPr>
          <w:rFonts w:asciiTheme="minorHAnsi" w:eastAsiaTheme="minorEastAsia" w:hAnsiTheme="minorHAnsi" w:cstheme="minorBidi"/>
          <w:b/>
          <w:bCs/>
          <w:sz w:val="24"/>
          <w:szCs w:val="24"/>
          <w:lang w:val="en-US"/>
        </w:rPr>
        <w:t>G</w:t>
      </w:r>
      <w:r w:rsidR="2DA7E47E" w:rsidRPr="258834F4">
        <w:rPr>
          <w:rFonts w:asciiTheme="minorHAnsi" w:eastAsiaTheme="minorEastAsia" w:hAnsiTheme="minorHAnsi" w:cstheme="minorBidi"/>
          <w:b/>
          <w:bCs/>
          <w:sz w:val="24"/>
          <w:szCs w:val="24"/>
          <w:lang w:val="en-US"/>
        </w:rPr>
        <w:t>é</w:t>
      </w:r>
      <w:r w:rsidR="2F3C0FFB" w:rsidRPr="258834F4">
        <w:rPr>
          <w:rFonts w:asciiTheme="minorHAnsi" w:eastAsiaTheme="minorEastAsia" w:hAnsiTheme="minorHAnsi" w:cstheme="minorBidi"/>
          <w:b/>
          <w:bCs/>
          <w:sz w:val="24"/>
          <w:szCs w:val="24"/>
          <w:lang w:val="en-US"/>
        </w:rPr>
        <w:t>n</w:t>
      </w:r>
      <w:r w:rsidR="0C8B1AC7" w:rsidRPr="258834F4">
        <w:rPr>
          <w:rFonts w:asciiTheme="minorHAnsi" w:eastAsiaTheme="minorEastAsia" w:hAnsiTheme="minorHAnsi" w:cstheme="minorBidi"/>
          <w:b/>
          <w:bCs/>
          <w:sz w:val="24"/>
          <w:szCs w:val="24"/>
          <w:lang w:val="en-US"/>
        </w:rPr>
        <w:t>é</w:t>
      </w:r>
      <w:r w:rsidR="2F3C0FFB" w:rsidRPr="258834F4">
        <w:rPr>
          <w:rFonts w:asciiTheme="minorHAnsi" w:eastAsiaTheme="minorEastAsia" w:hAnsiTheme="minorHAnsi" w:cstheme="minorBidi"/>
          <w:b/>
          <w:bCs/>
          <w:sz w:val="24"/>
          <w:szCs w:val="24"/>
          <w:lang w:val="en-US"/>
        </w:rPr>
        <w:t>ral</w:t>
      </w:r>
      <w:proofErr w:type="spellEnd"/>
      <w:r w:rsidR="2F3C0FFB" w:rsidRPr="258834F4">
        <w:rPr>
          <w:rFonts w:asciiTheme="minorHAnsi" w:eastAsiaTheme="minorEastAsia" w:hAnsiTheme="minorHAnsi" w:cstheme="minorBidi"/>
          <w:b/>
          <w:bCs/>
          <w:sz w:val="24"/>
          <w:szCs w:val="24"/>
          <w:lang w:val="en-US"/>
        </w:rPr>
        <w:t>:</w:t>
      </w:r>
    </w:p>
    <w:p w14:paraId="7849A33F" w14:textId="77777777" w:rsidR="00CC2710" w:rsidRPr="00CC2710" w:rsidRDefault="00CC2710" w:rsidP="258834F4">
      <w:pPr>
        <w:pStyle w:val="Paragraphedeliste"/>
        <w:ind w:left="720" w:firstLine="0"/>
        <w:rPr>
          <w:rFonts w:asciiTheme="minorHAnsi" w:eastAsiaTheme="minorEastAsia" w:hAnsiTheme="minorHAnsi" w:cstheme="minorBidi"/>
          <w:b/>
          <w:bCs/>
          <w:sz w:val="20"/>
          <w:szCs w:val="20"/>
          <w:lang w:val="en-US"/>
        </w:rPr>
      </w:pPr>
    </w:p>
    <w:p w14:paraId="5C67EC9C" w14:textId="11D9537D" w:rsidR="2A3445E9" w:rsidRDefault="7F687B5F" w:rsidP="258834F4">
      <w:pPr>
        <w:rPr>
          <w:rFonts w:asciiTheme="minorHAnsi" w:eastAsiaTheme="minorEastAsia" w:hAnsiTheme="minorHAnsi" w:cstheme="minorBidi"/>
          <w:color w:val="000000" w:themeColor="text1"/>
          <w:sz w:val="20"/>
          <w:szCs w:val="20"/>
        </w:rPr>
      </w:pPr>
      <w:r w:rsidRPr="258834F4">
        <w:rPr>
          <w:rFonts w:asciiTheme="minorHAnsi" w:eastAsiaTheme="minorEastAsia" w:hAnsiTheme="minorHAnsi" w:cstheme="minorBidi"/>
          <w:sz w:val="20"/>
          <w:szCs w:val="20"/>
        </w:rPr>
        <w:t xml:space="preserve"> Le projet “Assurer la protection des enfants et jeunes en mouvement” est un projet de 12 mois (avril 2024- mars 2025) mis en œuvre par Médecins du Monde Belgique (MdM) avec le soutien financier de l’UNICEF. Le projet cible</w:t>
      </w:r>
      <w:r w:rsidRPr="258834F4">
        <w:rPr>
          <w:rFonts w:asciiTheme="minorHAnsi" w:eastAsiaTheme="minorEastAsia" w:hAnsiTheme="minorHAnsi" w:cstheme="minorBidi"/>
          <w:color w:val="4A4A4A"/>
          <w:sz w:val="20"/>
          <w:szCs w:val="20"/>
        </w:rPr>
        <w:t xml:space="preserve"> </w:t>
      </w:r>
      <w:r w:rsidRPr="258834F4">
        <w:rPr>
          <w:rFonts w:asciiTheme="minorHAnsi" w:eastAsiaTheme="minorEastAsia" w:hAnsiTheme="minorHAnsi" w:cstheme="minorBidi"/>
          <w:b/>
          <w:bCs/>
          <w:color w:val="000000" w:themeColor="text1"/>
          <w:sz w:val="20"/>
          <w:szCs w:val="20"/>
        </w:rPr>
        <w:t>500 enfants et jeunes vulnérables (0-24 ans)</w:t>
      </w:r>
      <w:r w:rsidRPr="258834F4">
        <w:rPr>
          <w:rFonts w:asciiTheme="minorHAnsi" w:eastAsiaTheme="minorEastAsia" w:hAnsiTheme="minorHAnsi" w:cstheme="minorBidi"/>
          <w:color w:val="000000" w:themeColor="text1"/>
          <w:sz w:val="20"/>
          <w:szCs w:val="20"/>
        </w:rPr>
        <w:t xml:space="preserve">, </w:t>
      </w:r>
      <w:proofErr w:type="spellStart"/>
      <w:r w:rsidRPr="258834F4">
        <w:rPr>
          <w:rFonts w:asciiTheme="minorHAnsi" w:eastAsiaTheme="minorEastAsia" w:hAnsiTheme="minorHAnsi" w:cstheme="minorBidi"/>
          <w:color w:val="000000" w:themeColor="text1"/>
          <w:sz w:val="20"/>
          <w:szCs w:val="20"/>
        </w:rPr>
        <w:t>accompagné·e·s</w:t>
      </w:r>
      <w:proofErr w:type="spellEnd"/>
      <w:r w:rsidRPr="258834F4">
        <w:rPr>
          <w:rFonts w:asciiTheme="minorHAnsi" w:eastAsiaTheme="minorEastAsia" w:hAnsiTheme="minorHAnsi" w:cstheme="minorBidi"/>
          <w:color w:val="000000" w:themeColor="text1"/>
          <w:sz w:val="20"/>
          <w:szCs w:val="20"/>
        </w:rPr>
        <w:t xml:space="preserve"> ou non, ainsi que leurs parents et </w:t>
      </w:r>
      <w:proofErr w:type="spellStart"/>
      <w:r w:rsidRPr="258834F4">
        <w:rPr>
          <w:rFonts w:asciiTheme="minorHAnsi" w:eastAsiaTheme="minorEastAsia" w:hAnsiTheme="minorHAnsi" w:cstheme="minorBidi"/>
          <w:color w:val="000000" w:themeColor="text1"/>
          <w:sz w:val="20"/>
          <w:szCs w:val="20"/>
        </w:rPr>
        <w:t>gardien·ne·s</w:t>
      </w:r>
      <w:proofErr w:type="spellEnd"/>
      <w:r w:rsidRPr="258834F4">
        <w:rPr>
          <w:rFonts w:asciiTheme="minorHAnsi" w:eastAsiaTheme="minorEastAsia" w:hAnsiTheme="minorHAnsi" w:cstheme="minorBidi"/>
          <w:color w:val="000000" w:themeColor="text1"/>
          <w:sz w:val="20"/>
          <w:szCs w:val="20"/>
        </w:rPr>
        <w:t>, dans les gouvernorats du grand Tunis, Sfax et Médenine ainsi que 80 professionnels des structures publiques (délégués à la protection de l’enfance, agents de la garde nationale, etc.).</w:t>
      </w:r>
    </w:p>
    <w:p w14:paraId="67EDB913" w14:textId="2E68113D" w:rsidR="2A3445E9" w:rsidRDefault="7F687B5F" w:rsidP="258834F4">
      <w:pPr>
        <w:shd w:val="clear" w:color="auto" w:fill="FFFFFF" w:themeFill="background1"/>
        <w:spacing w:after="197"/>
        <w:jc w:val="both"/>
        <w:rPr>
          <w:rFonts w:asciiTheme="minorHAnsi" w:eastAsiaTheme="minorEastAsia" w:hAnsiTheme="minorHAnsi" w:cstheme="minorBidi"/>
          <w:color w:val="000000" w:themeColor="text1"/>
          <w:sz w:val="20"/>
          <w:szCs w:val="20"/>
          <w:lang w:val="fr"/>
        </w:rPr>
      </w:pPr>
      <w:r w:rsidRPr="258834F4">
        <w:rPr>
          <w:rFonts w:asciiTheme="minorHAnsi" w:eastAsiaTheme="minorEastAsia" w:hAnsiTheme="minorHAnsi" w:cstheme="minorBidi"/>
          <w:color w:val="000000" w:themeColor="text1"/>
          <w:sz w:val="20"/>
          <w:szCs w:val="20"/>
          <w:lang w:val="fr"/>
        </w:rPr>
        <w:t xml:space="preserve">Le projet vise un « accompagnement protecteur de l’enfant et de ses parents ou gardiens », dans le respect de leurs choix de vie. La finalité de l’intervention se décline ainsi : </w:t>
      </w:r>
    </w:p>
    <w:p w14:paraId="04C9AD00" w14:textId="3B3E59CD" w:rsidR="2A3445E9" w:rsidRDefault="7F687B5F" w:rsidP="258834F4">
      <w:pPr>
        <w:pStyle w:val="Paragraphedeliste"/>
        <w:numPr>
          <w:ilvl w:val="0"/>
          <w:numId w:val="7"/>
        </w:numPr>
        <w:jc w:val="both"/>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 xml:space="preserve">Renforcer l’accès aux droits et services de santé (y compris la Santé Mentale et le Soutien Psychosocial SMSPS) et </w:t>
      </w:r>
      <w:r w:rsidR="4CF658E7" w:rsidRPr="258834F4">
        <w:rPr>
          <w:rFonts w:asciiTheme="minorHAnsi" w:eastAsiaTheme="minorEastAsia" w:hAnsiTheme="minorHAnsi" w:cstheme="minorBidi"/>
          <w:sz w:val="20"/>
          <w:szCs w:val="20"/>
        </w:rPr>
        <w:t>à la protection adaptée</w:t>
      </w:r>
      <w:r w:rsidRPr="258834F4">
        <w:rPr>
          <w:rFonts w:asciiTheme="minorHAnsi" w:eastAsiaTheme="minorEastAsia" w:hAnsiTheme="minorHAnsi" w:cstheme="minorBidi"/>
          <w:sz w:val="20"/>
          <w:szCs w:val="20"/>
        </w:rPr>
        <w:t xml:space="preserve"> aux enfants et à leurs parents et gardiens ;</w:t>
      </w:r>
    </w:p>
    <w:p w14:paraId="301A0696" w14:textId="0C43C51A" w:rsidR="2A3445E9" w:rsidRDefault="7F687B5F" w:rsidP="258834F4">
      <w:pPr>
        <w:pStyle w:val="Paragraphedeliste"/>
        <w:numPr>
          <w:ilvl w:val="0"/>
          <w:numId w:val="7"/>
        </w:numPr>
        <w:jc w:val="both"/>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Diminuer l’exposition des enfants et des jeunes à la violence, aux abus, à l’exploitation, à travers un renforcement de leurs capacités d’autoprotection et de prise de décision, la promotion d’un environnement protecteur notamment au niveau des familles et des communautés et au niveau des lieux où vivent ces enfants, et la sensibilisation des personnes migrantes et tunisiennes sur les violences (y compris les violences basées sur le genre VBG)</w:t>
      </w:r>
      <w:r w:rsidR="0A205320" w:rsidRPr="258834F4">
        <w:rPr>
          <w:rFonts w:asciiTheme="minorHAnsi" w:eastAsiaTheme="minorEastAsia" w:hAnsiTheme="minorHAnsi" w:cstheme="minorBidi"/>
          <w:sz w:val="20"/>
          <w:szCs w:val="20"/>
        </w:rPr>
        <w:t xml:space="preserve"> </w:t>
      </w:r>
      <w:r w:rsidRPr="258834F4">
        <w:rPr>
          <w:rFonts w:asciiTheme="minorHAnsi" w:eastAsiaTheme="minorEastAsia" w:hAnsiTheme="minorHAnsi" w:cstheme="minorBidi"/>
          <w:sz w:val="20"/>
          <w:szCs w:val="20"/>
        </w:rPr>
        <w:t>;</w:t>
      </w:r>
    </w:p>
    <w:p w14:paraId="06BF30C8" w14:textId="3AEAB14F" w:rsidR="2A3445E9" w:rsidRDefault="7F687B5F" w:rsidP="258834F4">
      <w:pPr>
        <w:pStyle w:val="Paragraphedeliste"/>
        <w:numPr>
          <w:ilvl w:val="0"/>
          <w:numId w:val="7"/>
        </w:numPr>
        <w:jc w:val="both"/>
        <w:rPr>
          <w:rFonts w:asciiTheme="minorHAnsi" w:eastAsiaTheme="minorEastAsia" w:hAnsiTheme="minorHAnsi" w:cstheme="minorBidi"/>
          <w:sz w:val="20"/>
          <w:szCs w:val="20"/>
          <w:lang w:val="fr"/>
        </w:rPr>
      </w:pPr>
      <w:r w:rsidRPr="258834F4">
        <w:rPr>
          <w:rFonts w:asciiTheme="minorHAnsi" w:eastAsiaTheme="minorEastAsia" w:hAnsiTheme="minorHAnsi" w:cstheme="minorBidi"/>
          <w:sz w:val="20"/>
          <w:szCs w:val="20"/>
          <w:lang w:val="fr"/>
        </w:rPr>
        <w:t>Mieux préparer les organisations de la société civile et les acteurs institutionnels (Acteurs de protection de l’enfance et garde nationale) à la prise en compte de la santé mentale des enfants en situation de vulnérabilité</w:t>
      </w:r>
    </w:p>
    <w:p w14:paraId="22845A81" w14:textId="018485AF" w:rsidR="2A3445E9" w:rsidRDefault="7F687B5F" w:rsidP="258834F4">
      <w:pPr>
        <w:pStyle w:val="Paragraphedeliste"/>
        <w:numPr>
          <w:ilvl w:val="0"/>
          <w:numId w:val="7"/>
        </w:numPr>
        <w:jc w:val="both"/>
        <w:rPr>
          <w:rFonts w:asciiTheme="minorHAnsi" w:eastAsiaTheme="minorEastAsia" w:hAnsiTheme="minorHAnsi" w:cstheme="minorBidi"/>
          <w:sz w:val="20"/>
          <w:szCs w:val="20"/>
          <w:lang w:val="fr"/>
        </w:rPr>
      </w:pPr>
      <w:r w:rsidRPr="258834F4">
        <w:rPr>
          <w:rFonts w:asciiTheme="minorHAnsi" w:eastAsiaTheme="minorEastAsia" w:hAnsiTheme="minorHAnsi" w:cstheme="minorBidi"/>
          <w:sz w:val="20"/>
          <w:szCs w:val="20"/>
          <w:lang w:val="fr"/>
        </w:rPr>
        <w:t xml:space="preserve">Contribuer à améliorer cadre de coordination et d’action synergique des acteurs de protection de l’enfance </w:t>
      </w:r>
      <w:r w:rsidRPr="258834F4">
        <w:rPr>
          <w:rFonts w:asciiTheme="minorHAnsi" w:eastAsiaTheme="minorEastAsia" w:hAnsiTheme="minorHAnsi" w:cstheme="minorBidi"/>
          <w:sz w:val="20"/>
          <w:szCs w:val="20"/>
          <w:lang w:val="fr"/>
        </w:rPr>
        <w:lastRenderedPageBreak/>
        <w:t>(institutionnels et communautaires).</w:t>
      </w:r>
    </w:p>
    <w:p w14:paraId="1F0AA547" w14:textId="7A8875EB" w:rsidR="2A3445E9" w:rsidRDefault="7F687B5F" w:rsidP="258834F4">
      <w:pPr>
        <w:pStyle w:val="Paragraphedeliste"/>
        <w:numPr>
          <w:ilvl w:val="0"/>
          <w:numId w:val="7"/>
        </w:numPr>
        <w:jc w:val="both"/>
        <w:rPr>
          <w:rFonts w:asciiTheme="minorHAnsi" w:eastAsiaTheme="minorEastAsia" w:hAnsiTheme="minorHAnsi" w:cstheme="minorBidi"/>
          <w:sz w:val="20"/>
          <w:szCs w:val="20"/>
          <w:lang w:val="fr"/>
        </w:rPr>
      </w:pPr>
      <w:r w:rsidRPr="258834F4">
        <w:rPr>
          <w:rFonts w:asciiTheme="minorHAnsi" w:eastAsiaTheme="minorEastAsia" w:hAnsiTheme="minorHAnsi" w:cstheme="minorBidi"/>
          <w:sz w:val="20"/>
          <w:szCs w:val="20"/>
          <w:lang w:val="fr"/>
        </w:rPr>
        <w:t>Accompagner des initiatives de plaidoyer pour des systèmes plus inclusifs des enfants et jeunes en situation de vulnérabilité.</w:t>
      </w:r>
    </w:p>
    <w:p w14:paraId="2B2199BB" w14:textId="1B5DABBA" w:rsidR="00E5606A" w:rsidRPr="004C4FED" w:rsidRDefault="00E5606A" w:rsidP="258834F4">
      <w:pPr>
        <w:rPr>
          <w:rFonts w:asciiTheme="minorHAnsi" w:eastAsiaTheme="minorEastAsia" w:hAnsiTheme="minorHAnsi" w:cstheme="minorBidi"/>
          <w:sz w:val="20"/>
          <w:szCs w:val="20"/>
        </w:rPr>
      </w:pPr>
    </w:p>
    <w:p w14:paraId="5D4F1B2C" w14:textId="3F17093A" w:rsidR="00E5606A" w:rsidRPr="00F15209" w:rsidRDefault="3E2266A6" w:rsidP="258834F4">
      <w:pPr>
        <w:pStyle w:val="Paragraphedeliste"/>
        <w:numPr>
          <w:ilvl w:val="0"/>
          <w:numId w:val="17"/>
        </w:numPr>
        <w:rPr>
          <w:rFonts w:asciiTheme="minorHAnsi" w:eastAsiaTheme="minorEastAsia" w:hAnsiTheme="minorHAnsi" w:cstheme="minorBidi"/>
          <w:b/>
          <w:bCs/>
          <w:sz w:val="24"/>
          <w:szCs w:val="24"/>
        </w:rPr>
      </w:pPr>
      <w:r w:rsidRPr="258834F4">
        <w:rPr>
          <w:rFonts w:asciiTheme="minorHAnsi" w:eastAsiaTheme="minorEastAsia" w:hAnsiTheme="minorHAnsi" w:cstheme="minorBidi"/>
          <w:b/>
          <w:bCs/>
          <w:sz w:val="24"/>
          <w:szCs w:val="24"/>
          <w:lang w:val="en-US"/>
        </w:rPr>
        <w:t xml:space="preserve">Cadre de la </w:t>
      </w:r>
      <w:r w:rsidR="64FD7522" w:rsidRPr="258834F4">
        <w:rPr>
          <w:rFonts w:asciiTheme="minorHAnsi" w:eastAsiaTheme="minorEastAsia" w:hAnsiTheme="minorHAnsi" w:cstheme="minorBidi"/>
          <w:b/>
          <w:bCs/>
          <w:sz w:val="24"/>
          <w:szCs w:val="24"/>
          <w:lang w:val="en-US"/>
        </w:rPr>
        <w:t>mission:</w:t>
      </w:r>
      <w:r w:rsidRPr="258834F4">
        <w:rPr>
          <w:rFonts w:asciiTheme="minorHAnsi" w:eastAsiaTheme="minorEastAsia" w:hAnsiTheme="minorHAnsi" w:cstheme="minorBidi"/>
          <w:b/>
          <w:bCs/>
          <w:sz w:val="24"/>
          <w:szCs w:val="24"/>
          <w:lang w:val="en-US"/>
        </w:rPr>
        <w:t xml:space="preserve"> </w:t>
      </w:r>
    </w:p>
    <w:p w14:paraId="24E3EB20" w14:textId="77777777" w:rsidR="00F15209" w:rsidRPr="00F15209" w:rsidRDefault="00F15209" w:rsidP="258834F4">
      <w:pPr>
        <w:pStyle w:val="Paragraphedeliste"/>
        <w:ind w:left="720" w:firstLine="0"/>
        <w:rPr>
          <w:rFonts w:asciiTheme="minorHAnsi" w:eastAsiaTheme="minorEastAsia" w:hAnsiTheme="minorHAnsi" w:cstheme="minorBidi"/>
          <w:b/>
          <w:bCs/>
          <w:sz w:val="24"/>
          <w:szCs w:val="24"/>
        </w:rPr>
      </w:pPr>
    </w:p>
    <w:p w14:paraId="439D0B63" w14:textId="21D867F5" w:rsidR="00E5606A" w:rsidRPr="004C4FED" w:rsidRDefault="3E2266A6"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 xml:space="preserve">Les présents termes de référence rentrent dans le cadre du projet « Assurer la protection des enfants en mouvement en Tunisie » soutenu par l’UNICEF mis en œuvre par </w:t>
      </w:r>
      <w:r w:rsidRPr="258834F4">
        <w:rPr>
          <w:rFonts w:asciiTheme="minorHAnsi" w:eastAsiaTheme="minorEastAsia" w:hAnsiTheme="minorHAnsi" w:cstheme="minorBidi"/>
          <w:b/>
          <w:bCs/>
          <w:sz w:val="20"/>
          <w:szCs w:val="20"/>
        </w:rPr>
        <w:t>Médecins du Monde</w:t>
      </w:r>
      <w:r w:rsidRPr="258834F4">
        <w:rPr>
          <w:rFonts w:asciiTheme="minorHAnsi" w:eastAsiaTheme="minorEastAsia" w:hAnsiTheme="minorHAnsi" w:cstheme="minorBidi"/>
          <w:sz w:val="20"/>
          <w:szCs w:val="20"/>
        </w:rPr>
        <w:t>.</w:t>
      </w:r>
    </w:p>
    <w:p w14:paraId="1EF20A3C" w14:textId="77777777" w:rsidR="00F15209" w:rsidRPr="004C4FED" w:rsidRDefault="00F15209" w:rsidP="258834F4">
      <w:pPr>
        <w:rPr>
          <w:rFonts w:asciiTheme="minorHAnsi" w:eastAsiaTheme="minorEastAsia" w:hAnsiTheme="minorHAnsi" w:cstheme="minorBidi"/>
          <w:sz w:val="20"/>
          <w:szCs w:val="20"/>
        </w:rPr>
      </w:pPr>
    </w:p>
    <w:p w14:paraId="0A7A1B1C" w14:textId="096D37D9" w:rsidR="004D135F" w:rsidRPr="004F658A" w:rsidRDefault="6A461B50" w:rsidP="258834F4">
      <w:pPr>
        <w:pStyle w:val="Paragraphedeliste"/>
        <w:numPr>
          <w:ilvl w:val="0"/>
          <w:numId w:val="17"/>
        </w:numPr>
        <w:rPr>
          <w:rFonts w:asciiTheme="minorHAnsi" w:eastAsiaTheme="minorEastAsia" w:hAnsiTheme="minorHAnsi" w:cstheme="minorBidi"/>
          <w:b/>
          <w:bCs/>
          <w:sz w:val="24"/>
          <w:szCs w:val="24"/>
        </w:rPr>
      </w:pPr>
      <w:r w:rsidRPr="258834F4">
        <w:rPr>
          <w:rFonts w:asciiTheme="minorHAnsi" w:eastAsiaTheme="minorEastAsia" w:hAnsiTheme="minorHAnsi" w:cstheme="minorBidi"/>
          <w:b/>
          <w:bCs/>
          <w:sz w:val="24"/>
          <w:szCs w:val="24"/>
        </w:rPr>
        <w:t xml:space="preserve">Objectifs des formations </w:t>
      </w:r>
      <w:r w:rsidR="123B8610" w:rsidRPr="258834F4">
        <w:rPr>
          <w:rFonts w:asciiTheme="minorHAnsi" w:eastAsiaTheme="minorEastAsia" w:hAnsiTheme="minorHAnsi" w:cstheme="minorBidi"/>
          <w:b/>
          <w:bCs/>
          <w:sz w:val="24"/>
          <w:szCs w:val="24"/>
        </w:rPr>
        <w:t>:</w:t>
      </w:r>
    </w:p>
    <w:p w14:paraId="096EC270" w14:textId="77777777" w:rsidR="004D135F" w:rsidRPr="00E5606A" w:rsidRDefault="004D135F" w:rsidP="258834F4">
      <w:pPr>
        <w:rPr>
          <w:rFonts w:asciiTheme="minorHAnsi" w:eastAsiaTheme="minorEastAsia" w:hAnsiTheme="minorHAnsi" w:cstheme="minorBidi"/>
          <w:sz w:val="20"/>
          <w:szCs w:val="20"/>
        </w:rPr>
      </w:pPr>
    </w:p>
    <w:p w14:paraId="32EB010D" w14:textId="6D58836B" w:rsidR="38092C33" w:rsidRDefault="578A0898" w:rsidP="258834F4">
      <w:pPr>
        <w:jc w:val="both"/>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 xml:space="preserve">Renforcer les connaissances et les compétences </w:t>
      </w:r>
      <w:r w:rsidR="7094F281" w:rsidRPr="258834F4">
        <w:rPr>
          <w:rFonts w:asciiTheme="minorHAnsi" w:eastAsiaTheme="minorEastAsia" w:hAnsiTheme="minorHAnsi" w:cstheme="minorBidi"/>
          <w:sz w:val="20"/>
          <w:szCs w:val="20"/>
        </w:rPr>
        <w:t xml:space="preserve">des agents </w:t>
      </w:r>
      <w:r w:rsidR="3016D13E" w:rsidRPr="258834F4">
        <w:rPr>
          <w:rFonts w:asciiTheme="minorHAnsi" w:eastAsiaTheme="minorEastAsia" w:hAnsiTheme="minorHAnsi" w:cstheme="minorBidi"/>
          <w:sz w:val="20"/>
          <w:szCs w:val="20"/>
        </w:rPr>
        <w:t>de la Garde Nationale</w:t>
      </w:r>
      <w:r w:rsidRPr="258834F4">
        <w:rPr>
          <w:rFonts w:asciiTheme="minorHAnsi" w:eastAsiaTheme="minorEastAsia" w:hAnsiTheme="minorHAnsi" w:cstheme="minorBidi"/>
          <w:sz w:val="20"/>
          <w:szCs w:val="20"/>
        </w:rPr>
        <w:t xml:space="preserve"> en premiers secours psychologiques </w:t>
      </w:r>
      <w:r w:rsidR="3016D13E" w:rsidRPr="258834F4">
        <w:rPr>
          <w:rFonts w:asciiTheme="minorHAnsi" w:eastAsiaTheme="minorEastAsia" w:hAnsiTheme="minorHAnsi" w:cstheme="minorBidi"/>
          <w:sz w:val="20"/>
          <w:szCs w:val="20"/>
        </w:rPr>
        <w:t xml:space="preserve">en </w:t>
      </w:r>
      <w:r w:rsidR="7094F281" w:rsidRPr="258834F4">
        <w:rPr>
          <w:rFonts w:asciiTheme="minorHAnsi" w:eastAsiaTheme="minorEastAsia" w:hAnsiTheme="minorHAnsi" w:cstheme="minorBidi"/>
          <w:sz w:val="20"/>
          <w:szCs w:val="20"/>
        </w:rPr>
        <w:t xml:space="preserve">leur </w:t>
      </w:r>
      <w:r w:rsidR="3016D13E" w:rsidRPr="258834F4">
        <w:rPr>
          <w:rFonts w:asciiTheme="minorHAnsi" w:eastAsiaTheme="minorEastAsia" w:hAnsiTheme="minorHAnsi" w:cstheme="minorBidi"/>
          <w:sz w:val="20"/>
          <w:szCs w:val="20"/>
        </w:rPr>
        <w:t>fournissant</w:t>
      </w:r>
      <w:r w:rsidR="1EB15FE3" w:rsidRPr="258834F4">
        <w:rPr>
          <w:rFonts w:asciiTheme="minorHAnsi" w:eastAsiaTheme="minorEastAsia" w:hAnsiTheme="minorHAnsi" w:cstheme="minorBidi"/>
          <w:sz w:val="20"/>
          <w:szCs w:val="20"/>
        </w:rPr>
        <w:t xml:space="preserve"> des </w:t>
      </w:r>
      <w:r w:rsidR="3016D13E" w:rsidRPr="258834F4">
        <w:rPr>
          <w:rFonts w:asciiTheme="minorHAnsi" w:eastAsiaTheme="minorEastAsia" w:hAnsiTheme="minorHAnsi" w:cstheme="minorBidi"/>
          <w:sz w:val="20"/>
          <w:szCs w:val="20"/>
        </w:rPr>
        <w:t xml:space="preserve">outils concrets et appropriés de manière à </w:t>
      </w:r>
      <w:r w:rsidR="18D6B12A" w:rsidRPr="258834F4">
        <w:rPr>
          <w:rFonts w:asciiTheme="minorHAnsi" w:eastAsiaTheme="minorEastAsia" w:hAnsiTheme="minorHAnsi" w:cstheme="minorBidi"/>
          <w:sz w:val="20"/>
          <w:szCs w:val="20"/>
        </w:rPr>
        <w:t>renforcer</w:t>
      </w:r>
      <w:r w:rsidR="3016D13E" w:rsidRPr="258834F4">
        <w:rPr>
          <w:rFonts w:asciiTheme="minorHAnsi" w:eastAsiaTheme="minorEastAsia" w:hAnsiTheme="minorHAnsi" w:cstheme="minorBidi"/>
          <w:sz w:val="20"/>
          <w:szCs w:val="20"/>
        </w:rPr>
        <w:t xml:space="preserve"> la protection</w:t>
      </w:r>
      <w:r w:rsidRPr="258834F4">
        <w:rPr>
          <w:rFonts w:asciiTheme="minorHAnsi" w:eastAsiaTheme="minorEastAsia" w:hAnsiTheme="minorHAnsi" w:cstheme="minorBidi"/>
          <w:sz w:val="20"/>
          <w:szCs w:val="20"/>
        </w:rPr>
        <w:t xml:space="preserve"> des publics précarisés</w:t>
      </w:r>
      <w:r w:rsidR="18D6B12A" w:rsidRPr="258834F4">
        <w:rPr>
          <w:rFonts w:asciiTheme="minorHAnsi" w:eastAsiaTheme="minorEastAsia" w:hAnsiTheme="minorHAnsi" w:cstheme="minorBidi"/>
          <w:sz w:val="20"/>
          <w:szCs w:val="20"/>
        </w:rPr>
        <w:t>, notamment celle des enfants en mobilité</w:t>
      </w:r>
      <w:r w:rsidRPr="258834F4">
        <w:rPr>
          <w:rFonts w:asciiTheme="minorHAnsi" w:eastAsiaTheme="minorEastAsia" w:hAnsiTheme="minorHAnsi" w:cstheme="minorBidi"/>
          <w:sz w:val="20"/>
          <w:szCs w:val="20"/>
        </w:rPr>
        <w:t>.</w:t>
      </w:r>
    </w:p>
    <w:p w14:paraId="7D323135" w14:textId="5187C135" w:rsidR="0C16412E" w:rsidRDefault="0C16412E" w:rsidP="258834F4">
      <w:pPr>
        <w:pStyle w:val="Paragraphedeliste"/>
        <w:ind w:left="720"/>
        <w:rPr>
          <w:rFonts w:asciiTheme="minorHAnsi" w:eastAsiaTheme="minorEastAsia" w:hAnsiTheme="minorHAnsi" w:cstheme="minorBidi"/>
          <w:sz w:val="20"/>
          <w:szCs w:val="20"/>
        </w:rPr>
      </w:pPr>
    </w:p>
    <w:p w14:paraId="049F30EF" w14:textId="0CC90F38" w:rsidR="004D135F" w:rsidRPr="00E5606A" w:rsidRDefault="1A1F0F3A" w:rsidP="258834F4">
      <w:pPr>
        <w:pStyle w:val="Paragraphedeliste"/>
        <w:numPr>
          <w:ilvl w:val="0"/>
          <w:numId w:val="16"/>
        </w:numPr>
        <w:rPr>
          <w:rFonts w:asciiTheme="minorHAnsi" w:eastAsiaTheme="minorEastAsia" w:hAnsiTheme="minorHAnsi" w:cstheme="minorBidi"/>
          <w:b/>
          <w:bCs/>
          <w:color w:val="709FDB"/>
          <w:sz w:val="24"/>
          <w:szCs w:val="24"/>
        </w:rPr>
      </w:pPr>
      <w:r w:rsidRPr="258834F4">
        <w:rPr>
          <w:rFonts w:asciiTheme="minorHAnsi" w:eastAsiaTheme="minorEastAsia" w:hAnsiTheme="minorHAnsi" w:cstheme="minorBidi"/>
          <w:b/>
          <w:bCs/>
          <w:color w:val="709FDB"/>
          <w:sz w:val="24"/>
          <w:szCs w:val="24"/>
        </w:rPr>
        <w:t>Les objectifs de la mission :</w:t>
      </w:r>
    </w:p>
    <w:p w14:paraId="24420876" w14:textId="302FA1AC" w:rsidR="258834F4" w:rsidRDefault="258834F4" w:rsidP="258834F4">
      <w:pPr>
        <w:pStyle w:val="Paragraphedeliste"/>
        <w:ind w:left="720"/>
        <w:rPr>
          <w:rFonts w:asciiTheme="minorHAnsi" w:eastAsiaTheme="minorEastAsia" w:hAnsiTheme="minorHAnsi" w:cstheme="minorBidi"/>
          <w:sz w:val="20"/>
          <w:szCs w:val="20"/>
        </w:rPr>
      </w:pPr>
    </w:p>
    <w:p w14:paraId="4D2287F6" w14:textId="1C2BFDD8" w:rsidR="00D22783" w:rsidRDefault="2D5B0604" w:rsidP="258834F4">
      <w:pPr>
        <w:pStyle w:val="Paragraphedeliste"/>
        <w:numPr>
          <w:ilvl w:val="0"/>
          <w:numId w:val="19"/>
        </w:numPr>
        <w:rPr>
          <w:rFonts w:asciiTheme="minorHAnsi" w:eastAsiaTheme="minorEastAsia" w:hAnsiTheme="minorHAnsi" w:cstheme="minorBidi"/>
          <w:sz w:val="20"/>
          <w:szCs w:val="20"/>
        </w:rPr>
      </w:pPr>
      <w:r w:rsidRPr="258834F4">
        <w:rPr>
          <w:rFonts w:asciiTheme="minorHAnsi" w:eastAsiaTheme="minorEastAsia" w:hAnsiTheme="minorHAnsi" w:cstheme="minorBidi"/>
          <w:color w:val="333333"/>
          <w:sz w:val="20"/>
          <w:szCs w:val="20"/>
        </w:rPr>
        <w:t>Élaboration d'un module de formation en Premiers Secours Psychologiques (PSP) destiné aux agents de la Garde Nationale, incluant :</w:t>
      </w:r>
    </w:p>
    <w:p w14:paraId="70BDD5CF" w14:textId="26E7F674" w:rsidR="00D22783" w:rsidRPr="00E5606A" w:rsidRDefault="2D5B0604" w:rsidP="258834F4">
      <w:pPr>
        <w:pStyle w:val="Paragraphedeliste"/>
        <w:numPr>
          <w:ilvl w:val="1"/>
          <w:numId w:val="19"/>
        </w:numPr>
        <w:rPr>
          <w:rFonts w:asciiTheme="minorHAnsi" w:eastAsiaTheme="minorEastAsia" w:hAnsiTheme="minorHAnsi" w:cstheme="minorBidi"/>
          <w:sz w:val="20"/>
          <w:szCs w:val="20"/>
        </w:rPr>
      </w:pPr>
      <w:r w:rsidRPr="258834F4">
        <w:rPr>
          <w:rFonts w:asciiTheme="minorHAnsi" w:eastAsiaTheme="minorEastAsia" w:hAnsiTheme="minorHAnsi" w:cstheme="minorBidi"/>
          <w:b/>
          <w:bCs/>
          <w:color w:val="333333"/>
          <w:sz w:val="20"/>
          <w:szCs w:val="20"/>
        </w:rPr>
        <w:t>Introduction à la santé mentale des enfants en mobilité</w:t>
      </w:r>
    </w:p>
    <w:p w14:paraId="29554F03" w14:textId="31A80260" w:rsidR="00D22783" w:rsidRPr="00E5606A" w:rsidRDefault="2D5B0604" w:rsidP="258834F4">
      <w:pPr>
        <w:pStyle w:val="Paragraphedeliste"/>
        <w:shd w:val="clear" w:color="auto" w:fill="FFFFFF" w:themeFill="background1"/>
        <w:rPr>
          <w:rFonts w:asciiTheme="minorHAnsi" w:eastAsiaTheme="minorEastAsia" w:hAnsiTheme="minorHAnsi" w:cstheme="minorBidi"/>
          <w:color w:val="000000" w:themeColor="text1"/>
          <w:sz w:val="20"/>
          <w:szCs w:val="20"/>
        </w:rPr>
      </w:pPr>
      <w:r w:rsidRPr="258834F4">
        <w:rPr>
          <w:rFonts w:asciiTheme="minorHAnsi" w:eastAsiaTheme="minorEastAsia" w:hAnsiTheme="minorHAnsi" w:cstheme="minorBidi"/>
          <w:color w:val="000000" w:themeColor="text1"/>
          <w:sz w:val="20"/>
          <w:szCs w:val="20"/>
        </w:rPr>
        <w:t xml:space="preserve">Identification des types de violence subis (physique, psychologique, sexuelle, économique </w:t>
      </w:r>
      <w:proofErr w:type="spellStart"/>
      <w:r w:rsidRPr="258834F4">
        <w:rPr>
          <w:rFonts w:asciiTheme="minorHAnsi" w:eastAsiaTheme="minorEastAsia" w:hAnsiTheme="minorHAnsi" w:cstheme="minorBidi"/>
          <w:color w:val="000000" w:themeColor="text1"/>
          <w:sz w:val="20"/>
          <w:szCs w:val="20"/>
        </w:rPr>
        <w:t>etc</w:t>
      </w:r>
      <w:proofErr w:type="spellEnd"/>
      <w:r w:rsidRPr="258834F4">
        <w:rPr>
          <w:rFonts w:asciiTheme="minorHAnsi" w:eastAsiaTheme="minorEastAsia" w:hAnsiTheme="minorHAnsi" w:cstheme="minorBidi"/>
          <w:color w:val="000000" w:themeColor="text1"/>
          <w:sz w:val="20"/>
          <w:szCs w:val="20"/>
        </w:rPr>
        <w:t>).</w:t>
      </w:r>
    </w:p>
    <w:p w14:paraId="1EE62817" w14:textId="55A85A5A" w:rsidR="00D22783" w:rsidRPr="00E5606A" w:rsidRDefault="2D5B0604" w:rsidP="258834F4">
      <w:pPr>
        <w:shd w:val="clear" w:color="auto" w:fill="FFFFFF" w:themeFill="background1"/>
        <w:ind w:left="720" w:firstLine="720"/>
        <w:rPr>
          <w:rFonts w:asciiTheme="minorHAnsi" w:eastAsiaTheme="minorEastAsia" w:hAnsiTheme="minorHAnsi" w:cstheme="minorBidi"/>
          <w:color w:val="333333"/>
          <w:sz w:val="20"/>
          <w:szCs w:val="20"/>
        </w:rPr>
      </w:pPr>
      <w:r w:rsidRPr="258834F4">
        <w:rPr>
          <w:rFonts w:asciiTheme="minorHAnsi" w:eastAsiaTheme="minorEastAsia" w:hAnsiTheme="minorHAnsi" w:cstheme="minorBidi"/>
          <w:color w:val="000000" w:themeColor="text1"/>
          <w:sz w:val="20"/>
          <w:szCs w:val="20"/>
        </w:rPr>
        <w:t>Reconnaissance des signes de détresse psychologique et des troubles fréquents (stress post-</w:t>
      </w:r>
      <w:r w:rsidR="00D22783">
        <w:tab/>
      </w:r>
      <w:r w:rsidRPr="258834F4">
        <w:rPr>
          <w:rFonts w:asciiTheme="minorHAnsi" w:eastAsiaTheme="minorEastAsia" w:hAnsiTheme="minorHAnsi" w:cstheme="minorBidi"/>
          <w:color w:val="000000" w:themeColor="text1"/>
          <w:sz w:val="20"/>
          <w:szCs w:val="20"/>
        </w:rPr>
        <w:t>traumatique, anxiété, dissociation, dépression).</w:t>
      </w:r>
    </w:p>
    <w:p w14:paraId="011B7D81" w14:textId="19EA9C6B" w:rsidR="00D22783" w:rsidRPr="00E5606A" w:rsidRDefault="2D5B0604" w:rsidP="258834F4">
      <w:pPr>
        <w:shd w:val="clear" w:color="auto" w:fill="FFFFFF" w:themeFill="background1"/>
        <w:ind w:left="720" w:firstLine="720"/>
        <w:rPr>
          <w:rFonts w:asciiTheme="minorHAnsi" w:eastAsiaTheme="minorEastAsia" w:hAnsiTheme="minorHAnsi" w:cstheme="minorBidi"/>
          <w:color w:val="333333"/>
          <w:sz w:val="20"/>
          <w:szCs w:val="20"/>
        </w:rPr>
      </w:pPr>
      <w:r w:rsidRPr="258834F4">
        <w:rPr>
          <w:rFonts w:asciiTheme="minorHAnsi" w:eastAsiaTheme="minorEastAsia" w:hAnsiTheme="minorHAnsi" w:cstheme="minorBidi"/>
          <w:color w:val="000000" w:themeColor="text1"/>
          <w:sz w:val="20"/>
          <w:szCs w:val="20"/>
        </w:rPr>
        <w:t>Compréhension des effets du déplacement, de l’instabilité et de la violence sur leur bien-être</w:t>
      </w:r>
      <w:r w:rsidR="13BCB8C0" w:rsidRPr="258834F4">
        <w:rPr>
          <w:rFonts w:asciiTheme="minorHAnsi" w:eastAsiaTheme="minorEastAsia" w:hAnsiTheme="minorHAnsi" w:cstheme="minorBidi"/>
          <w:color w:val="000000" w:themeColor="text1"/>
          <w:sz w:val="20"/>
          <w:szCs w:val="20"/>
        </w:rPr>
        <w:t>.</w:t>
      </w:r>
    </w:p>
    <w:p w14:paraId="35D1F152" w14:textId="310DE0BB" w:rsidR="00D22783" w:rsidRPr="00E5606A" w:rsidRDefault="00D22783" w:rsidP="258834F4">
      <w:pPr>
        <w:shd w:val="clear" w:color="auto" w:fill="FFFFFF" w:themeFill="background1"/>
        <w:ind w:left="720" w:firstLine="720"/>
        <w:rPr>
          <w:rFonts w:asciiTheme="minorHAnsi" w:eastAsiaTheme="minorEastAsia" w:hAnsiTheme="minorHAnsi" w:cstheme="minorBidi"/>
          <w:color w:val="000000" w:themeColor="text1"/>
          <w:sz w:val="20"/>
          <w:szCs w:val="20"/>
        </w:rPr>
      </w:pPr>
    </w:p>
    <w:p w14:paraId="710757BF" w14:textId="3E611011" w:rsidR="00D22783" w:rsidRPr="00E5606A" w:rsidRDefault="563D9439" w:rsidP="258834F4">
      <w:pPr>
        <w:pStyle w:val="Paragraphedeliste"/>
        <w:numPr>
          <w:ilvl w:val="1"/>
          <w:numId w:val="19"/>
        </w:numPr>
        <w:shd w:val="clear" w:color="auto" w:fill="FFFFFF" w:themeFill="background1"/>
        <w:rPr>
          <w:rFonts w:asciiTheme="minorHAnsi" w:eastAsiaTheme="minorEastAsia" w:hAnsiTheme="minorHAnsi" w:cstheme="minorBidi"/>
          <w:color w:val="000000" w:themeColor="text1"/>
          <w:sz w:val="20"/>
          <w:szCs w:val="20"/>
        </w:rPr>
      </w:pPr>
      <w:r w:rsidRPr="258834F4">
        <w:rPr>
          <w:rFonts w:asciiTheme="minorHAnsi" w:eastAsiaTheme="minorEastAsia" w:hAnsiTheme="minorHAnsi" w:cstheme="minorBidi"/>
          <w:b/>
          <w:bCs/>
          <w:color w:val="333333"/>
          <w:sz w:val="20"/>
          <w:szCs w:val="20"/>
        </w:rPr>
        <w:t>Maîtrise des principes des Premiers Secours Psychologiques (PSP)</w:t>
      </w:r>
    </w:p>
    <w:p w14:paraId="0DF1AF5C" w14:textId="5642E986" w:rsidR="00D22783" w:rsidRPr="00E5606A" w:rsidRDefault="563D9439" w:rsidP="258834F4">
      <w:pPr>
        <w:pStyle w:val="Paragraphedeliste"/>
        <w:shd w:val="clear" w:color="auto" w:fill="FFFFFF" w:themeFill="background1"/>
        <w:ind w:left="1440" w:firstLine="0"/>
        <w:rPr>
          <w:rFonts w:asciiTheme="minorHAnsi" w:eastAsiaTheme="minorEastAsia" w:hAnsiTheme="minorHAnsi" w:cstheme="minorBidi"/>
          <w:color w:val="000000" w:themeColor="text1"/>
          <w:sz w:val="20"/>
          <w:szCs w:val="20"/>
        </w:rPr>
      </w:pPr>
      <w:r w:rsidRPr="258834F4">
        <w:rPr>
          <w:rFonts w:asciiTheme="minorHAnsi" w:eastAsiaTheme="minorEastAsia" w:hAnsiTheme="minorHAnsi" w:cstheme="minorBidi"/>
          <w:color w:val="333333"/>
          <w:sz w:val="20"/>
          <w:szCs w:val="20"/>
        </w:rPr>
        <w:t>Appliquer les étapes clés : observer, écouter, mettre en contact.</w:t>
      </w:r>
    </w:p>
    <w:p w14:paraId="33436093" w14:textId="08686377" w:rsidR="00D22783" w:rsidRPr="00E5606A" w:rsidRDefault="08B2B595" w:rsidP="258834F4">
      <w:pPr>
        <w:pStyle w:val="Paragraphedeliste"/>
        <w:shd w:val="clear" w:color="auto" w:fill="FFFFFF" w:themeFill="background1"/>
        <w:ind w:left="1440" w:firstLine="0"/>
        <w:rPr>
          <w:rFonts w:asciiTheme="minorHAnsi" w:eastAsiaTheme="minorEastAsia" w:hAnsiTheme="minorHAnsi" w:cstheme="minorBidi"/>
          <w:color w:val="333333"/>
          <w:sz w:val="20"/>
          <w:szCs w:val="20"/>
        </w:rPr>
      </w:pPr>
      <w:r w:rsidRPr="258834F4">
        <w:rPr>
          <w:rFonts w:asciiTheme="minorHAnsi" w:eastAsiaTheme="minorEastAsia" w:hAnsiTheme="minorHAnsi" w:cstheme="minorBidi"/>
          <w:color w:val="333333"/>
          <w:sz w:val="20"/>
          <w:szCs w:val="20"/>
        </w:rPr>
        <w:t>Appliquer l’approche "Ne pas nuire" dans l'interaction avec les enfants vulnérables</w:t>
      </w:r>
    </w:p>
    <w:p w14:paraId="66132C99" w14:textId="12130130" w:rsidR="00D22783" w:rsidRPr="00E5606A" w:rsidRDefault="563D9439" w:rsidP="258834F4">
      <w:pPr>
        <w:pStyle w:val="Paragraphedeliste"/>
        <w:shd w:val="clear" w:color="auto" w:fill="FFFFFF" w:themeFill="background1"/>
        <w:ind w:left="1440" w:firstLine="0"/>
        <w:rPr>
          <w:rFonts w:asciiTheme="minorHAnsi" w:eastAsiaTheme="minorEastAsia" w:hAnsiTheme="minorHAnsi" w:cstheme="minorBidi"/>
          <w:color w:val="000000" w:themeColor="text1"/>
          <w:sz w:val="20"/>
          <w:szCs w:val="20"/>
        </w:rPr>
      </w:pPr>
      <w:r w:rsidRPr="258834F4">
        <w:rPr>
          <w:rFonts w:asciiTheme="minorHAnsi" w:eastAsiaTheme="minorEastAsia" w:hAnsiTheme="minorHAnsi" w:cstheme="minorBidi"/>
          <w:color w:val="333333"/>
          <w:sz w:val="20"/>
          <w:szCs w:val="20"/>
        </w:rPr>
        <w:t>Préserver le bien-être des agents de la Garde Nationale (Reconnaître l'impact émotionnel, et appliquer des stratégies de gestion du stress...)</w:t>
      </w:r>
      <w:r w:rsidR="1933D64B" w:rsidRPr="258834F4">
        <w:rPr>
          <w:rFonts w:asciiTheme="minorHAnsi" w:eastAsiaTheme="minorEastAsia" w:hAnsiTheme="minorHAnsi" w:cstheme="minorBidi"/>
          <w:color w:val="333333"/>
          <w:sz w:val="20"/>
          <w:szCs w:val="20"/>
        </w:rPr>
        <w:t>.</w:t>
      </w:r>
    </w:p>
    <w:p w14:paraId="2169942E" w14:textId="2E746C3C" w:rsidR="00D22783" w:rsidRPr="00E5606A" w:rsidRDefault="00D22783" w:rsidP="258834F4">
      <w:pPr>
        <w:pStyle w:val="Paragraphedeliste"/>
        <w:shd w:val="clear" w:color="auto" w:fill="FFFFFF" w:themeFill="background1"/>
        <w:ind w:left="1440" w:firstLine="0"/>
        <w:rPr>
          <w:rFonts w:asciiTheme="minorHAnsi" w:eastAsiaTheme="minorEastAsia" w:hAnsiTheme="minorHAnsi" w:cstheme="minorBidi"/>
          <w:color w:val="333333"/>
          <w:sz w:val="20"/>
          <w:szCs w:val="20"/>
        </w:rPr>
      </w:pPr>
    </w:p>
    <w:p w14:paraId="135C0EEF" w14:textId="164C0BB4" w:rsidR="00D22783" w:rsidRPr="00E5606A" w:rsidRDefault="563D9439" w:rsidP="258834F4">
      <w:pPr>
        <w:pStyle w:val="Paragraphedeliste"/>
        <w:numPr>
          <w:ilvl w:val="1"/>
          <w:numId w:val="19"/>
        </w:numPr>
        <w:shd w:val="clear" w:color="auto" w:fill="FFFFFF" w:themeFill="background1"/>
        <w:rPr>
          <w:rFonts w:asciiTheme="minorHAnsi" w:eastAsiaTheme="minorEastAsia" w:hAnsiTheme="minorHAnsi" w:cstheme="minorBidi"/>
          <w:b/>
          <w:bCs/>
          <w:color w:val="333333"/>
          <w:sz w:val="20"/>
          <w:szCs w:val="20"/>
        </w:rPr>
      </w:pPr>
      <w:r w:rsidRPr="258834F4">
        <w:rPr>
          <w:rFonts w:asciiTheme="minorHAnsi" w:eastAsiaTheme="minorEastAsia" w:hAnsiTheme="minorHAnsi" w:cstheme="minorBidi"/>
          <w:b/>
          <w:bCs/>
          <w:color w:val="333333"/>
          <w:sz w:val="20"/>
          <w:szCs w:val="20"/>
        </w:rPr>
        <w:t>Mises en situation et études de cas</w:t>
      </w:r>
    </w:p>
    <w:p w14:paraId="6A115535" w14:textId="2F262889" w:rsidR="00D22783" w:rsidRPr="00E5606A" w:rsidRDefault="563D9439" w:rsidP="258834F4">
      <w:pPr>
        <w:pStyle w:val="Paragraphedeliste"/>
        <w:shd w:val="clear" w:color="auto" w:fill="FFFFFF" w:themeFill="background1"/>
        <w:ind w:left="1440" w:firstLine="0"/>
        <w:rPr>
          <w:rFonts w:asciiTheme="minorHAnsi" w:eastAsiaTheme="minorEastAsia" w:hAnsiTheme="minorHAnsi" w:cstheme="minorBidi"/>
          <w:color w:val="000000" w:themeColor="text1"/>
          <w:sz w:val="20"/>
          <w:szCs w:val="20"/>
        </w:rPr>
      </w:pPr>
      <w:r w:rsidRPr="258834F4">
        <w:rPr>
          <w:rFonts w:asciiTheme="minorHAnsi" w:eastAsiaTheme="minorEastAsia" w:hAnsiTheme="minorHAnsi" w:cstheme="minorBidi"/>
          <w:color w:val="333333"/>
          <w:sz w:val="20"/>
          <w:szCs w:val="20"/>
        </w:rPr>
        <w:t>Simulations d’interactions et analyse de cas concrets.</w:t>
      </w:r>
    </w:p>
    <w:p w14:paraId="1E592512" w14:textId="276C5819" w:rsidR="00D22783" w:rsidRPr="00E5606A" w:rsidRDefault="563D9439" w:rsidP="258834F4">
      <w:pPr>
        <w:pStyle w:val="Paragraphedeliste"/>
        <w:shd w:val="clear" w:color="auto" w:fill="FFFFFF" w:themeFill="background1"/>
        <w:ind w:left="1440" w:firstLine="0"/>
        <w:rPr>
          <w:rFonts w:asciiTheme="minorHAnsi" w:eastAsiaTheme="minorEastAsia" w:hAnsiTheme="minorHAnsi" w:cstheme="minorBidi"/>
          <w:color w:val="333333"/>
          <w:sz w:val="20"/>
          <w:szCs w:val="20"/>
        </w:rPr>
      </w:pPr>
      <w:r w:rsidRPr="258834F4">
        <w:rPr>
          <w:rFonts w:asciiTheme="minorHAnsi" w:eastAsiaTheme="minorEastAsia" w:hAnsiTheme="minorHAnsi" w:cstheme="minorBidi"/>
          <w:color w:val="333333"/>
          <w:sz w:val="20"/>
          <w:szCs w:val="20"/>
        </w:rPr>
        <w:t>Intégration de la notion de triade (enfant – intervenant – parent/figure d’attachement) pour une approche plus efficace</w:t>
      </w:r>
      <w:r w:rsidR="1C332B47" w:rsidRPr="258834F4">
        <w:rPr>
          <w:rFonts w:asciiTheme="minorHAnsi" w:eastAsiaTheme="minorEastAsia" w:hAnsiTheme="minorHAnsi" w:cstheme="minorBidi"/>
          <w:color w:val="333333"/>
          <w:sz w:val="20"/>
          <w:szCs w:val="20"/>
        </w:rPr>
        <w:t>.</w:t>
      </w:r>
    </w:p>
    <w:p w14:paraId="062B2B89" w14:textId="0415116E" w:rsidR="00D22783" w:rsidRPr="00E5606A" w:rsidRDefault="00D22783" w:rsidP="258834F4">
      <w:pPr>
        <w:pStyle w:val="Paragraphedeliste"/>
        <w:shd w:val="clear" w:color="auto" w:fill="FFFFFF" w:themeFill="background1"/>
        <w:ind w:left="1440" w:firstLine="0"/>
        <w:rPr>
          <w:rFonts w:asciiTheme="minorHAnsi" w:eastAsiaTheme="minorEastAsia" w:hAnsiTheme="minorHAnsi" w:cstheme="minorBidi"/>
          <w:color w:val="333333"/>
          <w:sz w:val="20"/>
          <w:szCs w:val="20"/>
        </w:rPr>
      </w:pPr>
    </w:p>
    <w:p w14:paraId="6C6E7CC7" w14:textId="368986C6" w:rsidR="00D22783" w:rsidRPr="00E5606A" w:rsidRDefault="563D9439" w:rsidP="258834F4">
      <w:pPr>
        <w:pStyle w:val="Paragraphedeliste"/>
        <w:numPr>
          <w:ilvl w:val="1"/>
          <w:numId w:val="19"/>
        </w:numPr>
        <w:shd w:val="clear" w:color="auto" w:fill="FFFFFF" w:themeFill="background1"/>
        <w:rPr>
          <w:rFonts w:asciiTheme="minorHAnsi" w:eastAsiaTheme="minorEastAsia" w:hAnsiTheme="minorHAnsi" w:cstheme="minorBidi"/>
          <w:color w:val="000000" w:themeColor="text1"/>
          <w:sz w:val="20"/>
          <w:szCs w:val="20"/>
        </w:rPr>
      </w:pPr>
      <w:r w:rsidRPr="258834F4">
        <w:rPr>
          <w:rFonts w:asciiTheme="minorHAnsi" w:eastAsiaTheme="minorEastAsia" w:hAnsiTheme="minorHAnsi" w:cstheme="minorBidi"/>
          <w:b/>
          <w:bCs/>
          <w:color w:val="333333"/>
          <w:sz w:val="20"/>
          <w:szCs w:val="20"/>
        </w:rPr>
        <w:t>Rôle de la Garde Nationale dans la protection psychosociale</w:t>
      </w:r>
    </w:p>
    <w:p w14:paraId="3B656F9C" w14:textId="636CB04C" w:rsidR="00D22783" w:rsidRPr="00E5606A" w:rsidRDefault="563D9439" w:rsidP="258834F4">
      <w:pPr>
        <w:pStyle w:val="Paragraphedeliste"/>
        <w:shd w:val="clear" w:color="auto" w:fill="FFFFFF" w:themeFill="background1"/>
        <w:ind w:left="1440" w:firstLine="0"/>
        <w:rPr>
          <w:rFonts w:asciiTheme="minorHAnsi" w:eastAsiaTheme="minorEastAsia" w:hAnsiTheme="minorHAnsi" w:cstheme="minorBidi"/>
          <w:color w:val="333333"/>
          <w:sz w:val="20"/>
          <w:szCs w:val="20"/>
        </w:rPr>
      </w:pPr>
      <w:r w:rsidRPr="258834F4">
        <w:rPr>
          <w:rFonts w:asciiTheme="minorHAnsi" w:eastAsiaTheme="minorEastAsia" w:hAnsiTheme="minorHAnsi" w:cstheme="minorBidi"/>
          <w:color w:val="333333"/>
          <w:sz w:val="20"/>
          <w:szCs w:val="20"/>
        </w:rPr>
        <w:t>Renforcer la collaboration avec les acteurs spécialisés (DPE, psychologues, ONG).</w:t>
      </w:r>
    </w:p>
    <w:p w14:paraId="28BC5965" w14:textId="138EC218" w:rsidR="00D22783" w:rsidRPr="00E5606A" w:rsidRDefault="563D9439" w:rsidP="258834F4">
      <w:pPr>
        <w:pStyle w:val="Paragraphedeliste"/>
        <w:shd w:val="clear" w:color="auto" w:fill="FFFFFF" w:themeFill="background1"/>
        <w:ind w:left="1440" w:firstLine="0"/>
        <w:rPr>
          <w:rFonts w:asciiTheme="minorHAnsi" w:eastAsiaTheme="minorEastAsia" w:hAnsiTheme="minorHAnsi" w:cstheme="minorBidi"/>
          <w:color w:val="333333"/>
          <w:sz w:val="20"/>
          <w:szCs w:val="20"/>
        </w:rPr>
      </w:pPr>
      <w:r w:rsidRPr="258834F4">
        <w:rPr>
          <w:rFonts w:asciiTheme="minorHAnsi" w:eastAsiaTheme="minorEastAsia" w:hAnsiTheme="minorHAnsi" w:cstheme="minorBidi"/>
          <w:color w:val="333333"/>
          <w:sz w:val="20"/>
          <w:szCs w:val="20"/>
        </w:rPr>
        <w:t>Identifier et mobiliser les structures de référence en santé mentale à travers le 3ème principe de PSP (atelier de cartographie, exercices pratiques)</w:t>
      </w:r>
      <w:r w:rsidR="0B1D795F" w:rsidRPr="258834F4">
        <w:rPr>
          <w:rFonts w:asciiTheme="minorHAnsi" w:eastAsiaTheme="minorEastAsia" w:hAnsiTheme="minorHAnsi" w:cstheme="minorBidi"/>
          <w:color w:val="333333"/>
          <w:sz w:val="20"/>
          <w:szCs w:val="20"/>
        </w:rPr>
        <w:t>.</w:t>
      </w:r>
    </w:p>
    <w:p w14:paraId="45DDCE60" w14:textId="4C182A5C" w:rsidR="00D22783" w:rsidRPr="00E5606A" w:rsidRDefault="00D22783" w:rsidP="258834F4">
      <w:pPr>
        <w:shd w:val="clear" w:color="auto" w:fill="FFFFFF" w:themeFill="background1"/>
        <w:ind w:left="1440"/>
        <w:rPr>
          <w:rFonts w:ascii="Calibri" w:eastAsia="Calibri" w:hAnsi="Calibri" w:cs="Calibri"/>
          <w:color w:val="000000" w:themeColor="text1"/>
          <w:sz w:val="20"/>
          <w:szCs w:val="20"/>
        </w:rPr>
      </w:pPr>
    </w:p>
    <w:p w14:paraId="4E50377B" w14:textId="479B4054" w:rsidR="004D135F" w:rsidRPr="00E5606A" w:rsidRDefault="1A1F0F3A" w:rsidP="258834F4">
      <w:pPr>
        <w:pStyle w:val="Paragraphedeliste"/>
        <w:numPr>
          <w:ilvl w:val="0"/>
          <w:numId w:val="19"/>
        </w:num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Elabor</w:t>
      </w:r>
      <w:r w:rsidR="0E85B588" w:rsidRPr="258834F4">
        <w:rPr>
          <w:rFonts w:asciiTheme="minorHAnsi" w:eastAsiaTheme="minorEastAsia" w:hAnsiTheme="minorHAnsi" w:cstheme="minorBidi"/>
          <w:sz w:val="20"/>
          <w:szCs w:val="20"/>
        </w:rPr>
        <w:t>ation d’</w:t>
      </w:r>
      <w:r w:rsidRPr="258834F4">
        <w:rPr>
          <w:rFonts w:asciiTheme="minorHAnsi" w:eastAsiaTheme="minorEastAsia" w:hAnsiTheme="minorHAnsi" w:cstheme="minorBidi"/>
          <w:sz w:val="20"/>
          <w:szCs w:val="20"/>
        </w:rPr>
        <w:t>un rapport final de la mission</w:t>
      </w:r>
      <w:r w:rsidR="743F0B56" w:rsidRPr="258834F4">
        <w:rPr>
          <w:rFonts w:asciiTheme="minorHAnsi" w:eastAsiaTheme="minorEastAsia" w:hAnsiTheme="minorHAnsi" w:cstheme="minorBidi"/>
          <w:sz w:val="20"/>
          <w:szCs w:val="20"/>
        </w:rPr>
        <w:t xml:space="preserve"> ;</w:t>
      </w:r>
    </w:p>
    <w:p w14:paraId="6E1DC143" w14:textId="7E920231" w:rsidR="0C16412E" w:rsidRDefault="0C16412E" w:rsidP="258834F4">
      <w:pPr>
        <w:pStyle w:val="Paragraphedeliste"/>
        <w:ind w:left="720"/>
        <w:rPr>
          <w:rFonts w:asciiTheme="minorHAnsi" w:eastAsiaTheme="minorEastAsia" w:hAnsiTheme="minorHAnsi" w:cstheme="minorBidi"/>
          <w:sz w:val="20"/>
          <w:szCs w:val="20"/>
        </w:rPr>
      </w:pPr>
    </w:p>
    <w:p w14:paraId="766D3FFF" w14:textId="21A51014" w:rsidR="004D135F" w:rsidRPr="00D10785" w:rsidRDefault="1A1F0F3A" w:rsidP="258834F4">
      <w:pPr>
        <w:pStyle w:val="Paragraphedeliste"/>
        <w:numPr>
          <w:ilvl w:val="0"/>
          <w:numId w:val="16"/>
        </w:numPr>
        <w:rPr>
          <w:rFonts w:asciiTheme="minorHAnsi" w:eastAsiaTheme="minorEastAsia" w:hAnsiTheme="minorHAnsi" w:cstheme="minorBidi"/>
          <w:b/>
          <w:bCs/>
          <w:color w:val="709FDB" w:themeColor="text2" w:themeTint="80"/>
          <w:sz w:val="24"/>
          <w:szCs w:val="24"/>
        </w:rPr>
      </w:pPr>
      <w:r w:rsidRPr="258834F4">
        <w:rPr>
          <w:rFonts w:asciiTheme="minorHAnsi" w:eastAsiaTheme="minorEastAsia" w:hAnsiTheme="minorHAnsi" w:cstheme="minorBidi"/>
          <w:b/>
          <w:bCs/>
          <w:color w:val="709FDB"/>
          <w:sz w:val="24"/>
          <w:szCs w:val="24"/>
        </w:rPr>
        <w:t>Livrables attendus et durée de la consultation :</w:t>
      </w:r>
    </w:p>
    <w:p w14:paraId="583D236E" w14:textId="77777777" w:rsidR="004D135F" w:rsidRPr="00E5606A" w:rsidRDefault="004D135F" w:rsidP="258834F4">
      <w:pPr>
        <w:rPr>
          <w:rFonts w:asciiTheme="minorHAnsi" w:eastAsiaTheme="minorEastAsia" w:hAnsiTheme="minorHAnsi" w:cstheme="minorBidi"/>
          <w:sz w:val="20"/>
          <w:szCs w:val="20"/>
        </w:rPr>
      </w:pPr>
    </w:p>
    <w:p w14:paraId="3C850E4D" w14:textId="4471D3EC" w:rsidR="004D135F" w:rsidRPr="00E5606A" w:rsidRDefault="1A1F0F3A" w:rsidP="258834F4">
      <w:pPr>
        <w:jc w:val="both"/>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Livrable 1 : Une note méthodologique comprenant la méthodologie de</w:t>
      </w:r>
      <w:r w:rsidR="4A46D322" w:rsidRPr="258834F4">
        <w:rPr>
          <w:rFonts w:asciiTheme="minorHAnsi" w:eastAsiaTheme="minorEastAsia" w:hAnsiTheme="minorHAnsi" w:cstheme="minorBidi"/>
          <w:sz w:val="20"/>
          <w:szCs w:val="20"/>
        </w:rPr>
        <w:t xml:space="preserve"> la</w:t>
      </w:r>
      <w:r w:rsidRPr="258834F4">
        <w:rPr>
          <w:rFonts w:asciiTheme="minorHAnsi" w:eastAsiaTheme="minorEastAsia" w:hAnsiTheme="minorHAnsi" w:cstheme="minorBidi"/>
          <w:sz w:val="20"/>
          <w:szCs w:val="20"/>
        </w:rPr>
        <w:t xml:space="preserve"> formation, les outils pédagogiques proposés et les outils d’évaluation de l’apprentissage ainsi qu’un calendrier détaillé</w:t>
      </w:r>
      <w:r w:rsidR="3EBAF1E6" w:rsidRPr="258834F4">
        <w:rPr>
          <w:rFonts w:asciiTheme="minorHAnsi" w:eastAsiaTheme="minorEastAsia" w:hAnsiTheme="minorHAnsi" w:cstheme="minorBidi"/>
          <w:sz w:val="20"/>
          <w:szCs w:val="20"/>
        </w:rPr>
        <w:t>.</w:t>
      </w:r>
    </w:p>
    <w:p w14:paraId="2B2A8ABB" w14:textId="1CCBF8F0" w:rsidR="7DE42C58" w:rsidRDefault="7DE42C58" w:rsidP="258834F4">
      <w:pPr>
        <w:jc w:val="both"/>
        <w:rPr>
          <w:rFonts w:ascii="Calibri" w:eastAsia="Calibri" w:hAnsi="Calibri" w:cs="Calibri"/>
          <w:sz w:val="20"/>
          <w:szCs w:val="20"/>
        </w:rPr>
      </w:pPr>
      <w:r w:rsidRPr="258834F4">
        <w:rPr>
          <w:rFonts w:ascii="Calibri" w:eastAsia="Calibri" w:hAnsi="Calibri" w:cs="Calibri"/>
          <w:sz w:val="20"/>
          <w:szCs w:val="20"/>
        </w:rPr>
        <w:t>Livrable 2 : Un support de formation destiné aux agents de la Garde Nationale, comprenant un guide pratique pour accompagner la formation (les supports nécessaires pour la formation, une liste de matériel nécessaire pour la formation, une timeline détaillée de la formation), des études de cas, des exercices de groupe, et les outils à distribuer (cartographie, fiches). Il est essentiel que ce livrable soit entièrement rédigé</w:t>
      </w:r>
      <w:r w:rsidRPr="258834F4">
        <w:rPr>
          <w:rFonts w:ascii="Calibri" w:eastAsia="Calibri" w:hAnsi="Calibri" w:cs="Calibri"/>
          <w:b/>
          <w:bCs/>
          <w:sz w:val="20"/>
          <w:szCs w:val="20"/>
        </w:rPr>
        <w:t xml:space="preserve"> en arabe.</w:t>
      </w:r>
    </w:p>
    <w:p w14:paraId="61B3E7A8" w14:textId="48DE3F7F" w:rsidR="004D135F" w:rsidRPr="00E5606A" w:rsidRDefault="1A1F0F3A" w:rsidP="258834F4">
      <w:pPr>
        <w:jc w:val="both"/>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 xml:space="preserve">Livrable </w:t>
      </w:r>
      <w:r w:rsidR="7006B4A3" w:rsidRPr="258834F4">
        <w:rPr>
          <w:rFonts w:asciiTheme="minorHAnsi" w:eastAsiaTheme="minorEastAsia" w:hAnsiTheme="minorHAnsi" w:cstheme="minorBidi"/>
          <w:sz w:val="20"/>
          <w:szCs w:val="20"/>
        </w:rPr>
        <w:t>3</w:t>
      </w:r>
      <w:r w:rsidRPr="258834F4">
        <w:rPr>
          <w:rFonts w:asciiTheme="minorHAnsi" w:eastAsiaTheme="minorEastAsia" w:hAnsiTheme="minorHAnsi" w:cstheme="minorBidi"/>
          <w:sz w:val="20"/>
          <w:szCs w:val="20"/>
        </w:rPr>
        <w:t xml:space="preserve"> : Un rapport de la mission</w:t>
      </w:r>
      <w:r w:rsidR="367AC12F" w:rsidRPr="258834F4">
        <w:rPr>
          <w:rFonts w:asciiTheme="minorHAnsi" w:eastAsiaTheme="minorEastAsia" w:hAnsiTheme="minorHAnsi" w:cstheme="minorBidi"/>
          <w:sz w:val="20"/>
          <w:szCs w:val="20"/>
        </w:rPr>
        <w:t>.</w:t>
      </w:r>
    </w:p>
    <w:p w14:paraId="21822C24" w14:textId="5389A729" w:rsidR="0C16412E" w:rsidRDefault="0C16412E" w:rsidP="258834F4">
      <w:pPr>
        <w:rPr>
          <w:rFonts w:asciiTheme="minorHAnsi" w:eastAsiaTheme="minorEastAsia" w:hAnsiTheme="minorHAnsi" w:cstheme="minorBidi"/>
          <w:sz w:val="20"/>
          <w:szCs w:val="20"/>
        </w:rPr>
      </w:pPr>
    </w:p>
    <w:p w14:paraId="4DCB1071" w14:textId="77777777" w:rsidR="004D135F" w:rsidRPr="00E5606A" w:rsidRDefault="004D135F" w:rsidP="258834F4">
      <w:pPr>
        <w:rPr>
          <w:rFonts w:asciiTheme="minorHAnsi" w:eastAsiaTheme="minorEastAsia" w:hAnsiTheme="minorHAnsi" w:cstheme="minorBidi"/>
          <w:sz w:val="20"/>
          <w:szCs w:val="20"/>
        </w:rPr>
      </w:pPr>
    </w:p>
    <w:p w14:paraId="024294EC" w14:textId="6CEDACBA" w:rsidR="004D135F" w:rsidRPr="00D10785" w:rsidRDefault="1A1F0F3A" w:rsidP="258834F4">
      <w:pPr>
        <w:pStyle w:val="Paragraphedeliste"/>
        <w:numPr>
          <w:ilvl w:val="0"/>
          <w:numId w:val="16"/>
        </w:numPr>
        <w:rPr>
          <w:rFonts w:asciiTheme="minorHAnsi" w:eastAsiaTheme="minorEastAsia" w:hAnsiTheme="minorHAnsi" w:cstheme="minorBidi"/>
          <w:b/>
          <w:bCs/>
          <w:color w:val="709FDB" w:themeColor="text2" w:themeTint="80"/>
          <w:sz w:val="24"/>
          <w:szCs w:val="24"/>
        </w:rPr>
      </w:pPr>
      <w:r w:rsidRPr="258834F4">
        <w:rPr>
          <w:rFonts w:asciiTheme="minorHAnsi" w:eastAsiaTheme="minorEastAsia" w:hAnsiTheme="minorHAnsi" w:cstheme="minorBidi"/>
          <w:b/>
          <w:bCs/>
          <w:color w:val="709FDB"/>
          <w:sz w:val="24"/>
          <w:szCs w:val="24"/>
        </w:rPr>
        <w:t xml:space="preserve">Profil de la/du/des consultant.es </w:t>
      </w:r>
      <w:proofErr w:type="spellStart"/>
      <w:r w:rsidRPr="258834F4">
        <w:rPr>
          <w:rFonts w:asciiTheme="minorHAnsi" w:eastAsiaTheme="minorEastAsia" w:hAnsiTheme="minorHAnsi" w:cstheme="minorBidi"/>
          <w:b/>
          <w:bCs/>
          <w:color w:val="709FDB"/>
          <w:sz w:val="24"/>
          <w:szCs w:val="24"/>
        </w:rPr>
        <w:t>recherché.</w:t>
      </w:r>
      <w:proofErr w:type="gramStart"/>
      <w:r w:rsidRPr="258834F4">
        <w:rPr>
          <w:rFonts w:asciiTheme="minorHAnsi" w:eastAsiaTheme="minorEastAsia" w:hAnsiTheme="minorHAnsi" w:cstheme="minorBidi"/>
          <w:b/>
          <w:bCs/>
          <w:color w:val="709FDB"/>
          <w:sz w:val="24"/>
          <w:szCs w:val="24"/>
        </w:rPr>
        <w:t>e.s</w:t>
      </w:r>
      <w:proofErr w:type="spellEnd"/>
      <w:proofErr w:type="gramEnd"/>
    </w:p>
    <w:p w14:paraId="7587A171" w14:textId="77777777" w:rsidR="00D10785" w:rsidRDefault="00D10785" w:rsidP="258834F4">
      <w:pPr>
        <w:rPr>
          <w:rFonts w:asciiTheme="minorHAnsi" w:eastAsiaTheme="minorEastAsia" w:hAnsiTheme="minorHAnsi" w:cstheme="minorBidi"/>
          <w:sz w:val="20"/>
          <w:szCs w:val="20"/>
        </w:rPr>
      </w:pPr>
    </w:p>
    <w:p w14:paraId="4F57DB5B" w14:textId="6173AC92" w:rsidR="004D135F" w:rsidRPr="00E5606A" w:rsidRDefault="1A1F0F3A" w:rsidP="258834F4">
      <w:pPr>
        <w:pStyle w:val="Paragraphedeliste"/>
        <w:numPr>
          <w:ilvl w:val="0"/>
          <w:numId w:val="19"/>
        </w:num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Master en psychologie clinique</w:t>
      </w:r>
      <w:r w:rsidR="097DDC1A" w:rsidRPr="258834F4">
        <w:rPr>
          <w:rFonts w:asciiTheme="minorHAnsi" w:eastAsiaTheme="minorEastAsia" w:hAnsiTheme="minorHAnsi" w:cstheme="minorBidi"/>
          <w:sz w:val="20"/>
          <w:szCs w:val="20"/>
        </w:rPr>
        <w:t xml:space="preserve"> ;</w:t>
      </w:r>
    </w:p>
    <w:p w14:paraId="3AF52BA3" w14:textId="5917E0E2" w:rsidR="00D10785" w:rsidRDefault="1A1F0F3A" w:rsidP="258834F4">
      <w:pPr>
        <w:pStyle w:val="Paragraphedeliste"/>
        <w:numPr>
          <w:ilvl w:val="0"/>
          <w:numId w:val="19"/>
        </w:num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Expertise dans l</w:t>
      </w:r>
      <w:r w:rsidR="29189015" w:rsidRPr="258834F4">
        <w:rPr>
          <w:rFonts w:asciiTheme="minorHAnsi" w:eastAsiaTheme="minorEastAsia" w:hAnsiTheme="minorHAnsi" w:cstheme="minorBidi"/>
          <w:sz w:val="20"/>
          <w:szCs w:val="20"/>
        </w:rPr>
        <w:t>a protection de</w:t>
      </w:r>
      <w:r w:rsidR="0F83F239" w:rsidRPr="258834F4">
        <w:rPr>
          <w:rFonts w:asciiTheme="minorHAnsi" w:eastAsiaTheme="minorEastAsia" w:hAnsiTheme="minorHAnsi" w:cstheme="minorBidi"/>
          <w:sz w:val="20"/>
          <w:szCs w:val="20"/>
        </w:rPr>
        <w:t xml:space="preserve"> l’enfance</w:t>
      </w:r>
      <w:r w:rsidR="45813DD9" w:rsidRPr="258834F4">
        <w:rPr>
          <w:rFonts w:asciiTheme="minorHAnsi" w:eastAsiaTheme="minorEastAsia" w:hAnsiTheme="minorHAnsi" w:cstheme="minorBidi"/>
          <w:sz w:val="20"/>
          <w:szCs w:val="20"/>
        </w:rPr>
        <w:t xml:space="preserve"> ;</w:t>
      </w:r>
    </w:p>
    <w:p w14:paraId="6E0BD44F" w14:textId="79514E66" w:rsidR="004D135F" w:rsidRPr="00E5606A" w:rsidRDefault="1A1F0F3A" w:rsidP="258834F4">
      <w:pPr>
        <w:pStyle w:val="Paragraphedeliste"/>
        <w:numPr>
          <w:ilvl w:val="0"/>
          <w:numId w:val="19"/>
        </w:num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Expériences de missions similaires</w:t>
      </w:r>
      <w:r w:rsidR="4E2162F6" w:rsidRPr="258834F4">
        <w:rPr>
          <w:rFonts w:asciiTheme="minorHAnsi" w:eastAsiaTheme="minorEastAsia" w:hAnsiTheme="minorHAnsi" w:cstheme="minorBidi"/>
          <w:sz w:val="20"/>
          <w:szCs w:val="20"/>
        </w:rPr>
        <w:t xml:space="preserve"> ;</w:t>
      </w:r>
    </w:p>
    <w:p w14:paraId="56DCBEBA" w14:textId="0EC6F39D" w:rsidR="004D135F" w:rsidRPr="00E5606A" w:rsidRDefault="1A1F0F3A" w:rsidP="258834F4">
      <w:pPr>
        <w:pStyle w:val="Paragraphedeliste"/>
        <w:numPr>
          <w:ilvl w:val="0"/>
          <w:numId w:val="19"/>
        </w:num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Maîtrise parfaite du français, la maîtrise d’autres langues est un atout ;</w:t>
      </w:r>
    </w:p>
    <w:p w14:paraId="4504A477" w14:textId="1F0A9D79" w:rsidR="23F98625" w:rsidRDefault="064FF7C9" w:rsidP="258834F4">
      <w:pPr>
        <w:pStyle w:val="Paragraphedeliste"/>
        <w:numPr>
          <w:ilvl w:val="0"/>
          <w:numId w:val="19"/>
        </w:num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La connaissance du contexte Maghreb est un atout</w:t>
      </w:r>
    </w:p>
    <w:p w14:paraId="6D8DD24A" w14:textId="68DD0982" w:rsidR="004D135F" w:rsidRPr="00E5606A" w:rsidRDefault="1A1F0F3A" w:rsidP="258834F4">
      <w:pPr>
        <w:pStyle w:val="Paragraphedeliste"/>
        <w:numPr>
          <w:ilvl w:val="0"/>
          <w:numId w:val="19"/>
        </w:num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Esprit d’analyse et capacités de synthèse ;</w:t>
      </w:r>
    </w:p>
    <w:p w14:paraId="21CB0FA0" w14:textId="7060A270" w:rsidR="2E4E269C" w:rsidRDefault="1A1F0F3A" w:rsidP="258834F4">
      <w:pPr>
        <w:pStyle w:val="Paragraphedeliste"/>
        <w:numPr>
          <w:ilvl w:val="0"/>
          <w:numId w:val="19"/>
        </w:num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Excellentes qualités rédactionnelles</w:t>
      </w:r>
      <w:r w:rsidR="76BEB136" w:rsidRPr="258834F4">
        <w:rPr>
          <w:rFonts w:asciiTheme="minorHAnsi" w:eastAsiaTheme="minorEastAsia" w:hAnsiTheme="minorHAnsi" w:cstheme="minorBidi"/>
          <w:sz w:val="20"/>
          <w:szCs w:val="20"/>
        </w:rPr>
        <w:t>.</w:t>
      </w:r>
    </w:p>
    <w:p w14:paraId="0088B48E" w14:textId="6E624DF1" w:rsidR="2E4E269C" w:rsidRDefault="2E4E269C" w:rsidP="258834F4">
      <w:pPr>
        <w:rPr>
          <w:rFonts w:asciiTheme="minorHAnsi" w:eastAsiaTheme="minorEastAsia" w:hAnsiTheme="minorHAnsi" w:cstheme="minorBidi"/>
          <w:sz w:val="20"/>
          <w:szCs w:val="20"/>
        </w:rPr>
      </w:pPr>
    </w:p>
    <w:p w14:paraId="262BB391" w14:textId="484BB8D0" w:rsidR="004D135F" w:rsidRPr="00D10785" w:rsidRDefault="1A1F0F3A" w:rsidP="258834F4">
      <w:pPr>
        <w:pStyle w:val="Paragraphedeliste"/>
        <w:numPr>
          <w:ilvl w:val="0"/>
          <w:numId w:val="16"/>
        </w:numPr>
        <w:rPr>
          <w:rFonts w:asciiTheme="minorHAnsi" w:eastAsiaTheme="minorEastAsia" w:hAnsiTheme="minorHAnsi" w:cstheme="minorBidi"/>
          <w:b/>
          <w:bCs/>
          <w:sz w:val="20"/>
          <w:szCs w:val="20"/>
        </w:rPr>
      </w:pPr>
      <w:r w:rsidRPr="258834F4">
        <w:rPr>
          <w:rFonts w:asciiTheme="minorHAnsi" w:eastAsiaTheme="minorEastAsia" w:hAnsiTheme="minorHAnsi" w:cstheme="minorBidi"/>
          <w:b/>
          <w:bCs/>
          <w:color w:val="709FDB"/>
          <w:sz w:val="24"/>
          <w:szCs w:val="24"/>
        </w:rPr>
        <w:t>Durée</w:t>
      </w:r>
      <w:r w:rsidR="5DF619F2" w:rsidRPr="258834F4">
        <w:rPr>
          <w:rFonts w:asciiTheme="minorHAnsi" w:eastAsiaTheme="minorEastAsia" w:hAnsiTheme="minorHAnsi" w:cstheme="minorBidi"/>
          <w:b/>
          <w:bCs/>
          <w:color w:val="709FDB"/>
          <w:sz w:val="24"/>
          <w:szCs w:val="24"/>
        </w:rPr>
        <w:t xml:space="preserve"> </w:t>
      </w:r>
      <w:r w:rsidRPr="258834F4">
        <w:rPr>
          <w:rFonts w:asciiTheme="minorHAnsi" w:eastAsiaTheme="minorEastAsia" w:hAnsiTheme="minorHAnsi" w:cstheme="minorBidi"/>
          <w:b/>
          <w:bCs/>
          <w:color w:val="548DD4" w:themeColor="text2" w:themeTint="99"/>
          <w:sz w:val="24"/>
          <w:szCs w:val="24"/>
        </w:rPr>
        <w:t>d’exécution</w:t>
      </w:r>
    </w:p>
    <w:p w14:paraId="7594870E" w14:textId="77777777" w:rsidR="004D135F" w:rsidRPr="00E5606A" w:rsidRDefault="004D135F" w:rsidP="258834F4">
      <w:pPr>
        <w:rPr>
          <w:rFonts w:asciiTheme="minorHAnsi" w:eastAsiaTheme="minorEastAsia" w:hAnsiTheme="minorHAnsi" w:cstheme="minorBidi"/>
          <w:sz w:val="20"/>
          <w:szCs w:val="20"/>
        </w:rPr>
      </w:pPr>
    </w:p>
    <w:p w14:paraId="5E0E2BEE" w14:textId="6134EAEC" w:rsidR="004D135F" w:rsidRPr="00E5606A" w:rsidRDefault="1A1F0F3A"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 xml:space="preserve">La mission est prévue pour une durée de </w:t>
      </w:r>
      <w:r w:rsidR="18D6B12A" w:rsidRPr="258834F4">
        <w:rPr>
          <w:rFonts w:asciiTheme="minorHAnsi" w:eastAsiaTheme="minorEastAsia" w:hAnsiTheme="minorHAnsi" w:cstheme="minorBidi"/>
          <w:sz w:val="20"/>
          <w:szCs w:val="20"/>
        </w:rPr>
        <w:t>7</w:t>
      </w:r>
      <w:r w:rsidRPr="258834F4">
        <w:rPr>
          <w:rFonts w:asciiTheme="minorHAnsi" w:eastAsiaTheme="minorEastAsia" w:hAnsiTheme="minorHAnsi" w:cstheme="minorBidi"/>
          <w:sz w:val="20"/>
          <w:szCs w:val="20"/>
        </w:rPr>
        <w:t xml:space="preserve"> jours, </w:t>
      </w:r>
      <w:r w:rsidR="18D6B12A" w:rsidRPr="258834F4">
        <w:rPr>
          <w:rFonts w:asciiTheme="minorHAnsi" w:eastAsiaTheme="minorEastAsia" w:hAnsiTheme="minorHAnsi" w:cstheme="minorBidi"/>
          <w:sz w:val="20"/>
          <w:szCs w:val="20"/>
        </w:rPr>
        <w:t>avant la fin du mois de mars 2025</w:t>
      </w:r>
      <w:r w:rsidR="236C63DB" w:rsidRPr="258834F4">
        <w:rPr>
          <w:rFonts w:asciiTheme="minorHAnsi" w:eastAsiaTheme="minorEastAsia" w:hAnsiTheme="minorHAnsi" w:cstheme="minorBidi"/>
          <w:sz w:val="20"/>
          <w:szCs w:val="20"/>
        </w:rPr>
        <w:t>.</w:t>
      </w:r>
    </w:p>
    <w:p w14:paraId="60B82F70" w14:textId="77777777" w:rsidR="004D135F" w:rsidRPr="00E5606A" w:rsidRDefault="004D135F" w:rsidP="258834F4">
      <w:pPr>
        <w:rPr>
          <w:rFonts w:asciiTheme="minorHAnsi" w:eastAsiaTheme="minorEastAsia" w:hAnsiTheme="minorHAnsi" w:cstheme="minorBidi"/>
          <w:sz w:val="20"/>
          <w:szCs w:val="20"/>
        </w:rPr>
      </w:pPr>
    </w:p>
    <w:p w14:paraId="66AAEE91" w14:textId="6A00D6B4" w:rsidR="0C16412E" w:rsidRDefault="0C16412E" w:rsidP="258834F4">
      <w:pPr>
        <w:rPr>
          <w:rFonts w:asciiTheme="minorHAnsi" w:eastAsiaTheme="minorEastAsia" w:hAnsiTheme="minorHAnsi" w:cstheme="minorBidi"/>
          <w:sz w:val="20"/>
          <w:szCs w:val="20"/>
        </w:rPr>
      </w:pPr>
    </w:p>
    <w:p w14:paraId="5139DB6D" w14:textId="434D72D5" w:rsidR="1685C60A" w:rsidRDefault="12FE33FB" w:rsidP="258834F4">
      <w:pPr>
        <w:pStyle w:val="Paragraphedeliste"/>
        <w:numPr>
          <w:ilvl w:val="0"/>
          <w:numId w:val="16"/>
        </w:numPr>
        <w:rPr>
          <w:rFonts w:asciiTheme="minorHAnsi" w:eastAsiaTheme="minorEastAsia" w:hAnsiTheme="minorHAnsi" w:cstheme="minorBidi"/>
          <w:b/>
          <w:bCs/>
          <w:color w:val="548DD4" w:themeColor="text2" w:themeTint="99"/>
          <w:sz w:val="24"/>
          <w:szCs w:val="24"/>
        </w:rPr>
      </w:pPr>
      <w:r w:rsidRPr="258834F4">
        <w:rPr>
          <w:rFonts w:asciiTheme="minorHAnsi" w:eastAsiaTheme="minorEastAsia" w:hAnsiTheme="minorHAnsi" w:cstheme="minorBidi"/>
          <w:b/>
          <w:bCs/>
          <w:color w:val="548DD4" w:themeColor="text2" w:themeTint="99"/>
          <w:sz w:val="24"/>
          <w:szCs w:val="24"/>
        </w:rPr>
        <w:t>Dossier de candidature et procédures de soumission de l’offre</w:t>
      </w:r>
    </w:p>
    <w:p w14:paraId="4B7D0446" w14:textId="77777777" w:rsidR="0C16412E" w:rsidRDefault="0C16412E" w:rsidP="258834F4">
      <w:pPr>
        <w:pStyle w:val="Paragraphedeliste"/>
        <w:ind w:left="1080" w:firstLine="0"/>
        <w:rPr>
          <w:rFonts w:asciiTheme="minorHAnsi" w:eastAsiaTheme="minorEastAsia" w:hAnsiTheme="minorHAnsi" w:cstheme="minorBidi"/>
          <w:b/>
          <w:bCs/>
          <w:color w:val="548DD4" w:themeColor="text2" w:themeTint="99"/>
          <w:sz w:val="24"/>
          <w:szCs w:val="24"/>
        </w:rPr>
      </w:pPr>
    </w:p>
    <w:p w14:paraId="5CE36FBD" w14:textId="77777777" w:rsidR="1685C60A" w:rsidRDefault="12FE33FB"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 xml:space="preserve">Les </w:t>
      </w:r>
      <w:proofErr w:type="spellStart"/>
      <w:r w:rsidRPr="258834F4">
        <w:rPr>
          <w:rFonts w:asciiTheme="minorHAnsi" w:eastAsiaTheme="minorEastAsia" w:hAnsiTheme="minorHAnsi" w:cstheme="minorBidi"/>
          <w:sz w:val="20"/>
          <w:szCs w:val="20"/>
        </w:rPr>
        <w:t>candidat.</w:t>
      </w:r>
      <w:proofErr w:type="gramStart"/>
      <w:r w:rsidRPr="258834F4">
        <w:rPr>
          <w:rFonts w:asciiTheme="minorHAnsi" w:eastAsiaTheme="minorEastAsia" w:hAnsiTheme="minorHAnsi" w:cstheme="minorBidi"/>
          <w:sz w:val="20"/>
          <w:szCs w:val="20"/>
        </w:rPr>
        <w:t>e.s</w:t>
      </w:r>
      <w:proofErr w:type="spellEnd"/>
      <w:proofErr w:type="gramEnd"/>
      <w:r w:rsidRPr="258834F4">
        <w:rPr>
          <w:rFonts w:asciiTheme="minorHAnsi" w:eastAsiaTheme="minorEastAsia" w:hAnsiTheme="minorHAnsi" w:cstheme="minorBidi"/>
          <w:sz w:val="20"/>
          <w:szCs w:val="20"/>
        </w:rPr>
        <w:t xml:space="preserve"> </w:t>
      </w:r>
      <w:proofErr w:type="spellStart"/>
      <w:r w:rsidRPr="258834F4">
        <w:rPr>
          <w:rFonts w:asciiTheme="minorHAnsi" w:eastAsiaTheme="minorEastAsia" w:hAnsiTheme="minorHAnsi" w:cstheme="minorBidi"/>
          <w:sz w:val="20"/>
          <w:szCs w:val="20"/>
        </w:rPr>
        <w:t>intéressé.e.s</w:t>
      </w:r>
      <w:proofErr w:type="spellEnd"/>
      <w:r w:rsidRPr="258834F4">
        <w:rPr>
          <w:rFonts w:asciiTheme="minorHAnsi" w:eastAsiaTheme="minorEastAsia" w:hAnsiTheme="minorHAnsi" w:cstheme="minorBidi"/>
          <w:sz w:val="20"/>
          <w:szCs w:val="20"/>
        </w:rPr>
        <w:t xml:space="preserve"> sont </w:t>
      </w:r>
      <w:proofErr w:type="spellStart"/>
      <w:r w:rsidRPr="258834F4">
        <w:rPr>
          <w:rFonts w:asciiTheme="minorHAnsi" w:eastAsiaTheme="minorEastAsia" w:hAnsiTheme="minorHAnsi" w:cstheme="minorBidi"/>
          <w:sz w:val="20"/>
          <w:szCs w:val="20"/>
        </w:rPr>
        <w:t>prié.e.s</w:t>
      </w:r>
      <w:proofErr w:type="spellEnd"/>
      <w:r w:rsidRPr="258834F4">
        <w:rPr>
          <w:rFonts w:asciiTheme="minorHAnsi" w:eastAsiaTheme="minorEastAsia" w:hAnsiTheme="minorHAnsi" w:cstheme="minorBidi"/>
          <w:sz w:val="20"/>
          <w:szCs w:val="20"/>
        </w:rPr>
        <w:t xml:space="preserve"> de bien vouloir adresser un dossier de soumission avant le</w:t>
      </w:r>
    </w:p>
    <w:p w14:paraId="69FD11B1" w14:textId="21986356" w:rsidR="1685C60A" w:rsidRDefault="3B819ED3"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22</w:t>
      </w:r>
      <w:r w:rsidR="18D6B12A" w:rsidRPr="258834F4">
        <w:rPr>
          <w:rFonts w:asciiTheme="minorHAnsi" w:eastAsiaTheme="minorEastAsia" w:hAnsiTheme="minorHAnsi" w:cstheme="minorBidi"/>
          <w:sz w:val="20"/>
          <w:szCs w:val="20"/>
        </w:rPr>
        <w:t xml:space="preserve"> février 2025</w:t>
      </w:r>
      <w:r w:rsidR="12FE33FB" w:rsidRPr="258834F4">
        <w:rPr>
          <w:rFonts w:asciiTheme="minorHAnsi" w:eastAsiaTheme="minorEastAsia" w:hAnsiTheme="minorHAnsi" w:cstheme="minorBidi"/>
          <w:sz w:val="20"/>
          <w:szCs w:val="20"/>
        </w:rPr>
        <w:t xml:space="preserve"> à 23h59 à l’adresse </w:t>
      </w:r>
      <w:proofErr w:type="gramStart"/>
      <w:r w:rsidR="12FE33FB" w:rsidRPr="258834F4">
        <w:rPr>
          <w:rFonts w:asciiTheme="minorHAnsi" w:eastAsiaTheme="minorEastAsia" w:hAnsiTheme="minorHAnsi" w:cstheme="minorBidi"/>
          <w:sz w:val="20"/>
          <w:szCs w:val="20"/>
        </w:rPr>
        <w:t>e-mail</w:t>
      </w:r>
      <w:proofErr w:type="gramEnd"/>
      <w:r w:rsidR="12FE33FB" w:rsidRPr="258834F4">
        <w:rPr>
          <w:rFonts w:asciiTheme="minorHAnsi" w:eastAsiaTheme="minorEastAsia" w:hAnsiTheme="minorHAnsi" w:cstheme="minorBidi"/>
          <w:sz w:val="20"/>
          <w:szCs w:val="20"/>
        </w:rPr>
        <w:t xml:space="preserve"> suivante : </w:t>
      </w:r>
      <w:hyperlink r:id="rId10">
        <w:r w:rsidR="12FE33FB" w:rsidRPr="258834F4">
          <w:rPr>
            <w:rStyle w:val="Lienhypertexte"/>
            <w:rFonts w:asciiTheme="minorHAnsi" w:eastAsiaTheme="minorEastAsia" w:hAnsiTheme="minorHAnsi" w:cstheme="minorBidi"/>
            <w:sz w:val="20"/>
            <w:szCs w:val="20"/>
          </w:rPr>
          <w:t>recrut.mdm.tunisie@gmail.com</w:t>
        </w:r>
      </w:hyperlink>
      <w:r w:rsidR="12FE33FB" w:rsidRPr="258834F4">
        <w:rPr>
          <w:rFonts w:asciiTheme="minorHAnsi" w:eastAsiaTheme="minorEastAsia" w:hAnsiTheme="minorHAnsi" w:cstheme="minorBidi"/>
          <w:sz w:val="20"/>
          <w:szCs w:val="20"/>
        </w:rPr>
        <w:t xml:space="preserve"> en précisant</w:t>
      </w:r>
    </w:p>
    <w:p w14:paraId="6A628038" w14:textId="4BA236BC" w:rsidR="1685C60A" w:rsidRDefault="12FE33FB"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 xml:space="preserve">« UNICEF- </w:t>
      </w:r>
      <w:r w:rsidR="25FC258B" w:rsidRPr="258834F4">
        <w:rPr>
          <w:rFonts w:asciiTheme="minorHAnsi" w:eastAsiaTheme="minorEastAsia" w:hAnsiTheme="minorHAnsi" w:cstheme="minorBidi"/>
          <w:sz w:val="20"/>
          <w:szCs w:val="20"/>
        </w:rPr>
        <w:t>E</w:t>
      </w:r>
      <w:r w:rsidR="0D1952EB" w:rsidRPr="258834F4">
        <w:rPr>
          <w:rFonts w:asciiTheme="minorHAnsi" w:eastAsiaTheme="minorEastAsia" w:hAnsiTheme="minorHAnsi" w:cstheme="minorBidi"/>
          <w:sz w:val="20"/>
          <w:szCs w:val="20"/>
        </w:rPr>
        <w:t xml:space="preserve">xpertise - réalisation d’un </w:t>
      </w:r>
      <w:r w:rsidR="25FC258B" w:rsidRPr="258834F4">
        <w:rPr>
          <w:rFonts w:asciiTheme="minorHAnsi" w:eastAsiaTheme="minorEastAsia" w:hAnsiTheme="minorHAnsi" w:cstheme="minorBidi"/>
          <w:sz w:val="20"/>
          <w:szCs w:val="20"/>
        </w:rPr>
        <w:t>livret de formation en premiers secours psychologiques à destination des agents de la Garde Nationale</w:t>
      </w:r>
      <w:r w:rsidRPr="258834F4">
        <w:rPr>
          <w:rFonts w:asciiTheme="minorHAnsi" w:eastAsiaTheme="minorEastAsia" w:hAnsiTheme="minorHAnsi" w:cstheme="minorBidi"/>
          <w:sz w:val="20"/>
          <w:szCs w:val="20"/>
        </w:rPr>
        <w:t xml:space="preserve"> » en objet du mail. Le dossier de soumission doit inclure :</w:t>
      </w:r>
    </w:p>
    <w:p w14:paraId="4042CD30" w14:textId="77777777" w:rsidR="1685C60A" w:rsidRDefault="12FE33FB" w:rsidP="258834F4">
      <w:pPr>
        <w:rPr>
          <w:rFonts w:asciiTheme="minorHAnsi" w:eastAsiaTheme="minorEastAsia" w:hAnsiTheme="minorHAnsi" w:cstheme="minorBidi"/>
          <w:b/>
          <w:bCs/>
          <w:sz w:val="20"/>
          <w:szCs w:val="20"/>
        </w:rPr>
      </w:pPr>
      <w:r w:rsidRPr="258834F4">
        <w:rPr>
          <w:rFonts w:asciiTheme="minorHAnsi" w:eastAsiaTheme="minorEastAsia" w:hAnsiTheme="minorHAnsi" w:cstheme="minorBidi"/>
          <w:b/>
          <w:bCs/>
          <w:sz w:val="20"/>
          <w:szCs w:val="20"/>
        </w:rPr>
        <w:t>Une offre technique comprenant :</w:t>
      </w:r>
    </w:p>
    <w:p w14:paraId="63BE6C39" w14:textId="0E1C15FE" w:rsidR="1685C60A" w:rsidRDefault="12FE33FB" w:rsidP="258834F4">
      <w:pPr>
        <w:pStyle w:val="Paragraphedeliste"/>
        <w:numPr>
          <w:ilvl w:val="0"/>
          <w:numId w:val="19"/>
        </w:num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Une note méthodologique avec le nombre de jours nécessaires à l’accomplissement de la mission (nombre de jours travaillés), le calendrier détaillé et les choix des approches, méthodes et outils du travail.</w:t>
      </w:r>
    </w:p>
    <w:p w14:paraId="20D1EF97" w14:textId="27567A2C" w:rsidR="1685C60A" w:rsidRDefault="12FE33FB" w:rsidP="258834F4">
      <w:pPr>
        <w:pStyle w:val="Paragraphedeliste"/>
        <w:numPr>
          <w:ilvl w:val="0"/>
          <w:numId w:val="19"/>
        </w:num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Un CV actualisé et détaillé avec au moins trois références de missions similaires.</w:t>
      </w:r>
    </w:p>
    <w:p w14:paraId="499408AE" w14:textId="19298581" w:rsidR="0C16412E" w:rsidRDefault="0C16412E" w:rsidP="258834F4">
      <w:pPr>
        <w:rPr>
          <w:rFonts w:asciiTheme="minorHAnsi" w:eastAsiaTheme="minorEastAsia" w:hAnsiTheme="minorHAnsi" w:cstheme="minorBidi"/>
          <w:sz w:val="20"/>
          <w:szCs w:val="20"/>
        </w:rPr>
      </w:pPr>
    </w:p>
    <w:p w14:paraId="6698E842" w14:textId="77777777" w:rsidR="1685C60A" w:rsidRDefault="12FE33FB" w:rsidP="258834F4">
      <w:pPr>
        <w:rPr>
          <w:rFonts w:asciiTheme="minorHAnsi" w:eastAsiaTheme="minorEastAsia" w:hAnsiTheme="minorHAnsi" w:cstheme="minorBidi"/>
          <w:b/>
          <w:bCs/>
          <w:sz w:val="20"/>
          <w:szCs w:val="20"/>
        </w:rPr>
      </w:pPr>
      <w:r w:rsidRPr="258834F4">
        <w:rPr>
          <w:rFonts w:asciiTheme="minorHAnsi" w:eastAsiaTheme="minorEastAsia" w:hAnsiTheme="minorHAnsi" w:cstheme="minorBidi"/>
          <w:b/>
          <w:bCs/>
          <w:sz w:val="20"/>
          <w:szCs w:val="20"/>
        </w:rPr>
        <w:t>Une offre financière comprenant :</w:t>
      </w:r>
    </w:p>
    <w:p w14:paraId="623645CA" w14:textId="1EF1B824" w:rsidR="1685C60A" w:rsidRDefault="12FE33FB" w:rsidP="258834F4">
      <w:pPr>
        <w:pStyle w:val="Paragraphedeliste"/>
        <w:numPr>
          <w:ilvl w:val="0"/>
          <w:numId w:val="19"/>
        </w:num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Une proposition financière détaillée</w:t>
      </w:r>
      <w:r w:rsidR="2905EBC3" w:rsidRPr="258834F4">
        <w:rPr>
          <w:rFonts w:asciiTheme="minorHAnsi" w:eastAsiaTheme="minorEastAsia" w:hAnsiTheme="minorHAnsi" w:cstheme="minorBidi"/>
          <w:sz w:val="20"/>
          <w:szCs w:val="20"/>
        </w:rPr>
        <w:t xml:space="preserve">, qui </w:t>
      </w:r>
      <w:r w:rsidRPr="258834F4">
        <w:rPr>
          <w:rFonts w:asciiTheme="minorHAnsi" w:eastAsiaTheme="minorEastAsia" w:hAnsiTheme="minorHAnsi" w:cstheme="minorBidi"/>
          <w:sz w:val="20"/>
          <w:szCs w:val="20"/>
        </w:rPr>
        <w:t>doit contenir le montant HTVA* ainsi que le pourcentage de retenue à la source.</w:t>
      </w:r>
    </w:p>
    <w:p w14:paraId="7A52CAD9" w14:textId="751CF376" w:rsidR="005C1A41" w:rsidRDefault="005C1A41" w:rsidP="258834F4">
      <w:pPr>
        <w:pStyle w:val="Paragraphedeliste"/>
        <w:numPr>
          <w:ilvl w:val="0"/>
          <w:numId w:val="19"/>
        </w:numPr>
        <w:rPr>
          <w:rFonts w:asciiTheme="minorHAnsi" w:eastAsiaTheme="minorEastAsia" w:hAnsiTheme="minorHAnsi" w:cstheme="minorBidi"/>
          <w:sz w:val="20"/>
          <w:szCs w:val="20"/>
        </w:rPr>
      </w:pPr>
      <w:r>
        <w:rPr>
          <w:rFonts w:asciiTheme="minorHAnsi" w:eastAsiaTheme="minorEastAsia" w:hAnsiTheme="minorHAnsi" w:cstheme="minorBidi"/>
          <w:sz w:val="20"/>
          <w:szCs w:val="20"/>
        </w:rPr>
        <w:t>Une patente/ Identifiant fiscal</w:t>
      </w:r>
    </w:p>
    <w:p w14:paraId="2E8C66FF" w14:textId="77777777" w:rsidR="0C16412E" w:rsidRDefault="0C16412E" w:rsidP="258834F4">
      <w:pPr>
        <w:rPr>
          <w:rFonts w:asciiTheme="minorHAnsi" w:eastAsiaTheme="minorEastAsia" w:hAnsiTheme="minorHAnsi" w:cstheme="minorBidi"/>
          <w:sz w:val="20"/>
          <w:szCs w:val="20"/>
        </w:rPr>
      </w:pPr>
    </w:p>
    <w:p w14:paraId="2E3C0C14" w14:textId="3FC1459F" w:rsidR="1685C60A" w:rsidRDefault="12FE33FB"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*Le projet est exonéré de TVA.</w:t>
      </w:r>
      <w:r w:rsidR="7FD202EC" w:rsidRPr="258834F4">
        <w:rPr>
          <w:rFonts w:asciiTheme="minorHAnsi" w:eastAsiaTheme="minorEastAsia" w:hAnsiTheme="minorHAnsi" w:cstheme="minorBidi"/>
          <w:sz w:val="20"/>
          <w:szCs w:val="20"/>
        </w:rPr>
        <w:t xml:space="preserve"> </w:t>
      </w:r>
    </w:p>
    <w:p w14:paraId="11B37979" w14:textId="58F40023" w:rsidR="7FD202EC" w:rsidRDefault="7FD202EC" w:rsidP="258834F4">
      <w:pPr>
        <w:rPr>
          <w:rFonts w:asciiTheme="minorHAnsi" w:eastAsiaTheme="minorEastAsia" w:hAnsiTheme="minorHAnsi" w:cstheme="minorBidi"/>
          <w:sz w:val="20"/>
          <w:szCs w:val="20"/>
        </w:rPr>
      </w:pPr>
      <w:r w:rsidRPr="258834F4">
        <w:rPr>
          <w:rFonts w:asciiTheme="minorHAnsi" w:eastAsiaTheme="minorEastAsia" w:hAnsiTheme="minorHAnsi" w:cstheme="minorBidi"/>
          <w:sz w:val="20"/>
          <w:szCs w:val="20"/>
        </w:rPr>
        <w:t>*</w:t>
      </w:r>
      <w:r w:rsidR="710EF641" w:rsidRPr="258834F4">
        <w:rPr>
          <w:rFonts w:ascii="Calibri" w:eastAsia="Calibri" w:hAnsi="Calibri" w:cs="Calibri"/>
          <w:sz w:val="20"/>
          <w:szCs w:val="20"/>
        </w:rPr>
        <w:t xml:space="preserve"> À noter que la personne qui soumettra son offre devra disposer d’une patente (ou d’un numéro de matricule fiscal).</w:t>
      </w:r>
    </w:p>
    <w:p w14:paraId="7B83D2F8" w14:textId="2E6917EE" w:rsidR="0C16412E" w:rsidRDefault="0C16412E" w:rsidP="258834F4">
      <w:pPr>
        <w:pStyle w:val="Paragraphedeliste"/>
        <w:ind w:left="720"/>
        <w:rPr>
          <w:rFonts w:asciiTheme="minorHAnsi" w:eastAsiaTheme="minorEastAsia" w:hAnsiTheme="minorHAnsi" w:cstheme="minorBidi"/>
          <w:sz w:val="20"/>
          <w:szCs w:val="20"/>
        </w:rPr>
      </w:pPr>
    </w:p>
    <w:p w14:paraId="0ACE0B19" w14:textId="2D719710" w:rsidR="6A22E386" w:rsidRDefault="32CF9E91" w:rsidP="258834F4">
      <w:pPr>
        <w:pStyle w:val="Paragraphedeliste"/>
        <w:numPr>
          <w:ilvl w:val="0"/>
          <w:numId w:val="16"/>
        </w:numPr>
        <w:rPr>
          <w:b/>
          <w:bCs/>
          <w:sz w:val="20"/>
          <w:szCs w:val="20"/>
        </w:rPr>
      </w:pPr>
      <w:r w:rsidRPr="258834F4">
        <w:rPr>
          <w:b/>
          <w:bCs/>
          <w:color w:val="548DD4" w:themeColor="text2" w:themeTint="99"/>
          <w:sz w:val="24"/>
          <w:szCs w:val="24"/>
        </w:rPr>
        <w:t>Méthodologie d’évaluation des offres</w:t>
      </w:r>
    </w:p>
    <w:p w14:paraId="68FBE159" w14:textId="77777777" w:rsidR="6A22E386" w:rsidRDefault="32CF9E91" w:rsidP="258834F4">
      <w:pPr>
        <w:rPr>
          <w:sz w:val="18"/>
          <w:szCs w:val="18"/>
        </w:rPr>
      </w:pPr>
      <w:r w:rsidRPr="258834F4">
        <w:rPr>
          <w:sz w:val="20"/>
          <w:szCs w:val="20"/>
        </w:rPr>
        <w:t xml:space="preserve">L’offre de </w:t>
      </w:r>
      <w:proofErr w:type="gramStart"/>
      <w:r w:rsidRPr="258834F4">
        <w:rPr>
          <w:sz w:val="20"/>
          <w:szCs w:val="20"/>
        </w:rPr>
        <w:t>l’</w:t>
      </w:r>
      <w:proofErr w:type="spellStart"/>
      <w:r w:rsidRPr="258834F4">
        <w:rPr>
          <w:sz w:val="20"/>
          <w:szCs w:val="20"/>
        </w:rPr>
        <w:t>expert.e</w:t>
      </w:r>
      <w:proofErr w:type="spellEnd"/>
      <w:proofErr w:type="gramEnd"/>
      <w:r w:rsidRPr="258834F4">
        <w:rPr>
          <w:sz w:val="20"/>
          <w:szCs w:val="20"/>
        </w:rPr>
        <w:t xml:space="preserve"> sera évaluée suivant les critères suivants :</w:t>
      </w:r>
    </w:p>
    <w:p w14:paraId="023F49D5" w14:textId="68C7993A" w:rsidR="0C16412E" w:rsidRDefault="0C16412E" w:rsidP="258834F4">
      <w:pPr>
        <w:rPr>
          <w:sz w:val="20"/>
          <w:szCs w:val="20"/>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930"/>
        <w:gridCol w:w="990"/>
        <w:gridCol w:w="840"/>
      </w:tblGrid>
      <w:tr w:rsidR="0C16412E" w14:paraId="40C82234" w14:textId="77777777" w:rsidTr="258834F4">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tcPr>
          <w:p w14:paraId="6EEC405F" w14:textId="77777777" w:rsidR="0C16412E" w:rsidRPr="004C4FED" w:rsidRDefault="439CDA99" w:rsidP="258834F4">
            <w:pPr>
              <w:rPr>
                <w:sz w:val="18"/>
                <w:szCs w:val="18"/>
              </w:rPr>
            </w:pPr>
            <w:r w:rsidRPr="258834F4">
              <w:rPr>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A71E2F3" w14:textId="77777777" w:rsidR="0C16412E" w:rsidRDefault="439CDA99" w:rsidP="258834F4">
            <w:pPr>
              <w:rPr>
                <w:sz w:val="20"/>
                <w:szCs w:val="20"/>
                <w:lang w:val="en-US"/>
              </w:rPr>
            </w:pPr>
            <w:r w:rsidRPr="258834F4">
              <w:rPr>
                <w:sz w:val="20"/>
                <w:szCs w:val="20"/>
              </w:rPr>
              <w:t> </w:t>
            </w:r>
            <w:r w:rsidRPr="258834F4">
              <w:rPr>
                <w:sz w:val="20"/>
                <w:szCs w:val="20"/>
                <w:lang w:val="en-US"/>
              </w:rPr>
              <w:t>Max </w:t>
            </w:r>
          </w:p>
        </w:tc>
        <w:tc>
          <w:tcPr>
            <w:tcW w:w="840" w:type="dxa"/>
            <w:tcBorders>
              <w:top w:val="single" w:sz="6" w:space="0" w:color="auto"/>
              <w:left w:val="single" w:sz="6" w:space="0" w:color="auto"/>
              <w:bottom w:val="single" w:sz="6" w:space="0" w:color="auto"/>
              <w:right w:val="single" w:sz="6" w:space="0" w:color="auto"/>
            </w:tcBorders>
            <w:shd w:val="clear" w:color="auto" w:fill="auto"/>
          </w:tcPr>
          <w:p w14:paraId="607910AB" w14:textId="77777777" w:rsidR="0C16412E" w:rsidRDefault="439CDA99" w:rsidP="258834F4">
            <w:pPr>
              <w:rPr>
                <w:sz w:val="20"/>
                <w:szCs w:val="20"/>
                <w:lang w:val="en-US"/>
              </w:rPr>
            </w:pPr>
            <w:r w:rsidRPr="258834F4">
              <w:rPr>
                <w:sz w:val="20"/>
                <w:szCs w:val="20"/>
                <w:lang w:val="en-US"/>
              </w:rPr>
              <w:t>Score </w:t>
            </w:r>
          </w:p>
        </w:tc>
      </w:tr>
      <w:tr w:rsidR="0C16412E" w14:paraId="2FD22665" w14:textId="77777777" w:rsidTr="258834F4">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6FF821" w14:textId="77777777" w:rsidR="0C16412E" w:rsidRPr="004C4FED" w:rsidRDefault="439CDA99" w:rsidP="258834F4">
            <w:pPr>
              <w:rPr>
                <w:sz w:val="18"/>
                <w:szCs w:val="18"/>
              </w:rPr>
            </w:pPr>
            <w:r w:rsidRPr="258834F4">
              <w:rPr>
                <w:sz w:val="20"/>
                <w:szCs w:val="20"/>
                <w:lang w:val="fr-BE"/>
              </w:rPr>
              <w:t>Offre technique (80% de la note)</w:t>
            </w:r>
            <w:r w:rsidRPr="258834F4">
              <w:rPr>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23D228" w14:textId="77777777" w:rsidR="0C16412E" w:rsidRPr="004C4FED" w:rsidRDefault="439CDA99" w:rsidP="258834F4">
            <w:pPr>
              <w:rPr>
                <w:sz w:val="18"/>
                <w:szCs w:val="18"/>
              </w:rPr>
            </w:pPr>
            <w:r w:rsidRPr="258834F4">
              <w:rPr>
                <w:sz w:val="20"/>
                <w:szCs w:val="20"/>
              </w:rPr>
              <w:t>  </w:t>
            </w:r>
          </w:p>
        </w:tc>
        <w:tc>
          <w:tcPr>
            <w:tcW w:w="8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524AFE" w14:textId="77777777" w:rsidR="0C16412E" w:rsidRPr="004C4FED" w:rsidRDefault="439CDA99" w:rsidP="258834F4">
            <w:pPr>
              <w:rPr>
                <w:sz w:val="18"/>
                <w:szCs w:val="18"/>
              </w:rPr>
            </w:pPr>
            <w:r w:rsidRPr="258834F4">
              <w:rPr>
                <w:sz w:val="20"/>
                <w:szCs w:val="20"/>
              </w:rPr>
              <w:t>  </w:t>
            </w:r>
          </w:p>
        </w:tc>
      </w:tr>
      <w:tr w:rsidR="0C16412E" w14:paraId="03C0122A" w14:textId="77777777" w:rsidTr="258834F4">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30E5B2F" w14:textId="77777777" w:rsidR="0C16412E" w:rsidRDefault="439CDA99" w:rsidP="258834F4">
            <w:pPr>
              <w:rPr>
                <w:sz w:val="20"/>
                <w:szCs w:val="20"/>
                <w:lang w:val="en-US"/>
              </w:rPr>
            </w:pPr>
            <w:r w:rsidRPr="258834F4">
              <w:rPr>
                <w:sz w:val="20"/>
                <w:szCs w:val="20"/>
                <w:lang w:val="fr-BE"/>
              </w:rPr>
              <w:t>Méthodologie proposée</w:t>
            </w:r>
            <w:r w:rsidRPr="258834F4">
              <w:rPr>
                <w:sz w:val="20"/>
                <w:szCs w:val="20"/>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33A802" w14:textId="77777777" w:rsidR="0C16412E" w:rsidRDefault="439CDA99" w:rsidP="258834F4">
            <w:pPr>
              <w:rPr>
                <w:sz w:val="20"/>
                <w:szCs w:val="20"/>
                <w:lang w:val="en-US"/>
              </w:rPr>
            </w:pPr>
            <w:r w:rsidRPr="258834F4">
              <w:rPr>
                <w:sz w:val="20"/>
                <w:szCs w:val="20"/>
                <w:lang w:val="en-US"/>
              </w:rPr>
              <w:t>50  </w:t>
            </w:r>
          </w:p>
        </w:tc>
        <w:tc>
          <w:tcPr>
            <w:tcW w:w="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4E0C1F0" w14:textId="77777777" w:rsidR="0C16412E" w:rsidRDefault="439CDA99" w:rsidP="258834F4">
            <w:pPr>
              <w:rPr>
                <w:sz w:val="20"/>
                <w:szCs w:val="20"/>
                <w:lang w:val="en-US"/>
              </w:rPr>
            </w:pPr>
            <w:r w:rsidRPr="258834F4">
              <w:rPr>
                <w:sz w:val="20"/>
                <w:szCs w:val="20"/>
              </w:rPr>
              <w:t> </w:t>
            </w:r>
            <w:r w:rsidRPr="258834F4">
              <w:rPr>
                <w:sz w:val="20"/>
                <w:szCs w:val="20"/>
                <w:lang w:val="en-US"/>
              </w:rPr>
              <w:t> </w:t>
            </w:r>
          </w:p>
        </w:tc>
      </w:tr>
      <w:tr w:rsidR="0C16412E" w14:paraId="0DA034CD" w14:textId="77777777" w:rsidTr="258834F4">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tcPr>
          <w:p w14:paraId="2C826630" w14:textId="77777777" w:rsidR="0C16412E" w:rsidRPr="004C4FED" w:rsidRDefault="439CDA99" w:rsidP="258834F4">
            <w:pPr>
              <w:rPr>
                <w:sz w:val="18"/>
                <w:szCs w:val="18"/>
              </w:rPr>
            </w:pPr>
            <w:r w:rsidRPr="258834F4">
              <w:rPr>
                <w:sz w:val="20"/>
                <w:szCs w:val="20"/>
                <w:lang w:val="fr-BE"/>
              </w:rPr>
              <w:t>Compréhension de la mission et clarté, structuration et cohérence de la méthodologie proposée</w:t>
            </w:r>
            <w:r w:rsidRPr="258834F4">
              <w:rPr>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5A3A741" w14:textId="77777777" w:rsidR="0C16412E" w:rsidRDefault="439CDA99" w:rsidP="258834F4">
            <w:pPr>
              <w:rPr>
                <w:sz w:val="20"/>
                <w:szCs w:val="20"/>
                <w:lang w:val="en-US"/>
              </w:rPr>
            </w:pPr>
            <w:r w:rsidRPr="258834F4">
              <w:rPr>
                <w:sz w:val="20"/>
                <w:szCs w:val="20"/>
                <w:lang w:val="en-US"/>
              </w:rPr>
              <w:t>20 </w:t>
            </w:r>
          </w:p>
        </w:tc>
        <w:tc>
          <w:tcPr>
            <w:tcW w:w="840" w:type="dxa"/>
            <w:tcBorders>
              <w:top w:val="single" w:sz="6" w:space="0" w:color="auto"/>
              <w:left w:val="single" w:sz="6" w:space="0" w:color="auto"/>
              <w:bottom w:val="single" w:sz="6" w:space="0" w:color="auto"/>
              <w:right w:val="single" w:sz="6" w:space="0" w:color="auto"/>
            </w:tcBorders>
            <w:shd w:val="clear" w:color="auto" w:fill="auto"/>
          </w:tcPr>
          <w:p w14:paraId="696BDCAB" w14:textId="77777777" w:rsidR="0C16412E" w:rsidRDefault="439CDA99" w:rsidP="258834F4">
            <w:pPr>
              <w:rPr>
                <w:sz w:val="20"/>
                <w:szCs w:val="20"/>
                <w:lang w:val="en-US"/>
              </w:rPr>
            </w:pPr>
            <w:r w:rsidRPr="258834F4">
              <w:rPr>
                <w:sz w:val="20"/>
                <w:szCs w:val="20"/>
              </w:rPr>
              <w:t> </w:t>
            </w:r>
            <w:r w:rsidRPr="258834F4">
              <w:rPr>
                <w:sz w:val="20"/>
                <w:szCs w:val="20"/>
                <w:lang w:val="en-US"/>
              </w:rPr>
              <w:t> </w:t>
            </w:r>
          </w:p>
        </w:tc>
      </w:tr>
      <w:tr w:rsidR="0C16412E" w14:paraId="3182317D" w14:textId="77777777" w:rsidTr="258834F4">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tcPr>
          <w:p w14:paraId="02FA6127" w14:textId="77777777" w:rsidR="0C16412E" w:rsidRPr="004C4FED" w:rsidRDefault="439CDA99" w:rsidP="258834F4">
            <w:pPr>
              <w:rPr>
                <w:sz w:val="18"/>
                <w:szCs w:val="18"/>
              </w:rPr>
            </w:pPr>
            <w:r w:rsidRPr="258834F4">
              <w:rPr>
                <w:sz w:val="20"/>
                <w:szCs w:val="20"/>
                <w:lang w:val="fr-BE"/>
              </w:rPr>
              <w:t>Qualité de l’approche méthodologique proposée</w:t>
            </w:r>
            <w:r w:rsidRPr="258834F4">
              <w:rPr>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1D8A599" w14:textId="77777777" w:rsidR="0C16412E" w:rsidRDefault="439CDA99" w:rsidP="258834F4">
            <w:pPr>
              <w:rPr>
                <w:sz w:val="20"/>
                <w:szCs w:val="20"/>
                <w:lang w:val="en-US"/>
              </w:rPr>
            </w:pPr>
            <w:r w:rsidRPr="258834F4">
              <w:rPr>
                <w:sz w:val="20"/>
                <w:szCs w:val="20"/>
                <w:lang w:val="en-US"/>
              </w:rPr>
              <w:t>20 </w:t>
            </w:r>
          </w:p>
        </w:tc>
        <w:tc>
          <w:tcPr>
            <w:tcW w:w="840" w:type="dxa"/>
            <w:tcBorders>
              <w:top w:val="single" w:sz="6" w:space="0" w:color="auto"/>
              <w:left w:val="single" w:sz="6" w:space="0" w:color="auto"/>
              <w:bottom w:val="single" w:sz="6" w:space="0" w:color="auto"/>
              <w:right w:val="single" w:sz="6" w:space="0" w:color="auto"/>
            </w:tcBorders>
            <w:shd w:val="clear" w:color="auto" w:fill="auto"/>
          </w:tcPr>
          <w:p w14:paraId="440BB987" w14:textId="77777777" w:rsidR="0C16412E" w:rsidRDefault="439CDA99" w:rsidP="258834F4">
            <w:pPr>
              <w:rPr>
                <w:sz w:val="20"/>
                <w:szCs w:val="20"/>
                <w:lang w:val="en-US"/>
              </w:rPr>
            </w:pPr>
            <w:r w:rsidRPr="258834F4">
              <w:rPr>
                <w:sz w:val="20"/>
                <w:szCs w:val="20"/>
              </w:rPr>
              <w:t> </w:t>
            </w:r>
            <w:r w:rsidRPr="258834F4">
              <w:rPr>
                <w:sz w:val="20"/>
                <w:szCs w:val="20"/>
                <w:lang w:val="en-US"/>
              </w:rPr>
              <w:t> </w:t>
            </w:r>
          </w:p>
        </w:tc>
      </w:tr>
      <w:tr w:rsidR="0C16412E" w14:paraId="6E45A1F8" w14:textId="77777777" w:rsidTr="258834F4">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tcPr>
          <w:p w14:paraId="6E0979AF" w14:textId="77777777" w:rsidR="0C16412E" w:rsidRPr="004C4FED" w:rsidRDefault="439CDA99" w:rsidP="258834F4">
            <w:pPr>
              <w:rPr>
                <w:sz w:val="18"/>
                <w:szCs w:val="18"/>
              </w:rPr>
            </w:pPr>
            <w:r w:rsidRPr="258834F4">
              <w:rPr>
                <w:sz w:val="20"/>
                <w:szCs w:val="20"/>
                <w:lang w:val="fr-BE"/>
              </w:rPr>
              <w:t>Qualité du plan de travail proposé</w:t>
            </w:r>
            <w:r w:rsidRPr="258834F4">
              <w:rPr>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E0C788D" w14:textId="77777777" w:rsidR="0C16412E" w:rsidRDefault="439CDA99" w:rsidP="258834F4">
            <w:pPr>
              <w:rPr>
                <w:sz w:val="20"/>
                <w:szCs w:val="20"/>
                <w:lang w:val="en-US"/>
              </w:rPr>
            </w:pPr>
            <w:r w:rsidRPr="258834F4">
              <w:rPr>
                <w:sz w:val="20"/>
                <w:szCs w:val="20"/>
                <w:lang w:val="fr-BE"/>
              </w:rPr>
              <w:t>10</w:t>
            </w:r>
            <w:r w:rsidRPr="258834F4">
              <w:rPr>
                <w:sz w:val="20"/>
                <w:szCs w:val="20"/>
                <w:lang w:val="en-US"/>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14:paraId="6262D9DB" w14:textId="77777777" w:rsidR="0C16412E" w:rsidRDefault="439CDA99" w:rsidP="258834F4">
            <w:pPr>
              <w:rPr>
                <w:sz w:val="20"/>
                <w:szCs w:val="20"/>
                <w:lang w:val="en-US"/>
              </w:rPr>
            </w:pPr>
            <w:r w:rsidRPr="258834F4">
              <w:rPr>
                <w:sz w:val="20"/>
                <w:szCs w:val="20"/>
              </w:rPr>
              <w:t> </w:t>
            </w:r>
            <w:r w:rsidRPr="258834F4">
              <w:rPr>
                <w:sz w:val="20"/>
                <w:szCs w:val="20"/>
                <w:lang w:val="en-US"/>
              </w:rPr>
              <w:t> </w:t>
            </w:r>
          </w:p>
        </w:tc>
      </w:tr>
      <w:tr w:rsidR="0C16412E" w14:paraId="73470048" w14:textId="77777777" w:rsidTr="258834F4">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ECE6E65" w14:textId="77777777" w:rsidR="0C16412E" w:rsidRDefault="439CDA99" w:rsidP="258834F4">
            <w:pPr>
              <w:rPr>
                <w:sz w:val="20"/>
                <w:szCs w:val="20"/>
                <w:lang w:val="en-US"/>
              </w:rPr>
            </w:pPr>
            <w:r w:rsidRPr="258834F4">
              <w:rPr>
                <w:sz w:val="20"/>
                <w:szCs w:val="20"/>
                <w:lang w:val="en-US"/>
              </w:rPr>
              <w:t>Expert/expertise </w:t>
            </w:r>
          </w:p>
        </w:tc>
        <w:tc>
          <w:tcPr>
            <w:tcW w:w="9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26D368" w14:textId="77777777" w:rsidR="0C16412E" w:rsidRDefault="439CDA99" w:rsidP="258834F4">
            <w:pPr>
              <w:rPr>
                <w:sz w:val="20"/>
                <w:szCs w:val="20"/>
                <w:lang w:val="en-US"/>
              </w:rPr>
            </w:pPr>
            <w:r w:rsidRPr="258834F4">
              <w:rPr>
                <w:sz w:val="20"/>
                <w:szCs w:val="20"/>
                <w:lang w:val="en-US"/>
              </w:rPr>
              <w:t>30 </w:t>
            </w:r>
          </w:p>
        </w:tc>
        <w:tc>
          <w:tcPr>
            <w:tcW w:w="8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24BB898" w14:textId="77777777" w:rsidR="0C16412E" w:rsidRDefault="439CDA99" w:rsidP="258834F4">
            <w:pPr>
              <w:rPr>
                <w:sz w:val="20"/>
                <w:szCs w:val="20"/>
                <w:lang w:val="en-US"/>
              </w:rPr>
            </w:pPr>
            <w:r w:rsidRPr="258834F4">
              <w:rPr>
                <w:sz w:val="20"/>
                <w:szCs w:val="20"/>
              </w:rPr>
              <w:t> </w:t>
            </w:r>
            <w:r w:rsidRPr="258834F4">
              <w:rPr>
                <w:sz w:val="20"/>
                <w:szCs w:val="20"/>
                <w:lang w:val="en-US"/>
              </w:rPr>
              <w:t> </w:t>
            </w:r>
          </w:p>
        </w:tc>
      </w:tr>
      <w:tr w:rsidR="0C16412E" w14:paraId="5F6340B0" w14:textId="77777777" w:rsidTr="258834F4">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tcPr>
          <w:p w14:paraId="1E813B0B" w14:textId="77777777" w:rsidR="0C16412E" w:rsidRPr="004C4FED" w:rsidRDefault="439CDA99" w:rsidP="258834F4">
            <w:pPr>
              <w:rPr>
                <w:sz w:val="18"/>
                <w:szCs w:val="18"/>
              </w:rPr>
            </w:pPr>
            <w:r w:rsidRPr="258834F4">
              <w:rPr>
                <w:sz w:val="20"/>
                <w:szCs w:val="20"/>
                <w:lang w:val="fr-BE"/>
              </w:rPr>
              <w:t>Pertinence du profil et de l’expérience de la/ du/ des consultant.es</w:t>
            </w:r>
            <w:r w:rsidRPr="258834F4">
              <w:rPr>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98F08E4" w14:textId="77777777" w:rsidR="0C16412E" w:rsidRDefault="439CDA99" w:rsidP="258834F4">
            <w:pPr>
              <w:rPr>
                <w:sz w:val="20"/>
                <w:szCs w:val="20"/>
                <w:lang w:val="en-US"/>
              </w:rPr>
            </w:pPr>
            <w:r w:rsidRPr="258834F4">
              <w:rPr>
                <w:sz w:val="20"/>
                <w:szCs w:val="20"/>
                <w:lang w:val="en-US"/>
              </w:rPr>
              <w:t>10 </w:t>
            </w:r>
          </w:p>
        </w:tc>
        <w:tc>
          <w:tcPr>
            <w:tcW w:w="840" w:type="dxa"/>
            <w:tcBorders>
              <w:top w:val="single" w:sz="6" w:space="0" w:color="auto"/>
              <w:left w:val="single" w:sz="6" w:space="0" w:color="auto"/>
              <w:bottom w:val="single" w:sz="6" w:space="0" w:color="auto"/>
              <w:right w:val="single" w:sz="6" w:space="0" w:color="auto"/>
            </w:tcBorders>
            <w:shd w:val="clear" w:color="auto" w:fill="auto"/>
          </w:tcPr>
          <w:p w14:paraId="5B1EA854" w14:textId="77777777" w:rsidR="0C16412E" w:rsidRDefault="439CDA99" w:rsidP="258834F4">
            <w:pPr>
              <w:rPr>
                <w:sz w:val="20"/>
                <w:szCs w:val="20"/>
                <w:lang w:val="en-US"/>
              </w:rPr>
            </w:pPr>
            <w:r w:rsidRPr="258834F4">
              <w:rPr>
                <w:sz w:val="20"/>
                <w:szCs w:val="20"/>
              </w:rPr>
              <w:t> </w:t>
            </w:r>
            <w:r w:rsidRPr="258834F4">
              <w:rPr>
                <w:sz w:val="20"/>
                <w:szCs w:val="20"/>
                <w:lang w:val="en-US"/>
              </w:rPr>
              <w:t> </w:t>
            </w:r>
          </w:p>
        </w:tc>
      </w:tr>
      <w:tr w:rsidR="0C16412E" w14:paraId="1C75F0E7" w14:textId="77777777" w:rsidTr="258834F4">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tcPr>
          <w:p w14:paraId="78AD401D" w14:textId="77777777" w:rsidR="0C16412E" w:rsidRDefault="439CDA99" w:rsidP="258834F4">
            <w:pPr>
              <w:rPr>
                <w:sz w:val="20"/>
                <w:szCs w:val="20"/>
                <w:lang w:val="en-US"/>
              </w:rPr>
            </w:pPr>
            <w:proofErr w:type="spellStart"/>
            <w:r w:rsidRPr="258834F4">
              <w:rPr>
                <w:sz w:val="20"/>
                <w:szCs w:val="20"/>
                <w:lang w:val="en-US"/>
              </w:rPr>
              <w:lastRenderedPageBreak/>
              <w:t>Expérience</w:t>
            </w:r>
            <w:proofErr w:type="spellEnd"/>
            <w:r w:rsidRPr="258834F4">
              <w:rPr>
                <w:sz w:val="20"/>
                <w:szCs w:val="20"/>
                <w:lang w:val="en-US"/>
              </w:rPr>
              <w:t xml:space="preserve"> </w:t>
            </w:r>
            <w:proofErr w:type="spellStart"/>
            <w:r w:rsidRPr="258834F4">
              <w:rPr>
                <w:sz w:val="20"/>
                <w:szCs w:val="20"/>
                <w:lang w:val="en-US"/>
              </w:rPr>
              <w:t>professionnelle</w:t>
            </w:r>
            <w:proofErr w:type="spellEnd"/>
            <w:r w:rsidRPr="258834F4">
              <w:rPr>
                <w:sz w:val="20"/>
                <w:szCs w:val="20"/>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5FD182F" w14:textId="77777777" w:rsidR="0C16412E" w:rsidRDefault="439CDA99" w:rsidP="258834F4">
            <w:pPr>
              <w:rPr>
                <w:sz w:val="20"/>
                <w:szCs w:val="20"/>
                <w:lang w:val="en-US"/>
              </w:rPr>
            </w:pPr>
            <w:r w:rsidRPr="258834F4">
              <w:rPr>
                <w:sz w:val="20"/>
                <w:szCs w:val="20"/>
                <w:lang w:val="en-US"/>
              </w:rPr>
              <w:t>10 </w:t>
            </w:r>
          </w:p>
        </w:tc>
        <w:tc>
          <w:tcPr>
            <w:tcW w:w="840" w:type="dxa"/>
            <w:tcBorders>
              <w:top w:val="single" w:sz="6" w:space="0" w:color="auto"/>
              <w:left w:val="single" w:sz="6" w:space="0" w:color="auto"/>
              <w:bottom w:val="single" w:sz="6" w:space="0" w:color="auto"/>
              <w:right w:val="single" w:sz="6" w:space="0" w:color="auto"/>
            </w:tcBorders>
            <w:shd w:val="clear" w:color="auto" w:fill="auto"/>
          </w:tcPr>
          <w:p w14:paraId="72E8A402" w14:textId="77777777" w:rsidR="0C16412E" w:rsidRDefault="439CDA99" w:rsidP="258834F4">
            <w:pPr>
              <w:rPr>
                <w:sz w:val="20"/>
                <w:szCs w:val="20"/>
                <w:lang w:val="en-US"/>
              </w:rPr>
            </w:pPr>
            <w:r w:rsidRPr="258834F4">
              <w:rPr>
                <w:sz w:val="20"/>
                <w:szCs w:val="20"/>
              </w:rPr>
              <w:t> </w:t>
            </w:r>
            <w:r w:rsidRPr="258834F4">
              <w:rPr>
                <w:sz w:val="20"/>
                <w:szCs w:val="20"/>
                <w:lang w:val="en-US"/>
              </w:rPr>
              <w:t> </w:t>
            </w:r>
          </w:p>
        </w:tc>
      </w:tr>
      <w:tr w:rsidR="0C16412E" w14:paraId="285DE6AF" w14:textId="77777777" w:rsidTr="258834F4">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tcPr>
          <w:p w14:paraId="009E03D1" w14:textId="77777777" w:rsidR="0C16412E" w:rsidRDefault="439CDA99" w:rsidP="258834F4">
            <w:pPr>
              <w:rPr>
                <w:sz w:val="20"/>
                <w:szCs w:val="20"/>
                <w:lang w:val="en-US"/>
              </w:rPr>
            </w:pPr>
            <w:proofErr w:type="spellStart"/>
            <w:r w:rsidRPr="258834F4">
              <w:rPr>
                <w:sz w:val="20"/>
                <w:szCs w:val="20"/>
                <w:lang w:val="en-US"/>
              </w:rPr>
              <w:t>Référence</w:t>
            </w:r>
            <w:proofErr w:type="spellEnd"/>
            <w:r w:rsidRPr="258834F4">
              <w:rPr>
                <w:sz w:val="20"/>
                <w:szCs w:val="20"/>
                <w:lang w:val="en-US"/>
              </w:rPr>
              <w:t xml:space="preserve"> de mission </w:t>
            </w:r>
            <w:proofErr w:type="spellStart"/>
            <w:r w:rsidRPr="258834F4">
              <w:rPr>
                <w:sz w:val="20"/>
                <w:szCs w:val="20"/>
                <w:lang w:val="en-US"/>
              </w:rPr>
              <w:t>similaire</w:t>
            </w:r>
            <w:proofErr w:type="spellEnd"/>
            <w:r w:rsidRPr="258834F4">
              <w:rPr>
                <w:sz w:val="20"/>
                <w:szCs w:val="20"/>
                <w:lang w:val="en-US"/>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8A08373" w14:textId="77777777" w:rsidR="0C16412E" w:rsidRDefault="439CDA99" w:rsidP="258834F4">
            <w:pPr>
              <w:rPr>
                <w:sz w:val="20"/>
                <w:szCs w:val="20"/>
                <w:lang w:val="en-US"/>
              </w:rPr>
            </w:pPr>
            <w:r w:rsidRPr="258834F4">
              <w:rPr>
                <w:sz w:val="20"/>
                <w:szCs w:val="20"/>
                <w:lang w:val="en-US"/>
              </w:rPr>
              <w:t>10 </w:t>
            </w:r>
          </w:p>
        </w:tc>
        <w:tc>
          <w:tcPr>
            <w:tcW w:w="840" w:type="dxa"/>
            <w:tcBorders>
              <w:top w:val="single" w:sz="6" w:space="0" w:color="auto"/>
              <w:left w:val="single" w:sz="6" w:space="0" w:color="auto"/>
              <w:bottom w:val="single" w:sz="6" w:space="0" w:color="auto"/>
              <w:right w:val="single" w:sz="6" w:space="0" w:color="auto"/>
            </w:tcBorders>
            <w:shd w:val="clear" w:color="auto" w:fill="auto"/>
          </w:tcPr>
          <w:p w14:paraId="7D531364" w14:textId="77777777" w:rsidR="0C16412E" w:rsidRDefault="439CDA99" w:rsidP="258834F4">
            <w:pPr>
              <w:rPr>
                <w:sz w:val="20"/>
                <w:szCs w:val="20"/>
                <w:lang w:val="en-US"/>
              </w:rPr>
            </w:pPr>
            <w:r w:rsidRPr="258834F4">
              <w:rPr>
                <w:sz w:val="20"/>
                <w:szCs w:val="20"/>
              </w:rPr>
              <w:t> </w:t>
            </w:r>
            <w:r w:rsidRPr="258834F4">
              <w:rPr>
                <w:sz w:val="20"/>
                <w:szCs w:val="20"/>
                <w:lang w:val="en-US"/>
              </w:rPr>
              <w:t> </w:t>
            </w:r>
          </w:p>
        </w:tc>
      </w:tr>
      <w:tr w:rsidR="0C16412E" w14:paraId="5DEA79B5" w14:textId="77777777" w:rsidTr="258834F4">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CC8D89" w14:textId="77777777" w:rsidR="0C16412E" w:rsidRPr="004C4FED" w:rsidRDefault="439CDA99" w:rsidP="258834F4">
            <w:pPr>
              <w:rPr>
                <w:sz w:val="18"/>
                <w:szCs w:val="18"/>
              </w:rPr>
            </w:pPr>
            <w:r w:rsidRPr="258834F4">
              <w:rPr>
                <w:sz w:val="20"/>
                <w:szCs w:val="20"/>
                <w:lang w:val="fr-BE"/>
              </w:rPr>
              <w:t>Offre financière (20% de la note)</w:t>
            </w:r>
            <w:r w:rsidRPr="258834F4">
              <w:rPr>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0EA397" w14:textId="77777777" w:rsidR="0C16412E" w:rsidRDefault="439CDA99" w:rsidP="258834F4">
            <w:pPr>
              <w:rPr>
                <w:sz w:val="20"/>
                <w:szCs w:val="20"/>
                <w:lang w:val="en-US"/>
              </w:rPr>
            </w:pPr>
            <w:r w:rsidRPr="258834F4">
              <w:rPr>
                <w:sz w:val="20"/>
                <w:szCs w:val="20"/>
                <w:lang w:val="en-US"/>
              </w:rPr>
              <w:t>20 </w:t>
            </w:r>
          </w:p>
        </w:tc>
        <w:tc>
          <w:tcPr>
            <w:tcW w:w="8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165E18" w14:textId="77777777" w:rsidR="0C16412E" w:rsidRDefault="439CDA99" w:rsidP="258834F4">
            <w:pPr>
              <w:rPr>
                <w:sz w:val="20"/>
                <w:szCs w:val="20"/>
                <w:lang w:val="en-US"/>
              </w:rPr>
            </w:pPr>
            <w:r w:rsidRPr="258834F4">
              <w:rPr>
                <w:sz w:val="20"/>
                <w:szCs w:val="20"/>
              </w:rPr>
              <w:t> </w:t>
            </w:r>
            <w:r w:rsidRPr="258834F4">
              <w:rPr>
                <w:sz w:val="20"/>
                <w:szCs w:val="20"/>
                <w:lang w:val="en-US"/>
              </w:rPr>
              <w:t> </w:t>
            </w:r>
          </w:p>
        </w:tc>
      </w:tr>
      <w:tr w:rsidR="0C16412E" w14:paraId="0A99EC80" w14:textId="77777777" w:rsidTr="258834F4">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EDEA01" w14:textId="77777777" w:rsidR="0C16412E" w:rsidRDefault="439CDA99" w:rsidP="258834F4">
            <w:pPr>
              <w:rPr>
                <w:sz w:val="20"/>
                <w:szCs w:val="20"/>
                <w:lang w:val="en-US"/>
              </w:rPr>
            </w:pPr>
            <w:r w:rsidRPr="258834F4">
              <w:rPr>
                <w:sz w:val="20"/>
                <w:szCs w:val="20"/>
                <w:lang w:val="en-US"/>
              </w:rPr>
              <w:t>Score global </w:t>
            </w:r>
          </w:p>
        </w:tc>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7B0325" w14:textId="77777777" w:rsidR="0C16412E" w:rsidRDefault="439CDA99" w:rsidP="258834F4">
            <w:pPr>
              <w:rPr>
                <w:sz w:val="20"/>
                <w:szCs w:val="20"/>
                <w:lang w:val="en-US"/>
              </w:rPr>
            </w:pPr>
            <w:r w:rsidRPr="258834F4">
              <w:rPr>
                <w:sz w:val="20"/>
                <w:szCs w:val="20"/>
                <w:lang w:val="en-US"/>
              </w:rPr>
              <w:t>100 </w:t>
            </w:r>
          </w:p>
        </w:tc>
        <w:tc>
          <w:tcPr>
            <w:tcW w:w="8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76D7B4" w14:textId="77777777" w:rsidR="0C16412E" w:rsidRDefault="439CDA99" w:rsidP="258834F4">
            <w:pPr>
              <w:rPr>
                <w:sz w:val="20"/>
                <w:szCs w:val="20"/>
                <w:lang w:val="en-US"/>
              </w:rPr>
            </w:pPr>
            <w:r w:rsidRPr="258834F4">
              <w:rPr>
                <w:sz w:val="20"/>
                <w:szCs w:val="20"/>
              </w:rPr>
              <w:t> </w:t>
            </w:r>
            <w:r w:rsidRPr="258834F4">
              <w:rPr>
                <w:sz w:val="20"/>
                <w:szCs w:val="20"/>
                <w:lang w:val="en-US"/>
              </w:rPr>
              <w:t> </w:t>
            </w:r>
          </w:p>
        </w:tc>
      </w:tr>
    </w:tbl>
    <w:p w14:paraId="00FC033E" w14:textId="3C488A80" w:rsidR="0C16412E" w:rsidRDefault="0C16412E" w:rsidP="258834F4">
      <w:pPr>
        <w:rPr>
          <w:sz w:val="20"/>
          <w:szCs w:val="20"/>
        </w:rPr>
      </w:pPr>
    </w:p>
    <w:p w14:paraId="73E52277" w14:textId="48F465F3" w:rsidR="0C16412E" w:rsidRDefault="0C16412E" w:rsidP="258834F4">
      <w:pPr>
        <w:rPr>
          <w:sz w:val="20"/>
          <w:szCs w:val="20"/>
        </w:rPr>
      </w:pPr>
    </w:p>
    <w:p w14:paraId="4A8D0C65" w14:textId="3E822905" w:rsidR="7BFEF19B" w:rsidRDefault="55F1A7DE" w:rsidP="258834F4">
      <w:pPr>
        <w:rPr>
          <w:sz w:val="18"/>
          <w:szCs w:val="18"/>
        </w:rPr>
      </w:pPr>
      <w:r w:rsidRPr="258834F4">
        <w:rPr>
          <w:sz w:val="20"/>
          <w:szCs w:val="20"/>
        </w:rPr>
        <w:t>Médecins du Monde se réserve la possibilité de finaliser un recrutement avant la date de clôture de réception des candidatures.</w:t>
      </w:r>
    </w:p>
    <w:p w14:paraId="21226543" w14:textId="3050ECDF" w:rsidR="0C16412E" w:rsidRDefault="0C16412E" w:rsidP="258834F4">
      <w:pPr>
        <w:rPr>
          <w:sz w:val="20"/>
          <w:szCs w:val="20"/>
        </w:rPr>
      </w:pPr>
    </w:p>
    <w:p w14:paraId="46D4C891" w14:textId="4AA17A06" w:rsidR="7BFEF19B" w:rsidRPr="005C1A41" w:rsidRDefault="55F1A7DE" w:rsidP="258834F4">
      <w:pPr>
        <w:rPr>
          <w:b/>
          <w:bCs/>
          <w:sz w:val="18"/>
          <w:szCs w:val="18"/>
        </w:rPr>
      </w:pPr>
      <w:r w:rsidRPr="005C1A41">
        <w:rPr>
          <w:b/>
          <w:bCs/>
          <w:sz w:val="20"/>
          <w:szCs w:val="20"/>
        </w:rPr>
        <w:t>Veuillez noter que seules les candidat.es retenu.es seront contacté.es.</w:t>
      </w:r>
    </w:p>
    <w:p w14:paraId="4279B61C" w14:textId="60AA24C4" w:rsidR="0C16412E" w:rsidRDefault="55F1A7DE" w:rsidP="258834F4">
      <w:pPr>
        <w:rPr>
          <w:sz w:val="18"/>
          <w:szCs w:val="18"/>
        </w:rPr>
      </w:pPr>
      <w:r w:rsidRPr="258834F4">
        <w:rPr>
          <w:sz w:val="20"/>
          <w:szCs w:val="20"/>
        </w:rPr>
        <w:t>Médecins du Monde vous remercie pour l’intérêt envers notre organisation et vous souhaite beaucoup de succès dans votre parcours.</w:t>
      </w:r>
    </w:p>
    <w:p w14:paraId="51EE7287" w14:textId="7E728E03" w:rsidR="0C16412E" w:rsidRDefault="0C16412E" w:rsidP="258834F4">
      <w:pPr>
        <w:rPr>
          <w:rFonts w:asciiTheme="minorHAnsi" w:eastAsiaTheme="minorEastAsia" w:hAnsiTheme="minorHAnsi" w:cstheme="minorBidi"/>
          <w:sz w:val="20"/>
          <w:szCs w:val="20"/>
        </w:rPr>
      </w:pPr>
    </w:p>
    <w:p w14:paraId="3E1DA35D" w14:textId="77777777" w:rsidR="004C4FED" w:rsidRPr="004C4FED" w:rsidRDefault="64FD7522" w:rsidP="258834F4">
      <w:pPr>
        <w:jc w:val="center"/>
        <w:rPr>
          <w:rFonts w:asciiTheme="minorHAnsi" w:eastAsiaTheme="minorEastAsia" w:hAnsiTheme="minorHAnsi" w:cstheme="minorBidi"/>
          <w:b/>
          <w:bCs/>
          <w:color w:val="0070C0"/>
          <w:sz w:val="20"/>
          <w:szCs w:val="20"/>
        </w:rPr>
      </w:pPr>
      <w:r w:rsidRPr="258834F4">
        <w:rPr>
          <w:rFonts w:asciiTheme="minorHAnsi" w:eastAsiaTheme="minorEastAsia" w:hAnsiTheme="minorHAnsi" w:cstheme="minorBidi"/>
          <w:b/>
          <w:bCs/>
          <w:color w:val="0070C0"/>
          <w:sz w:val="20"/>
          <w:szCs w:val="20"/>
        </w:rPr>
        <w:t>Collaborer avec Médecins du Monde Belgique (MdM-BE), en tant qu’employé(e), volontaire,</w:t>
      </w:r>
    </w:p>
    <w:p w14:paraId="1211086B" w14:textId="6CA01A52" w:rsidR="004C4FED" w:rsidRPr="004C4FED" w:rsidRDefault="64FD7522" w:rsidP="258834F4">
      <w:pPr>
        <w:jc w:val="center"/>
        <w:rPr>
          <w:rFonts w:asciiTheme="minorHAnsi" w:eastAsiaTheme="minorEastAsia" w:hAnsiTheme="minorHAnsi" w:cstheme="minorBidi"/>
          <w:b/>
          <w:bCs/>
          <w:color w:val="0070C0"/>
          <w:sz w:val="20"/>
          <w:szCs w:val="20"/>
        </w:rPr>
      </w:pPr>
      <w:proofErr w:type="gramStart"/>
      <w:r w:rsidRPr="258834F4">
        <w:rPr>
          <w:rFonts w:asciiTheme="minorHAnsi" w:eastAsiaTheme="minorEastAsia" w:hAnsiTheme="minorHAnsi" w:cstheme="minorBidi"/>
          <w:b/>
          <w:bCs/>
          <w:color w:val="0070C0"/>
          <w:sz w:val="20"/>
          <w:szCs w:val="20"/>
        </w:rPr>
        <w:t>stagiaire</w:t>
      </w:r>
      <w:proofErr w:type="gramEnd"/>
      <w:r w:rsidRPr="258834F4">
        <w:rPr>
          <w:rFonts w:asciiTheme="minorHAnsi" w:eastAsiaTheme="minorEastAsia" w:hAnsiTheme="minorHAnsi" w:cstheme="minorBidi"/>
          <w:b/>
          <w:bCs/>
          <w:color w:val="0070C0"/>
          <w:sz w:val="20"/>
          <w:szCs w:val="20"/>
        </w:rPr>
        <w:t xml:space="preserve"> ou administrateur, c’</w:t>
      </w:r>
      <w:proofErr w:type="spellStart"/>
      <w:r w:rsidRPr="258834F4">
        <w:rPr>
          <w:rFonts w:asciiTheme="minorHAnsi" w:eastAsiaTheme="minorEastAsia" w:hAnsiTheme="minorHAnsi" w:cstheme="minorBidi"/>
          <w:b/>
          <w:bCs/>
          <w:color w:val="0070C0"/>
          <w:sz w:val="20"/>
          <w:szCs w:val="20"/>
        </w:rPr>
        <w:t>est</w:t>
      </w:r>
      <w:proofErr w:type="spellEnd"/>
      <w:r w:rsidRPr="258834F4">
        <w:rPr>
          <w:rFonts w:asciiTheme="minorHAnsi" w:eastAsiaTheme="minorEastAsia" w:hAnsiTheme="minorHAnsi" w:cstheme="minorBidi"/>
          <w:b/>
          <w:bCs/>
          <w:color w:val="0070C0"/>
          <w:sz w:val="20"/>
          <w:szCs w:val="20"/>
        </w:rPr>
        <w:t xml:space="preserve"> s’engager à agir en toutes circonstances avec éthique et</w:t>
      </w:r>
    </w:p>
    <w:p w14:paraId="327CBE59" w14:textId="77777777" w:rsidR="004C4FED" w:rsidRPr="004C4FED" w:rsidRDefault="64FD7522" w:rsidP="258834F4">
      <w:pPr>
        <w:jc w:val="center"/>
        <w:rPr>
          <w:rFonts w:asciiTheme="minorHAnsi" w:eastAsiaTheme="minorEastAsia" w:hAnsiTheme="minorHAnsi" w:cstheme="minorBidi"/>
          <w:b/>
          <w:bCs/>
          <w:color w:val="0070C0"/>
          <w:sz w:val="20"/>
          <w:szCs w:val="20"/>
        </w:rPr>
      </w:pPr>
      <w:proofErr w:type="gramStart"/>
      <w:r w:rsidRPr="258834F4">
        <w:rPr>
          <w:rFonts w:asciiTheme="minorHAnsi" w:eastAsiaTheme="minorEastAsia" w:hAnsiTheme="minorHAnsi" w:cstheme="minorBidi"/>
          <w:b/>
          <w:bCs/>
          <w:color w:val="0070C0"/>
          <w:sz w:val="20"/>
          <w:szCs w:val="20"/>
        </w:rPr>
        <w:t>intégrité</w:t>
      </w:r>
      <w:proofErr w:type="gramEnd"/>
      <w:r w:rsidRPr="258834F4">
        <w:rPr>
          <w:rFonts w:asciiTheme="minorHAnsi" w:eastAsiaTheme="minorEastAsia" w:hAnsiTheme="minorHAnsi" w:cstheme="minorBidi"/>
          <w:b/>
          <w:bCs/>
          <w:color w:val="0070C0"/>
          <w:sz w:val="20"/>
          <w:szCs w:val="20"/>
        </w:rPr>
        <w:t>, dans le respect des valeurs de l’organisation.</w:t>
      </w:r>
    </w:p>
    <w:p w14:paraId="769F2F20" w14:textId="77777777" w:rsidR="004C4FED" w:rsidRPr="004C4FED" w:rsidRDefault="004C4FED" w:rsidP="258834F4">
      <w:pPr>
        <w:jc w:val="center"/>
        <w:rPr>
          <w:rFonts w:asciiTheme="minorHAnsi" w:eastAsiaTheme="minorEastAsia" w:hAnsiTheme="minorHAnsi" w:cstheme="minorBidi"/>
          <w:b/>
          <w:bCs/>
          <w:color w:val="0070C0"/>
          <w:sz w:val="20"/>
          <w:szCs w:val="20"/>
        </w:rPr>
      </w:pPr>
    </w:p>
    <w:p w14:paraId="53DFD3D0" w14:textId="77777777" w:rsidR="004C4FED" w:rsidRPr="004C4FED" w:rsidRDefault="64FD7522" w:rsidP="258834F4">
      <w:pPr>
        <w:jc w:val="center"/>
        <w:rPr>
          <w:rFonts w:asciiTheme="minorHAnsi" w:eastAsiaTheme="minorEastAsia" w:hAnsiTheme="minorHAnsi" w:cstheme="minorBidi"/>
          <w:b/>
          <w:bCs/>
          <w:color w:val="0070C0"/>
          <w:sz w:val="20"/>
          <w:szCs w:val="20"/>
        </w:rPr>
      </w:pPr>
      <w:r w:rsidRPr="258834F4">
        <w:rPr>
          <w:rFonts w:asciiTheme="minorHAnsi" w:eastAsiaTheme="minorEastAsia" w:hAnsiTheme="minorHAnsi" w:cstheme="minorBidi"/>
          <w:b/>
          <w:bCs/>
          <w:color w:val="0070C0"/>
          <w:sz w:val="20"/>
          <w:szCs w:val="20"/>
        </w:rPr>
        <w:t>Les personnes handicapées sont fortement encouragées à postuler ; Médecins du Monde s’engage à consentir les efforts nécessaires pour garantir un climat de travail inclusif et adapté aux besoins de nos collaborateurs/</w:t>
      </w:r>
      <w:proofErr w:type="spellStart"/>
      <w:r w:rsidRPr="258834F4">
        <w:rPr>
          <w:rFonts w:asciiTheme="minorHAnsi" w:eastAsiaTheme="minorEastAsia" w:hAnsiTheme="minorHAnsi" w:cstheme="minorBidi"/>
          <w:b/>
          <w:bCs/>
          <w:color w:val="0070C0"/>
          <w:sz w:val="20"/>
          <w:szCs w:val="20"/>
        </w:rPr>
        <w:t>trices</w:t>
      </w:r>
      <w:proofErr w:type="spellEnd"/>
      <w:r w:rsidRPr="258834F4">
        <w:rPr>
          <w:rFonts w:asciiTheme="minorHAnsi" w:eastAsiaTheme="minorEastAsia" w:hAnsiTheme="minorHAnsi" w:cstheme="minorBidi"/>
          <w:b/>
          <w:bCs/>
          <w:color w:val="0070C0"/>
          <w:sz w:val="20"/>
          <w:szCs w:val="20"/>
        </w:rPr>
        <w:t>.</w:t>
      </w:r>
    </w:p>
    <w:p w14:paraId="4E1B9E76" w14:textId="77777777" w:rsidR="004D135F" w:rsidRPr="00E5606A" w:rsidRDefault="004D135F" w:rsidP="258834F4">
      <w:pPr>
        <w:rPr>
          <w:rFonts w:asciiTheme="minorHAnsi" w:eastAsiaTheme="minorEastAsia" w:hAnsiTheme="minorHAnsi" w:cstheme="minorBidi"/>
          <w:sz w:val="20"/>
          <w:szCs w:val="20"/>
        </w:rPr>
        <w:sectPr w:rsidR="004D135F" w:rsidRPr="00E5606A" w:rsidSect="00E5606A">
          <w:headerReference w:type="default" r:id="rId11"/>
          <w:footerReference w:type="default" r:id="rId12"/>
          <w:type w:val="continuous"/>
          <w:pgSz w:w="11910" w:h="16840"/>
          <w:pgMar w:top="2000" w:right="1300" w:bottom="1280" w:left="1300" w:header="816" w:footer="1091" w:gutter="0"/>
          <w:cols w:space="720"/>
        </w:sectPr>
      </w:pPr>
    </w:p>
    <w:p w14:paraId="16FEF438" w14:textId="218B69AA" w:rsidR="00DA66AB" w:rsidRPr="00DA66AB" w:rsidRDefault="00DA66AB" w:rsidP="258834F4">
      <w:pPr>
        <w:sectPr w:rsidR="00DA66AB" w:rsidRPr="00DA66AB">
          <w:pgSz w:w="11910" w:h="16840"/>
          <w:pgMar w:top="2000" w:right="1300" w:bottom="1280" w:left="1300" w:header="816" w:footer="1091" w:gutter="0"/>
          <w:cols w:space="720"/>
        </w:sectPr>
      </w:pPr>
    </w:p>
    <w:p w14:paraId="6C68AED4" w14:textId="7D017A3E" w:rsidR="004D135F" w:rsidRPr="00E5606A" w:rsidRDefault="004D135F" w:rsidP="00DA66AB"/>
    <w:sectPr w:rsidR="004D135F" w:rsidRPr="00E5606A">
      <w:pgSz w:w="11910" w:h="16840"/>
      <w:pgMar w:top="2000" w:right="1300" w:bottom="1280" w:left="1300" w:header="816"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2372D" w14:textId="77777777" w:rsidR="002517E9" w:rsidRDefault="002517E9">
      <w:r>
        <w:separator/>
      </w:r>
    </w:p>
  </w:endnote>
  <w:endnote w:type="continuationSeparator" w:id="0">
    <w:p w14:paraId="6B25E397" w14:textId="77777777" w:rsidR="002517E9" w:rsidRDefault="0025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A676" w14:textId="0A9FAB8D" w:rsidR="004D135F" w:rsidRDefault="00DA66AB" w:rsidP="4CD50EB2">
    <w:pPr>
      <w:pStyle w:val="Pieddepage"/>
      <w:jc w:val="center"/>
    </w:pPr>
    <w:r>
      <w:fldChar w:fldCharType="begin"/>
    </w:r>
    <w:r>
      <w:instrText>PAGE</w:instrText>
    </w:r>
    <w:r>
      <w:fldChar w:fldCharType="separate"/>
    </w:r>
    <w:r w:rsidR="004C4FED">
      <w:rPr>
        <w:noProof/>
      </w:rPr>
      <w:t>1</w:t>
    </w:r>
    <w:r>
      <w:fldChar w:fldCharType="end"/>
    </w:r>
  </w:p>
  <w:p w14:paraId="03E376DD" w14:textId="77777777" w:rsidR="004D135F" w:rsidRDefault="4CD50EB2" w:rsidP="4CD50EB2">
    <w:pPr>
      <w:pStyle w:val="Pieddepage"/>
      <w:spacing w:line="259" w:lineRule="auto"/>
      <w:jc w:val="center"/>
      <w:rPr>
        <w:sz w:val="20"/>
        <w:szCs w:val="20"/>
      </w:rPr>
    </w:pPr>
    <w:r w:rsidRPr="4CD50EB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B3C1A" w14:textId="77777777" w:rsidR="002517E9" w:rsidRDefault="002517E9">
      <w:r>
        <w:separator/>
      </w:r>
    </w:p>
  </w:footnote>
  <w:footnote w:type="continuationSeparator" w:id="0">
    <w:p w14:paraId="21A35A15" w14:textId="77777777" w:rsidR="002517E9" w:rsidRDefault="0025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8DF01" w14:textId="0E6D804F" w:rsidR="004D135F" w:rsidRDefault="00DA66AB" w:rsidP="00DA66AB">
    <w:pPr>
      <w:pStyle w:val="Corpsdetexte"/>
      <w:spacing w:line="14" w:lineRule="auto"/>
      <w:jc w:val="center"/>
      <w:rPr>
        <w:sz w:val="20"/>
      </w:rPr>
    </w:pPr>
    <w:r>
      <w:rPr>
        <w:noProof/>
      </w:rPr>
      <mc:AlternateContent>
        <mc:Choice Requires="wps">
          <w:drawing>
            <wp:anchor distT="0" distB="0" distL="114300" distR="114300" simplePos="0" relativeHeight="487398400" behindDoc="0" locked="0" layoutInCell="1" allowOverlap="1" wp14:anchorId="19E01C63" wp14:editId="5C8ADDBF">
              <wp:simplePos x="0" y="0"/>
              <wp:positionH relativeFrom="column">
                <wp:posOffset>1841500</wp:posOffset>
              </wp:positionH>
              <wp:positionV relativeFrom="paragraph">
                <wp:posOffset>-243840</wp:posOffset>
              </wp:positionV>
              <wp:extent cx="2118360" cy="853440"/>
              <wp:effectExtent l="0" t="0" r="0" b="3810"/>
              <wp:wrapNone/>
              <wp:docPr id="979325135" name="Zone de texte 3"/>
              <wp:cNvGraphicFramePr/>
              <a:graphic xmlns:a="http://schemas.openxmlformats.org/drawingml/2006/main">
                <a:graphicData uri="http://schemas.microsoft.com/office/word/2010/wordprocessingShape">
                  <wps:wsp>
                    <wps:cNvSpPr txBox="1"/>
                    <wps:spPr>
                      <a:xfrm>
                        <a:off x="0" y="0"/>
                        <a:ext cx="2118360" cy="853440"/>
                      </a:xfrm>
                      <a:prstGeom prst="rect">
                        <a:avLst/>
                      </a:prstGeom>
                      <a:solidFill>
                        <a:schemeClr val="lt1"/>
                      </a:solidFill>
                      <a:ln w="6350">
                        <a:noFill/>
                      </a:ln>
                    </wps:spPr>
                    <wps:txbx>
                      <w:txbxContent>
                        <w:p w14:paraId="0007B7C1" w14:textId="44FEC7F1" w:rsidR="00DA66AB" w:rsidRDefault="00DA66AB" w:rsidP="00DA66AB">
                          <w:pPr>
                            <w:jc w:val="center"/>
                          </w:pPr>
                          <w:r>
                            <w:rPr>
                              <w:rFonts w:ascii="Calibri" w:eastAsia="Calibri" w:hAnsi="Calibri" w:cs="Calibri"/>
                              <w:noProof/>
                              <w:color w:val="000000" w:themeColor="text1"/>
                              <w:sz w:val="18"/>
                              <w:szCs w:val="18"/>
                            </w:rPr>
                            <w:drawing>
                              <wp:inline distT="0" distB="0" distL="0" distR="0" wp14:anchorId="7D4953EB" wp14:editId="012569BE">
                                <wp:extent cx="1073150" cy="602232"/>
                                <wp:effectExtent l="0" t="0" r="0" b="7620"/>
                                <wp:docPr id="2058582888" name="Image 3" descr="Une image contenant logo, Graphique,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82888" name="Image 3" descr="Une image contenant logo, Graphique, symbole,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24" cy="61220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01C63" id="_x0000_t202" coordsize="21600,21600" o:spt="202" path="m,l,21600r21600,l21600,xe">
              <v:stroke joinstyle="miter"/>
              <v:path gradientshapeok="t" o:connecttype="rect"/>
            </v:shapetype>
            <v:shape id="Zone de texte 3" o:spid="_x0000_s1026" type="#_x0000_t202" style="position:absolute;left:0;text-align:left;margin-left:145pt;margin-top:-19.2pt;width:166.8pt;height:67.2pt;z-index:4873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kaLAIAAFQEAAAOAAAAZHJzL2Uyb0RvYy54bWysVEtv2zAMvg/YfxB0XxzntdSIU2QpMgwo&#10;2gLp0LMiS7EBWdQkJXb260fJzmPdTsMuMilSfHwf6cV9WytyFNZVoHOaDoaUCM2hqPQ+p99fN5/m&#10;lDjPdMEUaJHTk3D0fvnxw6IxmRhBCaoQlmAQ7bLG5LT03mRJ4ngpauYGYIRGowRbM4+q3SeFZQ1G&#10;r1UyGg5nSQO2MBa4cA5vHzojXcb4Ugrun6V0whOVU6zNx9PGcxfOZLlg2d4yU1a8L4P9QxU1qzQm&#10;vYR6YJ6Rg63+CFVX3IID6Qcc6gSkrLiIPWA36fBdN9uSGRF7QXCcucDk/l9Y/nTcmhdLfPsFWiQw&#10;ANIYlzm8DP200tbhi5UStCOEpwtsovWE4+UoTefjGZo42ubT8WQScU2ur411/quAmgQhpxZpiWix&#10;46PzmBFdzy4hmQNVFZtKqaiEURBrZcmRIYnKxxrxxW9eSpMmp7PxdBgDawjPu8hKY4JrT0Hy7a7t&#10;G91BccL+LXSj4QzfVFjkI3P+hVmcBewL59s/4yEVYBLoJUpKsD//dh/8kSK0UtLgbOXU/TgwKyhR&#10;3zSSd5cGiIiPymT6eYSKvbXsbi36UK8BO09xkwyPYvD36ixKC/UbrsEqZEUT0xxz59SfxbXvJh7X&#10;iIvVKjrh+BnmH/XW8BA6IB0oeG3fmDU9Tx4ZfoLzFLLsHV2db3ipYXXwIKvIZQC4Q7XHHUc3Utyv&#10;WdiNWz16XX8Gy18AAAD//wMAUEsDBBQABgAIAAAAIQC6jA544gAAAAoBAAAPAAAAZHJzL2Rvd25y&#10;ZXYueG1sTI9PT4NAFMTvJn6HzTPxYtpFUNoij8YY/yTeLFXjbcs+gci+JewW8Nu7nvQ4mcnMb/Lt&#10;bDox0uBaywiXywgEcWV1yzXCvnxYrEE4r1irzjIhfJODbXF6kqtM24lfaNz5WoQSdplCaLzvMyld&#10;1ZBRbml74uB92sEoH+RQSz2oKZSbTsZRlEqjWg4LjerprqHqa3c0CB8X9fuzmx9fp+Q66e+fxnL1&#10;pkvE87P59gaEp9n/heEXP6BDEZgO9sjaiQ4h3kThi0dYJOsrECGRxkkK4oCwSSOQRS7/Xyh+AAAA&#10;//8DAFBLAQItABQABgAIAAAAIQC2gziS/gAAAOEBAAATAAAAAAAAAAAAAAAAAAAAAABbQ29udGVu&#10;dF9UeXBlc10ueG1sUEsBAi0AFAAGAAgAAAAhADj9If/WAAAAlAEAAAsAAAAAAAAAAAAAAAAALwEA&#10;AF9yZWxzLy5yZWxzUEsBAi0AFAAGAAgAAAAhACn3CRosAgAAVAQAAA4AAAAAAAAAAAAAAAAALgIA&#10;AGRycy9lMm9Eb2MueG1sUEsBAi0AFAAGAAgAAAAhALqMDnjiAAAACgEAAA8AAAAAAAAAAAAAAAAA&#10;hgQAAGRycy9kb3ducmV2LnhtbFBLBQYAAAAABAAEAPMAAACVBQAAAAA=&#10;" fillcolor="white [3201]" stroked="f" strokeweight=".5pt">
              <v:textbox>
                <w:txbxContent>
                  <w:p w14:paraId="0007B7C1" w14:textId="44FEC7F1" w:rsidR="00DA66AB" w:rsidRDefault="00DA66AB" w:rsidP="00DA66AB">
                    <w:pPr>
                      <w:jc w:val="center"/>
                    </w:pPr>
                    <w:r>
                      <w:rPr>
                        <w:rFonts w:ascii="Calibri" w:eastAsia="Calibri" w:hAnsi="Calibri" w:cs="Calibri"/>
                        <w:noProof/>
                        <w:color w:val="000000" w:themeColor="text1"/>
                        <w:sz w:val="18"/>
                        <w:szCs w:val="18"/>
                      </w:rPr>
                      <w:drawing>
                        <wp:inline distT="0" distB="0" distL="0" distR="0" wp14:anchorId="7D4953EB" wp14:editId="012569BE">
                          <wp:extent cx="1073150" cy="602232"/>
                          <wp:effectExtent l="0" t="0" r="0" b="7620"/>
                          <wp:docPr id="2058582888" name="Image 3" descr="Une image contenant logo, Graphique,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82888" name="Image 3" descr="Une image contenant logo, Graphique, symbole, Polic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924" cy="612206"/>
                                  </a:xfrm>
                                  <a:prstGeom prst="rect">
                                    <a:avLst/>
                                  </a:prstGeom>
                                  <a:noFill/>
                                </pic:spPr>
                              </pic:pic>
                            </a:graphicData>
                          </a:graphic>
                        </wp:inline>
                      </w:drawing>
                    </w:r>
                  </w:p>
                </w:txbxContent>
              </v:textbox>
            </v:shape>
          </w:pict>
        </mc:Fallback>
      </mc:AlternateContent>
    </w:r>
    <w:r>
      <w:rPr>
        <w:noProof/>
      </w:rPr>
      <w:drawing>
        <wp:anchor distT="0" distB="0" distL="0" distR="0" simplePos="0" relativeHeight="251657216" behindDoc="1" locked="0" layoutInCell="1" allowOverlap="1" wp14:anchorId="237E79F0" wp14:editId="4031CD97">
          <wp:simplePos x="0" y="0"/>
          <wp:positionH relativeFrom="page">
            <wp:posOffset>973157</wp:posOffset>
          </wp:positionH>
          <wp:positionV relativeFrom="page">
            <wp:posOffset>518391</wp:posOffset>
          </wp:positionV>
          <wp:extent cx="1031654" cy="376169"/>
          <wp:effectExtent l="0" t="0" r="0" b="0"/>
          <wp:wrapNone/>
          <wp:docPr id="1865365377" name="Image 18653653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tretch>
                    <a:fillRect/>
                  </a:stretch>
                </pic:blipFill>
                <pic:spPr>
                  <a:xfrm>
                    <a:off x="0" y="0"/>
                    <a:ext cx="1031654" cy="376169"/>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9371"/>
    <w:multiLevelType w:val="hybridMultilevel"/>
    <w:tmpl w:val="1B5630C4"/>
    <w:lvl w:ilvl="0" w:tplc="4636E5FE">
      <w:start w:val="1"/>
      <w:numFmt w:val="bullet"/>
      <w:lvlText w:val="·"/>
      <w:lvlJc w:val="left"/>
      <w:pPr>
        <w:ind w:left="720" w:hanging="360"/>
      </w:pPr>
      <w:rPr>
        <w:rFonts w:ascii="Symbol" w:hAnsi="Symbol" w:hint="default"/>
      </w:rPr>
    </w:lvl>
    <w:lvl w:ilvl="1" w:tplc="F18E87A0">
      <w:start w:val="1"/>
      <w:numFmt w:val="bullet"/>
      <w:lvlText w:val="o"/>
      <w:lvlJc w:val="left"/>
      <w:pPr>
        <w:ind w:left="1440" w:hanging="360"/>
      </w:pPr>
      <w:rPr>
        <w:rFonts w:ascii="Courier New" w:hAnsi="Courier New" w:hint="default"/>
      </w:rPr>
    </w:lvl>
    <w:lvl w:ilvl="2" w:tplc="9830F820">
      <w:start w:val="1"/>
      <w:numFmt w:val="bullet"/>
      <w:lvlText w:val=""/>
      <w:lvlJc w:val="left"/>
      <w:pPr>
        <w:ind w:left="2160" w:hanging="360"/>
      </w:pPr>
      <w:rPr>
        <w:rFonts w:ascii="Wingdings" w:hAnsi="Wingdings" w:hint="default"/>
      </w:rPr>
    </w:lvl>
    <w:lvl w:ilvl="3" w:tplc="79C05208">
      <w:start w:val="1"/>
      <w:numFmt w:val="bullet"/>
      <w:lvlText w:val=""/>
      <w:lvlJc w:val="left"/>
      <w:pPr>
        <w:ind w:left="2880" w:hanging="360"/>
      </w:pPr>
      <w:rPr>
        <w:rFonts w:ascii="Symbol" w:hAnsi="Symbol" w:hint="default"/>
      </w:rPr>
    </w:lvl>
    <w:lvl w:ilvl="4" w:tplc="907C830A">
      <w:start w:val="1"/>
      <w:numFmt w:val="bullet"/>
      <w:lvlText w:val="o"/>
      <w:lvlJc w:val="left"/>
      <w:pPr>
        <w:ind w:left="3600" w:hanging="360"/>
      </w:pPr>
      <w:rPr>
        <w:rFonts w:ascii="Courier New" w:hAnsi="Courier New" w:hint="default"/>
      </w:rPr>
    </w:lvl>
    <w:lvl w:ilvl="5" w:tplc="8F3A2D20">
      <w:start w:val="1"/>
      <w:numFmt w:val="bullet"/>
      <w:lvlText w:val=""/>
      <w:lvlJc w:val="left"/>
      <w:pPr>
        <w:ind w:left="4320" w:hanging="360"/>
      </w:pPr>
      <w:rPr>
        <w:rFonts w:ascii="Wingdings" w:hAnsi="Wingdings" w:hint="default"/>
      </w:rPr>
    </w:lvl>
    <w:lvl w:ilvl="6" w:tplc="8E8E5342">
      <w:start w:val="1"/>
      <w:numFmt w:val="bullet"/>
      <w:lvlText w:val=""/>
      <w:lvlJc w:val="left"/>
      <w:pPr>
        <w:ind w:left="5040" w:hanging="360"/>
      </w:pPr>
      <w:rPr>
        <w:rFonts w:ascii="Symbol" w:hAnsi="Symbol" w:hint="default"/>
      </w:rPr>
    </w:lvl>
    <w:lvl w:ilvl="7" w:tplc="6BA4F3F8">
      <w:start w:val="1"/>
      <w:numFmt w:val="bullet"/>
      <w:lvlText w:val="o"/>
      <w:lvlJc w:val="left"/>
      <w:pPr>
        <w:ind w:left="5760" w:hanging="360"/>
      </w:pPr>
      <w:rPr>
        <w:rFonts w:ascii="Courier New" w:hAnsi="Courier New" w:hint="default"/>
      </w:rPr>
    </w:lvl>
    <w:lvl w:ilvl="8" w:tplc="F96681D4">
      <w:start w:val="1"/>
      <w:numFmt w:val="bullet"/>
      <w:lvlText w:val=""/>
      <w:lvlJc w:val="left"/>
      <w:pPr>
        <w:ind w:left="6480" w:hanging="360"/>
      </w:pPr>
      <w:rPr>
        <w:rFonts w:ascii="Wingdings" w:hAnsi="Wingdings" w:hint="default"/>
      </w:rPr>
    </w:lvl>
  </w:abstractNum>
  <w:abstractNum w:abstractNumId="1" w15:restartNumberingAfterBreak="0">
    <w:nsid w:val="0DBA4AE7"/>
    <w:multiLevelType w:val="multilevel"/>
    <w:tmpl w:val="907E9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C81C5A"/>
    <w:multiLevelType w:val="hybridMultilevel"/>
    <w:tmpl w:val="BCF22B84"/>
    <w:lvl w:ilvl="0" w:tplc="E5827062">
      <w:numFmt w:val="bullet"/>
      <w:lvlText w:val=""/>
      <w:lvlJc w:val="left"/>
      <w:pPr>
        <w:ind w:left="836" w:hanging="360"/>
      </w:pPr>
      <w:rPr>
        <w:rFonts w:ascii="Symbol" w:eastAsia="Symbol" w:hAnsi="Symbol" w:cs="Symbol" w:hint="default"/>
        <w:b w:val="0"/>
        <w:bCs w:val="0"/>
        <w:i w:val="0"/>
        <w:iCs w:val="0"/>
        <w:spacing w:val="0"/>
        <w:w w:val="100"/>
        <w:sz w:val="22"/>
        <w:szCs w:val="22"/>
        <w:lang w:val="fr-FR" w:eastAsia="en-US" w:bidi="ar-SA"/>
      </w:rPr>
    </w:lvl>
    <w:lvl w:ilvl="1" w:tplc="EED05150">
      <w:numFmt w:val="bullet"/>
      <w:lvlText w:val="•"/>
      <w:lvlJc w:val="left"/>
      <w:pPr>
        <w:ind w:left="1686" w:hanging="360"/>
      </w:pPr>
      <w:rPr>
        <w:rFonts w:hint="default"/>
        <w:lang w:val="fr-FR" w:eastAsia="en-US" w:bidi="ar-SA"/>
      </w:rPr>
    </w:lvl>
    <w:lvl w:ilvl="2" w:tplc="C0AAD254">
      <w:numFmt w:val="bullet"/>
      <w:lvlText w:val="•"/>
      <w:lvlJc w:val="left"/>
      <w:pPr>
        <w:ind w:left="2533" w:hanging="360"/>
      </w:pPr>
      <w:rPr>
        <w:rFonts w:hint="default"/>
        <w:lang w:val="fr-FR" w:eastAsia="en-US" w:bidi="ar-SA"/>
      </w:rPr>
    </w:lvl>
    <w:lvl w:ilvl="3" w:tplc="771006BA">
      <w:numFmt w:val="bullet"/>
      <w:lvlText w:val="•"/>
      <w:lvlJc w:val="left"/>
      <w:pPr>
        <w:ind w:left="3379" w:hanging="360"/>
      </w:pPr>
      <w:rPr>
        <w:rFonts w:hint="default"/>
        <w:lang w:val="fr-FR" w:eastAsia="en-US" w:bidi="ar-SA"/>
      </w:rPr>
    </w:lvl>
    <w:lvl w:ilvl="4" w:tplc="86CCE092">
      <w:numFmt w:val="bullet"/>
      <w:lvlText w:val="•"/>
      <w:lvlJc w:val="left"/>
      <w:pPr>
        <w:ind w:left="4226" w:hanging="360"/>
      </w:pPr>
      <w:rPr>
        <w:rFonts w:hint="default"/>
        <w:lang w:val="fr-FR" w:eastAsia="en-US" w:bidi="ar-SA"/>
      </w:rPr>
    </w:lvl>
    <w:lvl w:ilvl="5" w:tplc="C16E37E2">
      <w:numFmt w:val="bullet"/>
      <w:lvlText w:val="•"/>
      <w:lvlJc w:val="left"/>
      <w:pPr>
        <w:ind w:left="5073" w:hanging="360"/>
      </w:pPr>
      <w:rPr>
        <w:rFonts w:hint="default"/>
        <w:lang w:val="fr-FR" w:eastAsia="en-US" w:bidi="ar-SA"/>
      </w:rPr>
    </w:lvl>
    <w:lvl w:ilvl="6" w:tplc="5D1EC56A">
      <w:numFmt w:val="bullet"/>
      <w:lvlText w:val="•"/>
      <w:lvlJc w:val="left"/>
      <w:pPr>
        <w:ind w:left="5919" w:hanging="360"/>
      </w:pPr>
      <w:rPr>
        <w:rFonts w:hint="default"/>
        <w:lang w:val="fr-FR" w:eastAsia="en-US" w:bidi="ar-SA"/>
      </w:rPr>
    </w:lvl>
    <w:lvl w:ilvl="7" w:tplc="F8A095DE">
      <w:numFmt w:val="bullet"/>
      <w:lvlText w:val="•"/>
      <w:lvlJc w:val="left"/>
      <w:pPr>
        <w:ind w:left="6766" w:hanging="360"/>
      </w:pPr>
      <w:rPr>
        <w:rFonts w:hint="default"/>
        <w:lang w:val="fr-FR" w:eastAsia="en-US" w:bidi="ar-SA"/>
      </w:rPr>
    </w:lvl>
    <w:lvl w:ilvl="8" w:tplc="FD86B7E4">
      <w:numFmt w:val="bullet"/>
      <w:lvlText w:val="•"/>
      <w:lvlJc w:val="left"/>
      <w:pPr>
        <w:ind w:left="7613" w:hanging="360"/>
      </w:pPr>
      <w:rPr>
        <w:rFonts w:hint="default"/>
        <w:lang w:val="fr-FR" w:eastAsia="en-US" w:bidi="ar-SA"/>
      </w:rPr>
    </w:lvl>
  </w:abstractNum>
  <w:abstractNum w:abstractNumId="3" w15:restartNumberingAfterBreak="0">
    <w:nsid w:val="279B29C9"/>
    <w:multiLevelType w:val="hybridMultilevel"/>
    <w:tmpl w:val="0E6ED4D8"/>
    <w:lvl w:ilvl="0" w:tplc="0BEA56E6">
      <w:numFmt w:val="bullet"/>
      <w:lvlText w:val="-"/>
      <w:lvlJc w:val="left"/>
      <w:pPr>
        <w:ind w:left="720" w:hanging="360"/>
      </w:pPr>
      <w:rPr>
        <w:rFonts w:ascii="Calibri" w:eastAsiaTheme="minorEastAsia" w:hAnsi="Calibri" w:cs="Calibr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9DB31A8"/>
    <w:multiLevelType w:val="hybridMultilevel"/>
    <w:tmpl w:val="8C7605CA"/>
    <w:lvl w:ilvl="0" w:tplc="81700C08">
      <w:start w:val="1"/>
      <w:numFmt w:val="bullet"/>
      <w:lvlText w:val="-"/>
      <w:lvlJc w:val="left"/>
      <w:pPr>
        <w:ind w:left="1080" w:hanging="360"/>
      </w:pPr>
      <w:rPr>
        <w:rFonts w:ascii="Aptos" w:hAnsi="Aptos" w:hint="default"/>
      </w:rPr>
    </w:lvl>
    <w:lvl w:ilvl="1" w:tplc="06B4804C">
      <w:start w:val="1"/>
      <w:numFmt w:val="bullet"/>
      <w:lvlText w:val="o"/>
      <w:lvlJc w:val="left"/>
      <w:pPr>
        <w:ind w:left="1800" w:hanging="360"/>
      </w:pPr>
      <w:rPr>
        <w:rFonts w:ascii="Courier New" w:hAnsi="Courier New" w:hint="default"/>
      </w:rPr>
    </w:lvl>
    <w:lvl w:ilvl="2" w:tplc="87D0B5B0">
      <w:start w:val="1"/>
      <w:numFmt w:val="bullet"/>
      <w:lvlText w:val=""/>
      <w:lvlJc w:val="left"/>
      <w:pPr>
        <w:ind w:left="2520" w:hanging="360"/>
      </w:pPr>
      <w:rPr>
        <w:rFonts w:ascii="Wingdings" w:hAnsi="Wingdings" w:hint="default"/>
      </w:rPr>
    </w:lvl>
    <w:lvl w:ilvl="3" w:tplc="91F622FA">
      <w:start w:val="1"/>
      <w:numFmt w:val="bullet"/>
      <w:lvlText w:val=""/>
      <w:lvlJc w:val="left"/>
      <w:pPr>
        <w:ind w:left="3240" w:hanging="360"/>
      </w:pPr>
      <w:rPr>
        <w:rFonts w:ascii="Symbol" w:hAnsi="Symbol" w:hint="default"/>
      </w:rPr>
    </w:lvl>
    <w:lvl w:ilvl="4" w:tplc="4F0CDEEA">
      <w:start w:val="1"/>
      <w:numFmt w:val="bullet"/>
      <w:lvlText w:val="o"/>
      <w:lvlJc w:val="left"/>
      <w:pPr>
        <w:ind w:left="3960" w:hanging="360"/>
      </w:pPr>
      <w:rPr>
        <w:rFonts w:ascii="Courier New" w:hAnsi="Courier New" w:hint="default"/>
      </w:rPr>
    </w:lvl>
    <w:lvl w:ilvl="5" w:tplc="3D02FD16">
      <w:start w:val="1"/>
      <w:numFmt w:val="bullet"/>
      <w:lvlText w:val=""/>
      <w:lvlJc w:val="left"/>
      <w:pPr>
        <w:ind w:left="4680" w:hanging="360"/>
      </w:pPr>
      <w:rPr>
        <w:rFonts w:ascii="Wingdings" w:hAnsi="Wingdings" w:hint="default"/>
      </w:rPr>
    </w:lvl>
    <w:lvl w:ilvl="6" w:tplc="E08CD57E">
      <w:start w:val="1"/>
      <w:numFmt w:val="bullet"/>
      <w:lvlText w:val=""/>
      <w:lvlJc w:val="left"/>
      <w:pPr>
        <w:ind w:left="5400" w:hanging="360"/>
      </w:pPr>
      <w:rPr>
        <w:rFonts w:ascii="Symbol" w:hAnsi="Symbol" w:hint="default"/>
      </w:rPr>
    </w:lvl>
    <w:lvl w:ilvl="7" w:tplc="CBF85D90">
      <w:start w:val="1"/>
      <w:numFmt w:val="bullet"/>
      <w:lvlText w:val="o"/>
      <w:lvlJc w:val="left"/>
      <w:pPr>
        <w:ind w:left="6120" w:hanging="360"/>
      </w:pPr>
      <w:rPr>
        <w:rFonts w:ascii="Courier New" w:hAnsi="Courier New" w:hint="default"/>
      </w:rPr>
    </w:lvl>
    <w:lvl w:ilvl="8" w:tplc="BB94D654">
      <w:start w:val="1"/>
      <w:numFmt w:val="bullet"/>
      <w:lvlText w:val=""/>
      <w:lvlJc w:val="left"/>
      <w:pPr>
        <w:ind w:left="6840" w:hanging="360"/>
      </w:pPr>
      <w:rPr>
        <w:rFonts w:ascii="Wingdings" w:hAnsi="Wingdings" w:hint="default"/>
      </w:rPr>
    </w:lvl>
  </w:abstractNum>
  <w:abstractNum w:abstractNumId="5" w15:restartNumberingAfterBreak="0">
    <w:nsid w:val="334DFFC1"/>
    <w:multiLevelType w:val="hybridMultilevel"/>
    <w:tmpl w:val="DF507A88"/>
    <w:lvl w:ilvl="0" w:tplc="3B56BF02">
      <w:start w:val="1"/>
      <w:numFmt w:val="bullet"/>
      <w:lvlText w:val=""/>
      <w:lvlJc w:val="left"/>
      <w:pPr>
        <w:ind w:left="720" w:hanging="360"/>
      </w:pPr>
      <w:rPr>
        <w:rFonts w:ascii="Symbol" w:hAnsi="Symbol" w:hint="default"/>
      </w:rPr>
    </w:lvl>
    <w:lvl w:ilvl="1" w:tplc="4A2E5830">
      <w:start w:val="1"/>
      <w:numFmt w:val="bullet"/>
      <w:lvlText w:val="o"/>
      <w:lvlJc w:val="left"/>
      <w:pPr>
        <w:ind w:left="1440" w:hanging="360"/>
      </w:pPr>
      <w:rPr>
        <w:rFonts w:ascii="Courier New" w:hAnsi="Courier New" w:hint="default"/>
      </w:rPr>
    </w:lvl>
    <w:lvl w:ilvl="2" w:tplc="A462D598">
      <w:start w:val="1"/>
      <w:numFmt w:val="bullet"/>
      <w:lvlText w:val=""/>
      <w:lvlJc w:val="left"/>
      <w:pPr>
        <w:ind w:left="2160" w:hanging="360"/>
      </w:pPr>
      <w:rPr>
        <w:rFonts w:ascii="Wingdings" w:hAnsi="Wingdings" w:hint="default"/>
      </w:rPr>
    </w:lvl>
    <w:lvl w:ilvl="3" w:tplc="D724F860">
      <w:start w:val="1"/>
      <w:numFmt w:val="bullet"/>
      <w:lvlText w:val=""/>
      <w:lvlJc w:val="left"/>
      <w:pPr>
        <w:ind w:left="2880" w:hanging="360"/>
      </w:pPr>
      <w:rPr>
        <w:rFonts w:ascii="Symbol" w:hAnsi="Symbol" w:hint="default"/>
      </w:rPr>
    </w:lvl>
    <w:lvl w:ilvl="4" w:tplc="3F6452E2">
      <w:start w:val="1"/>
      <w:numFmt w:val="bullet"/>
      <w:lvlText w:val="o"/>
      <w:lvlJc w:val="left"/>
      <w:pPr>
        <w:ind w:left="3600" w:hanging="360"/>
      </w:pPr>
      <w:rPr>
        <w:rFonts w:ascii="Courier New" w:hAnsi="Courier New" w:hint="default"/>
      </w:rPr>
    </w:lvl>
    <w:lvl w:ilvl="5" w:tplc="42DC4832">
      <w:start w:val="1"/>
      <w:numFmt w:val="bullet"/>
      <w:lvlText w:val=""/>
      <w:lvlJc w:val="left"/>
      <w:pPr>
        <w:ind w:left="4320" w:hanging="360"/>
      </w:pPr>
      <w:rPr>
        <w:rFonts w:ascii="Wingdings" w:hAnsi="Wingdings" w:hint="default"/>
      </w:rPr>
    </w:lvl>
    <w:lvl w:ilvl="6" w:tplc="05BA0F70">
      <w:start w:val="1"/>
      <w:numFmt w:val="bullet"/>
      <w:lvlText w:val=""/>
      <w:lvlJc w:val="left"/>
      <w:pPr>
        <w:ind w:left="5040" w:hanging="360"/>
      </w:pPr>
      <w:rPr>
        <w:rFonts w:ascii="Symbol" w:hAnsi="Symbol" w:hint="default"/>
      </w:rPr>
    </w:lvl>
    <w:lvl w:ilvl="7" w:tplc="BBB6B494">
      <w:start w:val="1"/>
      <w:numFmt w:val="bullet"/>
      <w:lvlText w:val="o"/>
      <w:lvlJc w:val="left"/>
      <w:pPr>
        <w:ind w:left="5760" w:hanging="360"/>
      </w:pPr>
      <w:rPr>
        <w:rFonts w:ascii="Courier New" w:hAnsi="Courier New" w:hint="default"/>
      </w:rPr>
    </w:lvl>
    <w:lvl w:ilvl="8" w:tplc="3F8434BC">
      <w:start w:val="1"/>
      <w:numFmt w:val="bullet"/>
      <w:lvlText w:val=""/>
      <w:lvlJc w:val="left"/>
      <w:pPr>
        <w:ind w:left="6480" w:hanging="360"/>
      </w:pPr>
      <w:rPr>
        <w:rFonts w:ascii="Wingdings" w:hAnsi="Wingdings" w:hint="default"/>
      </w:rPr>
    </w:lvl>
  </w:abstractNum>
  <w:abstractNum w:abstractNumId="6" w15:restartNumberingAfterBreak="0">
    <w:nsid w:val="36AABDEB"/>
    <w:multiLevelType w:val="hybridMultilevel"/>
    <w:tmpl w:val="8B303E6C"/>
    <w:lvl w:ilvl="0" w:tplc="1624D6D2">
      <w:start w:val="1"/>
      <w:numFmt w:val="bullet"/>
      <w:lvlText w:val="·"/>
      <w:lvlJc w:val="left"/>
      <w:pPr>
        <w:ind w:left="720" w:hanging="360"/>
      </w:pPr>
      <w:rPr>
        <w:rFonts w:ascii="Symbol" w:hAnsi="Symbol" w:hint="default"/>
      </w:rPr>
    </w:lvl>
    <w:lvl w:ilvl="1" w:tplc="DF4AC6E4">
      <w:start w:val="1"/>
      <w:numFmt w:val="bullet"/>
      <w:lvlText w:val="o"/>
      <w:lvlJc w:val="left"/>
      <w:pPr>
        <w:ind w:left="1440" w:hanging="360"/>
      </w:pPr>
      <w:rPr>
        <w:rFonts w:ascii="Courier New" w:hAnsi="Courier New" w:hint="default"/>
      </w:rPr>
    </w:lvl>
    <w:lvl w:ilvl="2" w:tplc="C016C21E">
      <w:start w:val="1"/>
      <w:numFmt w:val="bullet"/>
      <w:lvlText w:val=""/>
      <w:lvlJc w:val="left"/>
      <w:pPr>
        <w:ind w:left="2160" w:hanging="360"/>
      </w:pPr>
      <w:rPr>
        <w:rFonts w:ascii="Wingdings" w:hAnsi="Wingdings" w:hint="default"/>
      </w:rPr>
    </w:lvl>
    <w:lvl w:ilvl="3" w:tplc="8880202A">
      <w:start w:val="1"/>
      <w:numFmt w:val="bullet"/>
      <w:lvlText w:val=""/>
      <w:lvlJc w:val="left"/>
      <w:pPr>
        <w:ind w:left="2880" w:hanging="360"/>
      </w:pPr>
      <w:rPr>
        <w:rFonts w:ascii="Symbol" w:hAnsi="Symbol" w:hint="default"/>
      </w:rPr>
    </w:lvl>
    <w:lvl w:ilvl="4" w:tplc="330E2A1A">
      <w:start w:val="1"/>
      <w:numFmt w:val="bullet"/>
      <w:lvlText w:val="o"/>
      <w:lvlJc w:val="left"/>
      <w:pPr>
        <w:ind w:left="3600" w:hanging="360"/>
      </w:pPr>
      <w:rPr>
        <w:rFonts w:ascii="Courier New" w:hAnsi="Courier New" w:hint="default"/>
      </w:rPr>
    </w:lvl>
    <w:lvl w:ilvl="5" w:tplc="8B407616">
      <w:start w:val="1"/>
      <w:numFmt w:val="bullet"/>
      <w:lvlText w:val=""/>
      <w:lvlJc w:val="left"/>
      <w:pPr>
        <w:ind w:left="4320" w:hanging="360"/>
      </w:pPr>
      <w:rPr>
        <w:rFonts w:ascii="Wingdings" w:hAnsi="Wingdings" w:hint="default"/>
      </w:rPr>
    </w:lvl>
    <w:lvl w:ilvl="6" w:tplc="8E3AC4BE">
      <w:start w:val="1"/>
      <w:numFmt w:val="bullet"/>
      <w:lvlText w:val=""/>
      <w:lvlJc w:val="left"/>
      <w:pPr>
        <w:ind w:left="5040" w:hanging="360"/>
      </w:pPr>
      <w:rPr>
        <w:rFonts w:ascii="Symbol" w:hAnsi="Symbol" w:hint="default"/>
      </w:rPr>
    </w:lvl>
    <w:lvl w:ilvl="7" w:tplc="6968471C">
      <w:start w:val="1"/>
      <w:numFmt w:val="bullet"/>
      <w:lvlText w:val="o"/>
      <w:lvlJc w:val="left"/>
      <w:pPr>
        <w:ind w:left="5760" w:hanging="360"/>
      </w:pPr>
      <w:rPr>
        <w:rFonts w:ascii="Courier New" w:hAnsi="Courier New" w:hint="default"/>
      </w:rPr>
    </w:lvl>
    <w:lvl w:ilvl="8" w:tplc="6E02A756">
      <w:start w:val="1"/>
      <w:numFmt w:val="bullet"/>
      <w:lvlText w:val=""/>
      <w:lvlJc w:val="left"/>
      <w:pPr>
        <w:ind w:left="6480" w:hanging="360"/>
      </w:pPr>
      <w:rPr>
        <w:rFonts w:ascii="Wingdings" w:hAnsi="Wingdings" w:hint="default"/>
      </w:rPr>
    </w:lvl>
  </w:abstractNum>
  <w:abstractNum w:abstractNumId="7" w15:restartNumberingAfterBreak="0">
    <w:nsid w:val="3DFF4412"/>
    <w:multiLevelType w:val="hybridMultilevel"/>
    <w:tmpl w:val="61E0301C"/>
    <w:lvl w:ilvl="0" w:tplc="155E2164">
      <w:start w:val="1"/>
      <w:numFmt w:val="bullet"/>
      <w:lvlText w:val="·"/>
      <w:lvlJc w:val="left"/>
      <w:pPr>
        <w:ind w:left="720" w:hanging="360"/>
      </w:pPr>
      <w:rPr>
        <w:rFonts w:ascii="Symbol" w:hAnsi="Symbol" w:hint="default"/>
      </w:rPr>
    </w:lvl>
    <w:lvl w:ilvl="1" w:tplc="4E9E5F5C">
      <w:start w:val="1"/>
      <w:numFmt w:val="bullet"/>
      <w:lvlText w:val="o"/>
      <w:lvlJc w:val="left"/>
      <w:pPr>
        <w:ind w:left="1440" w:hanging="360"/>
      </w:pPr>
      <w:rPr>
        <w:rFonts w:ascii="Courier New" w:hAnsi="Courier New" w:hint="default"/>
      </w:rPr>
    </w:lvl>
    <w:lvl w:ilvl="2" w:tplc="AF9EC70E">
      <w:start w:val="1"/>
      <w:numFmt w:val="bullet"/>
      <w:lvlText w:val=""/>
      <w:lvlJc w:val="left"/>
      <w:pPr>
        <w:ind w:left="2160" w:hanging="360"/>
      </w:pPr>
      <w:rPr>
        <w:rFonts w:ascii="Wingdings" w:hAnsi="Wingdings" w:hint="default"/>
      </w:rPr>
    </w:lvl>
    <w:lvl w:ilvl="3" w:tplc="EF02BCC6">
      <w:start w:val="1"/>
      <w:numFmt w:val="bullet"/>
      <w:lvlText w:val=""/>
      <w:lvlJc w:val="left"/>
      <w:pPr>
        <w:ind w:left="2880" w:hanging="360"/>
      </w:pPr>
      <w:rPr>
        <w:rFonts w:ascii="Symbol" w:hAnsi="Symbol" w:hint="default"/>
      </w:rPr>
    </w:lvl>
    <w:lvl w:ilvl="4" w:tplc="ADD2F496">
      <w:start w:val="1"/>
      <w:numFmt w:val="bullet"/>
      <w:lvlText w:val="o"/>
      <w:lvlJc w:val="left"/>
      <w:pPr>
        <w:ind w:left="3600" w:hanging="360"/>
      </w:pPr>
      <w:rPr>
        <w:rFonts w:ascii="Courier New" w:hAnsi="Courier New" w:hint="default"/>
      </w:rPr>
    </w:lvl>
    <w:lvl w:ilvl="5" w:tplc="A538E68C">
      <w:start w:val="1"/>
      <w:numFmt w:val="bullet"/>
      <w:lvlText w:val=""/>
      <w:lvlJc w:val="left"/>
      <w:pPr>
        <w:ind w:left="4320" w:hanging="360"/>
      </w:pPr>
      <w:rPr>
        <w:rFonts w:ascii="Wingdings" w:hAnsi="Wingdings" w:hint="default"/>
      </w:rPr>
    </w:lvl>
    <w:lvl w:ilvl="6" w:tplc="0EE82242">
      <w:start w:val="1"/>
      <w:numFmt w:val="bullet"/>
      <w:lvlText w:val=""/>
      <w:lvlJc w:val="left"/>
      <w:pPr>
        <w:ind w:left="5040" w:hanging="360"/>
      </w:pPr>
      <w:rPr>
        <w:rFonts w:ascii="Symbol" w:hAnsi="Symbol" w:hint="default"/>
      </w:rPr>
    </w:lvl>
    <w:lvl w:ilvl="7" w:tplc="BEECDB2E">
      <w:start w:val="1"/>
      <w:numFmt w:val="bullet"/>
      <w:lvlText w:val="o"/>
      <w:lvlJc w:val="left"/>
      <w:pPr>
        <w:ind w:left="5760" w:hanging="360"/>
      </w:pPr>
      <w:rPr>
        <w:rFonts w:ascii="Courier New" w:hAnsi="Courier New" w:hint="default"/>
      </w:rPr>
    </w:lvl>
    <w:lvl w:ilvl="8" w:tplc="2EBC7074">
      <w:start w:val="1"/>
      <w:numFmt w:val="bullet"/>
      <w:lvlText w:val=""/>
      <w:lvlJc w:val="left"/>
      <w:pPr>
        <w:ind w:left="6480" w:hanging="360"/>
      </w:pPr>
      <w:rPr>
        <w:rFonts w:ascii="Wingdings" w:hAnsi="Wingdings" w:hint="default"/>
      </w:rPr>
    </w:lvl>
  </w:abstractNum>
  <w:abstractNum w:abstractNumId="8" w15:restartNumberingAfterBreak="0">
    <w:nsid w:val="412B61FB"/>
    <w:multiLevelType w:val="hybridMultilevel"/>
    <w:tmpl w:val="2D6CF892"/>
    <w:lvl w:ilvl="0" w:tplc="A3F8E706">
      <w:numFmt w:val="bullet"/>
      <w:lvlText w:val="-"/>
      <w:lvlJc w:val="left"/>
      <w:pPr>
        <w:ind w:left="836" w:hanging="360"/>
      </w:pPr>
      <w:rPr>
        <w:rFonts w:ascii="Carlito" w:eastAsia="Carlito" w:hAnsi="Carlito" w:cs="Carlito" w:hint="default"/>
        <w:b w:val="0"/>
        <w:bCs w:val="0"/>
        <w:i w:val="0"/>
        <w:iCs w:val="0"/>
        <w:spacing w:val="0"/>
        <w:w w:val="100"/>
        <w:sz w:val="22"/>
        <w:szCs w:val="22"/>
        <w:lang w:val="fr-FR" w:eastAsia="en-US" w:bidi="ar-SA"/>
      </w:rPr>
    </w:lvl>
    <w:lvl w:ilvl="1" w:tplc="568EFD9C">
      <w:numFmt w:val="bullet"/>
      <w:lvlText w:val="•"/>
      <w:lvlJc w:val="left"/>
      <w:pPr>
        <w:ind w:left="1686" w:hanging="360"/>
      </w:pPr>
      <w:rPr>
        <w:rFonts w:hint="default"/>
        <w:lang w:val="fr-FR" w:eastAsia="en-US" w:bidi="ar-SA"/>
      </w:rPr>
    </w:lvl>
    <w:lvl w:ilvl="2" w:tplc="E5D4951A">
      <w:numFmt w:val="bullet"/>
      <w:lvlText w:val="•"/>
      <w:lvlJc w:val="left"/>
      <w:pPr>
        <w:ind w:left="2533" w:hanging="360"/>
      </w:pPr>
      <w:rPr>
        <w:rFonts w:hint="default"/>
        <w:lang w:val="fr-FR" w:eastAsia="en-US" w:bidi="ar-SA"/>
      </w:rPr>
    </w:lvl>
    <w:lvl w:ilvl="3" w:tplc="98988B0A">
      <w:numFmt w:val="bullet"/>
      <w:lvlText w:val="•"/>
      <w:lvlJc w:val="left"/>
      <w:pPr>
        <w:ind w:left="3379" w:hanging="360"/>
      </w:pPr>
      <w:rPr>
        <w:rFonts w:hint="default"/>
        <w:lang w:val="fr-FR" w:eastAsia="en-US" w:bidi="ar-SA"/>
      </w:rPr>
    </w:lvl>
    <w:lvl w:ilvl="4" w:tplc="820A331A">
      <w:numFmt w:val="bullet"/>
      <w:lvlText w:val="•"/>
      <w:lvlJc w:val="left"/>
      <w:pPr>
        <w:ind w:left="4226" w:hanging="360"/>
      </w:pPr>
      <w:rPr>
        <w:rFonts w:hint="default"/>
        <w:lang w:val="fr-FR" w:eastAsia="en-US" w:bidi="ar-SA"/>
      </w:rPr>
    </w:lvl>
    <w:lvl w:ilvl="5" w:tplc="F8BE5088">
      <w:numFmt w:val="bullet"/>
      <w:lvlText w:val="•"/>
      <w:lvlJc w:val="left"/>
      <w:pPr>
        <w:ind w:left="5073" w:hanging="360"/>
      </w:pPr>
      <w:rPr>
        <w:rFonts w:hint="default"/>
        <w:lang w:val="fr-FR" w:eastAsia="en-US" w:bidi="ar-SA"/>
      </w:rPr>
    </w:lvl>
    <w:lvl w:ilvl="6" w:tplc="FD146BAE">
      <w:numFmt w:val="bullet"/>
      <w:lvlText w:val="•"/>
      <w:lvlJc w:val="left"/>
      <w:pPr>
        <w:ind w:left="5919" w:hanging="360"/>
      </w:pPr>
      <w:rPr>
        <w:rFonts w:hint="default"/>
        <w:lang w:val="fr-FR" w:eastAsia="en-US" w:bidi="ar-SA"/>
      </w:rPr>
    </w:lvl>
    <w:lvl w:ilvl="7" w:tplc="78A01392">
      <w:numFmt w:val="bullet"/>
      <w:lvlText w:val="•"/>
      <w:lvlJc w:val="left"/>
      <w:pPr>
        <w:ind w:left="6766" w:hanging="360"/>
      </w:pPr>
      <w:rPr>
        <w:rFonts w:hint="default"/>
        <w:lang w:val="fr-FR" w:eastAsia="en-US" w:bidi="ar-SA"/>
      </w:rPr>
    </w:lvl>
    <w:lvl w:ilvl="8" w:tplc="0C6ABB06">
      <w:numFmt w:val="bullet"/>
      <w:lvlText w:val="•"/>
      <w:lvlJc w:val="left"/>
      <w:pPr>
        <w:ind w:left="7613" w:hanging="360"/>
      </w:pPr>
      <w:rPr>
        <w:rFonts w:hint="default"/>
        <w:lang w:val="fr-FR" w:eastAsia="en-US" w:bidi="ar-SA"/>
      </w:rPr>
    </w:lvl>
  </w:abstractNum>
  <w:abstractNum w:abstractNumId="9" w15:restartNumberingAfterBreak="0">
    <w:nsid w:val="49132EF2"/>
    <w:multiLevelType w:val="hybridMultilevel"/>
    <w:tmpl w:val="86A8495E"/>
    <w:lvl w:ilvl="0" w:tplc="66DA2B40">
      <w:start w:val="3"/>
      <w:numFmt w:val="bullet"/>
      <w:lvlText w:val="-"/>
      <w:lvlJc w:val="left"/>
      <w:pPr>
        <w:ind w:left="720" w:hanging="360"/>
      </w:pPr>
      <w:rPr>
        <w:rFonts w:ascii="Carlito" w:eastAsia="Carlito" w:hAnsi="Carlito" w:cs="Carlito"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DDC302E"/>
    <w:multiLevelType w:val="hybridMultilevel"/>
    <w:tmpl w:val="163A0274"/>
    <w:lvl w:ilvl="0" w:tplc="71B0E628">
      <w:start w:val="1"/>
      <w:numFmt w:val="decimal"/>
      <w:lvlText w:val="%1)"/>
      <w:lvlJc w:val="left"/>
      <w:pPr>
        <w:ind w:left="116" w:hanging="228"/>
      </w:pPr>
      <w:rPr>
        <w:rFonts w:ascii="Carlito" w:eastAsia="Carlito" w:hAnsi="Carlito" w:cs="Carlito" w:hint="default"/>
        <w:b w:val="0"/>
        <w:bCs w:val="0"/>
        <w:i w:val="0"/>
        <w:iCs w:val="0"/>
        <w:spacing w:val="0"/>
        <w:w w:val="100"/>
        <w:sz w:val="22"/>
        <w:szCs w:val="22"/>
        <w:lang w:val="fr-FR" w:eastAsia="en-US" w:bidi="ar-SA"/>
      </w:rPr>
    </w:lvl>
    <w:lvl w:ilvl="1" w:tplc="3D22A77C">
      <w:start w:val="1"/>
      <w:numFmt w:val="upperRoman"/>
      <w:lvlText w:val="%2)"/>
      <w:lvlJc w:val="left"/>
      <w:pPr>
        <w:ind w:left="836" w:hanging="483"/>
      </w:pPr>
      <w:rPr>
        <w:rFonts w:ascii="Carlito" w:eastAsia="Carlito" w:hAnsi="Carlito" w:cs="Carlito" w:hint="default"/>
        <w:b w:val="0"/>
        <w:bCs w:val="0"/>
        <w:i w:val="0"/>
        <w:iCs w:val="0"/>
        <w:color w:val="006FC0"/>
        <w:spacing w:val="-1"/>
        <w:w w:val="100"/>
        <w:sz w:val="22"/>
        <w:szCs w:val="22"/>
        <w:lang w:val="fr-FR" w:eastAsia="en-US" w:bidi="ar-SA"/>
      </w:rPr>
    </w:lvl>
    <w:lvl w:ilvl="2" w:tplc="D05E2260">
      <w:numFmt w:val="bullet"/>
      <w:lvlText w:val=""/>
      <w:lvlJc w:val="left"/>
      <w:pPr>
        <w:ind w:left="836" w:hanging="360"/>
      </w:pPr>
      <w:rPr>
        <w:rFonts w:ascii="Symbol" w:eastAsia="Symbol" w:hAnsi="Symbol" w:cs="Symbol" w:hint="default"/>
        <w:b w:val="0"/>
        <w:bCs w:val="0"/>
        <w:i w:val="0"/>
        <w:iCs w:val="0"/>
        <w:spacing w:val="0"/>
        <w:w w:val="100"/>
        <w:sz w:val="22"/>
        <w:szCs w:val="22"/>
        <w:lang w:val="fr-FR" w:eastAsia="en-US" w:bidi="ar-SA"/>
      </w:rPr>
    </w:lvl>
    <w:lvl w:ilvl="3" w:tplc="2244E850">
      <w:numFmt w:val="bullet"/>
      <w:lvlText w:val="•"/>
      <w:lvlJc w:val="left"/>
      <w:pPr>
        <w:ind w:left="2721" w:hanging="360"/>
      </w:pPr>
      <w:rPr>
        <w:rFonts w:hint="default"/>
        <w:lang w:val="fr-FR" w:eastAsia="en-US" w:bidi="ar-SA"/>
      </w:rPr>
    </w:lvl>
    <w:lvl w:ilvl="4" w:tplc="E684DFA2">
      <w:numFmt w:val="bullet"/>
      <w:lvlText w:val="•"/>
      <w:lvlJc w:val="left"/>
      <w:pPr>
        <w:ind w:left="3662" w:hanging="360"/>
      </w:pPr>
      <w:rPr>
        <w:rFonts w:hint="default"/>
        <w:lang w:val="fr-FR" w:eastAsia="en-US" w:bidi="ar-SA"/>
      </w:rPr>
    </w:lvl>
    <w:lvl w:ilvl="5" w:tplc="02D4FF9C">
      <w:numFmt w:val="bullet"/>
      <w:lvlText w:val="•"/>
      <w:lvlJc w:val="left"/>
      <w:pPr>
        <w:ind w:left="4602" w:hanging="360"/>
      </w:pPr>
      <w:rPr>
        <w:rFonts w:hint="default"/>
        <w:lang w:val="fr-FR" w:eastAsia="en-US" w:bidi="ar-SA"/>
      </w:rPr>
    </w:lvl>
    <w:lvl w:ilvl="6" w:tplc="B1BC2638">
      <w:numFmt w:val="bullet"/>
      <w:lvlText w:val="•"/>
      <w:lvlJc w:val="left"/>
      <w:pPr>
        <w:ind w:left="5543" w:hanging="360"/>
      </w:pPr>
      <w:rPr>
        <w:rFonts w:hint="default"/>
        <w:lang w:val="fr-FR" w:eastAsia="en-US" w:bidi="ar-SA"/>
      </w:rPr>
    </w:lvl>
    <w:lvl w:ilvl="7" w:tplc="B178BCA0">
      <w:numFmt w:val="bullet"/>
      <w:lvlText w:val="•"/>
      <w:lvlJc w:val="left"/>
      <w:pPr>
        <w:ind w:left="6484" w:hanging="360"/>
      </w:pPr>
      <w:rPr>
        <w:rFonts w:hint="default"/>
        <w:lang w:val="fr-FR" w:eastAsia="en-US" w:bidi="ar-SA"/>
      </w:rPr>
    </w:lvl>
    <w:lvl w:ilvl="8" w:tplc="ECB8EDD6">
      <w:numFmt w:val="bullet"/>
      <w:lvlText w:val="•"/>
      <w:lvlJc w:val="left"/>
      <w:pPr>
        <w:ind w:left="7424" w:hanging="360"/>
      </w:pPr>
      <w:rPr>
        <w:rFonts w:hint="default"/>
        <w:lang w:val="fr-FR" w:eastAsia="en-US" w:bidi="ar-SA"/>
      </w:rPr>
    </w:lvl>
  </w:abstractNum>
  <w:abstractNum w:abstractNumId="11" w15:restartNumberingAfterBreak="0">
    <w:nsid w:val="51365E37"/>
    <w:multiLevelType w:val="multilevel"/>
    <w:tmpl w:val="6D605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F802F4"/>
    <w:multiLevelType w:val="hybridMultilevel"/>
    <w:tmpl w:val="D07E2D9A"/>
    <w:lvl w:ilvl="0" w:tplc="D71AB6A4">
      <w:start w:val="1"/>
      <w:numFmt w:val="upperRoman"/>
      <w:lvlText w:val="%1)"/>
      <w:lvlJc w:val="left"/>
      <w:pPr>
        <w:ind w:left="836" w:hanging="483"/>
        <w:jc w:val="right"/>
      </w:pPr>
      <w:rPr>
        <w:rFonts w:ascii="Carlito" w:eastAsia="Carlito" w:hAnsi="Carlito" w:cs="Carlito" w:hint="default"/>
        <w:b w:val="0"/>
        <w:bCs w:val="0"/>
        <w:i w:val="0"/>
        <w:iCs w:val="0"/>
        <w:color w:val="006FC0"/>
        <w:spacing w:val="-1"/>
        <w:w w:val="100"/>
        <w:sz w:val="22"/>
        <w:szCs w:val="22"/>
        <w:lang w:val="fr-FR" w:eastAsia="en-US" w:bidi="ar-SA"/>
      </w:rPr>
    </w:lvl>
    <w:lvl w:ilvl="1" w:tplc="682270E6">
      <w:start w:val="1"/>
      <w:numFmt w:val="decimal"/>
      <w:lvlText w:val="%2)"/>
      <w:lvlJc w:val="left"/>
      <w:pPr>
        <w:ind w:left="836" w:hanging="360"/>
      </w:pPr>
      <w:rPr>
        <w:rFonts w:ascii="Carlito" w:eastAsia="Carlito" w:hAnsi="Carlito" w:cs="Carlito" w:hint="default"/>
        <w:b w:val="0"/>
        <w:bCs w:val="0"/>
        <w:i w:val="0"/>
        <w:iCs w:val="0"/>
        <w:spacing w:val="0"/>
        <w:w w:val="100"/>
        <w:sz w:val="22"/>
        <w:szCs w:val="22"/>
        <w:lang w:val="fr-FR" w:eastAsia="en-US" w:bidi="ar-SA"/>
      </w:rPr>
    </w:lvl>
    <w:lvl w:ilvl="2" w:tplc="98348B4E">
      <w:numFmt w:val="bullet"/>
      <w:lvlText w:val="•"/>
      <w:lvlJc w:val="left"/>
      <w:pPr>
        <w:ind w:left="2533" w:hanging="360"/>
      </w:pPr>
      <w:rPr>
        <w:rFonts w:hint="default"/>
        <w:lang w:val="fr-FR" w:eastAsia="en-US" w:bidi="ar-SA"/>
      </w:rPr>
    </w:lvl>
    <w:lvl w:ilvl="3" w:tplc="AAA63F86">
      <w:numFmt w:val="bullet"/>
      <w:lvlText w:val="•"/>
      <w:lvlJc w:val="left"/>
      <w:pPr>
        <w:ind w:left="3379" w:hanging="360"/>
      </w:pPr>
      <w:rPr>
        <w:rFonts w:hint="default"/>
        <w:lang w:val="fr-FR" w:eastAsia="en-US" w:bidi="ar-SA"/>
      </w:rPr>
    </w:lvl>
    <w:lvl w:ilvl="4" w:tplc="89E23962">
      <w:numFmt w:val="bullet"/>
      <w:lvlText w:val="•"/>
      <w:lvlJc w:val="left"/>
      <w:pPr>
        <w:ind w:left="4226" w:hanging="360"/>
      </w:pPr>
      <w:rPr>
        <w:rFonts w:hint="default"/>
        <w:lang w:val="fr-FR" w:eastAsia="en-US" w:bidi="ar-SA"/>
      </w:rPr>
    </w:lvl>
    <w:lvl w:ilvl="5" w:tplc="E2D805C4">
      <w:numFmt w:val="bullet"/>
      <w:lvlText w:val="•"/>
      <w:lvlJc w:val="left"/>
      <w:pPr>
        <w:ind w:left="5073" w:hanging="360"/>
      </w:pPr>
      <w:rPr>
        <w:rFonts w:hint="default"/>
        <w:lang w:val="fr-FR" w:eastAsia="en-US" w:bidi="ar-SA"/>
      </w:rPr>
    </w:lvl>
    <w:lvl w:ilvl="6" w:tplc="A47CAC50">
      <w:numFmt w:val="bullet"/>
      <w:lvlText w:val="•"/>
      <w:lvlJc w:val="left"/>
      <w:pPr>
        <w:ind w:left="5919" w:hanging="360"/>
      </w:pPr>
      <w:rPr>
        <w:rFonts w:hint="default"/>
        <w:lang w:val="fr-FR" w:eastAsia="en-US" w:bidi="ar-SA"/>
      </w:rPr>
    </w:lvl>
    <w:lvl w:ilvl="7" w:tplc="09B6CB94">
      <w:numFmt w:val="bullet"/>
      <w:lvlText w:val="•"/>
      <w:lvlJc w:val="left"/>
      <w:pPr>
        <w:ind w:left="6766" w:hanging="360"/>
      </w:pPr>
      <w:rPr>
        <w:rFonts w:hint="default"/>
        <w:lang w:val="fr-FR" w:eastAsia="en-US" w:bidi="ar-SA"/>
      </w:rPr>
    </w:lvl>
    <w:lvl w:ilvl="8" w:tplc="6D34FB7A">
      <w:numFmt w:val="bullet"/>
      <w:lvlText w:val="•"/>
      <w:lvlJc w:val="left"/>
      <w:pPr>
        <w:ind w:left="7613" w:hanging="360"/>
      </w:pPr>
      <w:rPr>
        <w:rFonts w:hint="default"/>
        <w:lang w:val="fr-FR" w:eastAsia="en-US" w:bidi="ar-SA"/>
      </w:rPr>
    </w:lvl>
  </w:abstractNum>
  <w:abstractNum w:abstractNumId="13" w15:restartNumberingAfterBreak="0">
    <w:nsid w:val="5818BDB1"/>
    <w:multiLevelType w:val="hybridMultilevel"/>
    <w:tmpl w:val="8EA4D378"/>
    <w:lvl w:ilvl="0" w:tplc="1EC61956">
      <w:start w:val="1"/>
      <w:numFmt w:val="bullet"/>
      <w:lvlText w:val="·"/>
      <w:lvlJc w:val="left"/>
      <w:pPr>
        <w:ind w:left="720" w:hanging="360"/>
      </w:pPr>
      <w:rPr>
        <w:rFonts w:ascii="Symbol" w:hAnsi="Symbol" w:hint="default"/>
      </w:rPr>
    </w:lvl>
    <w:lvl w:ilvl="1" w:tplc="400EB7EE">
      <w:start w:val="1"/>
      <w:numFmt w:val="bullet"/>
      <w:lvlText w:val="o"/>
      <w:lvlJc w:val="left"/>
      <w:pPr>
        <w:ind w:left="1440" w:hanging="360"/>
      </w:pPr>
      <w:rPr>
        <w:rFonts w:ascii="Courier New" w:hAnsi="Courier New" w:hint="default"/>
      </w:rPr>
    </w:lvl>
    <w:lvl w:ilvl="2" w:tplc="BAAE20F0">
      <w:start w:val="1"/>
      <w:numFmt w:val="bullet"/>
      <w:lvlText w:val=""/>
      <w:lvlJc w:val="left"/>
      <w:pPr>
        <w:ind w:left="2160" w:hanging="360"/>
      </w:pPr>
      <w:rPr>
        <w:rFonts w:ascii="Wingdings" w:hAnsi="Wingdings" w:hint="default"/>
      </w:rPr>
    </w:lvl>
    <w:lvl w:ilvl="3" w:tplc="DAFC9D86">
      <w:start w:val="1"/>
      <w:numFmt w:val="bullet"/>
      <w:lvlText w:val=""/>
      <w:lvlJc w:val="left"/>
      <w:pPr>
        <w:ind w:left="2880" w:hanging="360"/>
      </w:pPr>
      <w:rPr>
        <w:rFonts w:ascii="Symbol" w:hAnsi="Symbol" w:hint="default"/>
      </w:rPr>
    </w:lvl>
    <w:lvl w:ilvl="4" w:tplc="B428FF38">
      <w:start w:val="1"/>
      <w:numFmt w:val="bullet"/>
      <w:lvlText w:val="o"/>
      <w:lvlJc w:val="left"/>
      <w:pPr>
        <w:ind w:left="3600" w:hanging="360"/>
      </w:pPr>
      <w:rPr>
        <w:rFonts w:ascii="Courier New" w:hAnsi="Courier New" w:hint="default"/>
      </w:rPr>
    </w:lvl>
    <w:lvl w:ilvl="5" w:tplc="D142700A">
      <w:start w:val="1"/>
      <w:numFmt w:val="bullet"/>
      <w:lvlText w:val=""/>
      <w:lvlJc w:val="left"/>
      <w:pPr>
        <w:ind w:left="4320" w:hanging="360"/>
      </w:pPr>
      <w:rPr>
        <w:rFonts w:ascii="Wingdings" w:hAnsi="Wingdings" w:hint="default"/>
      </w:rPr>
    </w:lvl>
    <w:lvl w:ilvl="6" w:tplc="992CD2FA">
      <w:start w:val="1"/>
      <w:numFmt w:val="bullet"/>
      <w:lvlText w:val=""/>
      <w:lvlJc w:val="left"/>
      <w:pPr>
        <w:ind w:left="5040" w:hanging="360"/>
      </w:pPr>
      <w:rPr>
        <w:rFonts w:ascii="Symbol" w:hAnsi="Symbol" w:hint="default"/>
      </w:rPr>
    </w:lvl>
    <w:lvl w:ilvl="7" w:tplc="6B588198">
      <w:start w:val="1"/>
      <w:numFmt w:val="bullet"/>
      <w:lvlText w:val="o"/>
      <w:lvlJc w:val="left"/>
      <w:pPr>
        <w:ind w:left="5760" w:hanging="360"/>
      </w:pPr>
      <w:rPr>
        <w:rFonts w:ascii="Courier New" w:hAnsi="Courier New" w:hint="default"/>
      </w:rPr>
    </w:lvl>
    <w:lvl w:ilvl="8" w:tplc="07E662FC">
      <w:start w:val="1"/>
      <w:numFmt w:val="bullet"/>
      <w:lvlText w:val=""/>
      <w:lvlJc w:val="left"/>
      <w:pPr>
        <w:ind w:left="6480" w:hanging="360"/>
      </w:pPr>
      <w:rPr>
        <w:rFonts w:ascii="Wingdings" w:hAnsi="Wingdings" w:hint="default"/>
      </w:rPr>
    </w:lvl>
  </w:abstractNum>
  <w:abstractNum w:abstractNumId="14" w15:restartNumberingAfterBreak="0">
    <w:nsid w:val="5B8DF9BF"/>
    <w:multiLevelType w:val="hybridMultilevel"/>
    <w:tmpl w:val="A3BCEF12"/>
    <w:lvl w:ilvl="0" w:tplc="240C299A">
      <w:start w:val="1"/>
      <w:numFmt w:val="bullet"/>
      <w:lvlText w:val="·"/>
      <w:lvlJc w:val="left"/>
      <w:pPr>
        <w:ind w:left="720" w:hanging="360"/>
      </w:pPr>
      <w:rPr>
        <w:rFonts w:ascii="Symbol" w:hAnsi="Symbol" w:hint="default"/>
      </w:rPr>
    </w:lvl>
    <w:lvl w:ilvl="1" w:tplc="70B401D0">
      <w:start w:val="1"/>
      <w:numFmt w:val="bullet"/>
      <w:lvlText w:val="o"/>
      <w:lvlJc w:val="left"/>
      <w:pPr>
        <w:ind w:left="1440" w:hanging="360"/>
      </w:pPr>
      <w:rPr>
        <w:rFonts w:ascii="Courier New" w:hAnsi="Courier New" w:hint="default"/>
      </w:rPr>
    </w:lvl>
    <w:lvl w:ilvl="2" w:tplc="CE16DBEC">
      <w:start w:val="1"/>
      <w:numFmt w:val="bullet"/>
      <w:lvlText w:val=""/>
      <w:lvlJc w:val="left"/>
      <w:pPr>
        <w:ind w:left="2160" w:hanging="360"/>
      </w:pPr>
      <w:rPr>
        <w:rFonts w:ascii="Wingdings" w:hAnsi="Wingdings" w:hint="default"/>
      </w:rPr>
    </w:lvl>
    <w:lvl w:ilvl="3" w:tplc="6874B832">
      <w:start w:val="1"/>
      <w:numFmt w:val="bullet"/>
      <w:lvlText w:val=""/>
      <w:lvlJc w:val="left"/>
      <w:pPr>
        <w:ind w:left="2880" w:hanging="360"/>
      </w:pPr>
      <w:rPr>
        <w:rFonts w:ascii="Symbol" w:hAnsi="Symbol" w:hint="default"/>
      </w:rPr>
    </w:lvl>
    <w:lvl w:ilvl="4" w:tplc="EF3ED0BE">
      <w:start w:val="1"/>
      <w:numFmt w:val="bullet"/>
      <w:lvlText w:val="o"/>
      <w:lvlJc w:val="left"/>
      <w:pPr>
        <w:ind w:left="3600" w:hanging="360"/>
      </w:pPr>
      <w:rPr>
        <w:rFonts w:ascii="Courier New" w:hAnsi="Courier New" w:hint="default"/>
      </w:rPr>
    </w:lvl>
    <w:lvl w:ilvl="5" w:tplc="A1FA692A">
      <w:start w:val="1"/>
      <w:numFmt w:val="bullet"/>
      <w:lvlText w:val=""/>
      <w:lvlJc w:val="left"/>
      <w:pPr>
        <w:ind w:left="4320" w:hanging="360"/>
      </w:pPr>
      <w:rPr>
        <w:rFonts w:ascii="Wingdings" w:hAnsi="Wingdings" w:hint="default"/>
      </w:rPr>
    </w:lvl>
    <w:lvl w:ilvl="6" w:tplc="ED0A3F2E">
      <w:start w:val="1"/>
      <w:numFmt w:val="bullet"/>
      <w:lvlText w:val=""/>
      <w:lvlJc w:val="left"/>
      <w:pPr>
        <w:ind w:left="5040" w:hanging="360"/>
      </w:pPr>
      <w:rPr>
        <w:rFonts w:ascii="Symbol" w:hAnsi="Symbol" w:hint="default"/>
      </w:rPr>
    </w:lvl>
    <w:lvl w:ilvl="7" w:tplc="2474DBB0">
      <w:start w:val="1"/>
      <w:numFmt w:val="bullet"/>
      <w:lvlText w:val="o"/>
      <w:lvlJc w:val="left"/>
      <w:pPr>
        <w:ind w:left="5760" w:hanging="360"/>
      </w:pPr>
      <w:rPr>
        <w:rFonts w:ascii="Courier New" w:hAnsi="Courier New" w:hint="default"/>
      </w:rPr>
    </w:lvl>
    <w:lvl w:ilvl="8" w:tplc="AD06520C">
      <w:start w:val="1"/>
      <w:numFmt w:val="bullet"/>
      <w:lvlText w:val=""/>
      <w:lvlJc w:val="left"/>
      <w:pPr>
        <w:ind w:left="6480" w:hanging="360"/>
      </w:pPr>
      <w:rPr>
        <w:rFonts w:ascii="Wingdings" w:hAnsi="Wingdings" w:hint="default"/>
      </w:rPr>
    </w:lvl>
  </w:abstractNum>
  <w:abstractNum w:abstractNumId="15" w15:restartNumberingAfterBreak="0">
    <w:nsid w:val="67987077"/>
    <w:multiLevelType w:val="hybridMultilevel"/>
    <w:tmpl w:val="6A1079F6"/>
    <w:lvl w:ilvl="0" w:tplc="FD8A5F3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C541E9A"/>
    <w:multiLevelType w:val="multilevel"/>
    <w:tmpl w:val="5E86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A05DE8"/>
    <w:multiLevelType w:val="multilevel"/>
    <w:tmpl w:val="B3729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AC1B2A"/>
    <w:multiLevelType w:val="hybridMultilevel"/>
    <w:tmpl w:val="09602A5C"/>
    <w:lvl w:ilvl="0" w:tplc="89E6A6B4">
      <w:start w:val="1"/>
      <w:numFmt w:val="upperRoman"/>
      <w:lvlText w:val="%1-"/>
      <w:lvlJc w:val="left"/>
      <w:pPr>
        <w:ind w:left="1080" w:hanging="720"/>
      </w:pPr>
      <w:rPr>
        <w:rFonts w:hint="default"/>
        <w:b/>
        <w:bCs/>
        <w:color w:val="709FDB" w:themeColor="text2" w:themeTint="80"/>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69B5BA3"/>
    <w:multiLevelType w:val="multilevel"/>
    <w:tmpl w:val="A6020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9476EB"/>
    <w:multiLevelType w:val="multilevel"/>
    <w:tmpl w:val="BBB0F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A0612"/>
    <w:multiLevelType w:val="hybridMultilevel"/>
    <w:tmpl w:val="E4F072B2"/>
    <w:lvl w:ilvl="0" w:tplc="B8228FC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50746457">
    <w:abstractNumId w:val="4"/>
  </w:num>
  <w:num w:numId="2" w16cid:durableId="1365786109">
    <w:abstractNumId w:val="5"/>
  </w:num>
  <w:num w:numId="3" w16cid:durableId="1666782457">
    <w:abstractNumId w:val="14"/>
  </w:num>
  <w:num w:numId="4" w16cid:durableId="1980527690">
    <w:abstractNumId w:val="7"/>
  </w:num>
  <w:num w:numId="5" w16cid:durableId="352994035">
    <w:abstractNumId w:val="13"/>
  </w:num>
  <w:num w:numId="6" w16cid:durableId="308286249">
    <w:abstractNumId w:val="6"/>
  </w:num>
  <w:num w:numId="7" w16cid:durableId="181751191">
    <w:abstractNumId w:val="0"/>
  </w:num>
  <w:num w:numId="8" w16cid:durableId="1693801409">
    <w:abstractNumId w:val="2"/>
  </w:num>
  <w:num w:numId="9" w16cid:durableId="1575428667">
    <w:abstractNumId w:val="8"/>
  </w:num>
  <w:num w:numId="10" w16cid:durableId="1545364936">
    <w:abstractNumId w:val="12"/>
  </w:num>
  <w:num w:numId="11" w16cid:durableId="6953042">
    <w:abstractNumId w:val="10"/>
  </w:num>
  <w:num w:numId="12" w16cid:durableId="382994073">
    <w:abstractNumId w:val="20"/>
  </w:num>
  <w:num w:numId="13" w16cid:durableId="469443088">
    <w:abstractNumId w:val="16"/>
  </w:num>
  <w:num w:numId="14" w16cid:durableId="510608193">
    <w:abstractNumId w:val="17"/>
  </w:num>
  <w:num w:numId="15" w16cid:durableId="108358617">
    <w:abstractNumId w:val="11"/>
  </w:num>
  <w:num w:numId="16" w16cid:durableId="1815295060">
    <w:abstractNumId w:val="18"/>
  </w:num>
  <w:num w:numId="17" w16cid:durableId="1409424211">
    <w:abstractNumId w:val="15"/>
  </w:num>
  <w:num w:numId="18" w16cid:durableId="1588806624">
    <w:abstractNumId w:val="19"/>
  </w:num>
  <w:num w:numId="19" w16cid:durableId="746462160">
    <w:abstractNumId w:val="9"/>
  </w:num>
  <w:num w:numId="20" w16cid:durableId="1636178150">
    <w:abstractNumId w:val="21"/>
  </w:num>
  <w:num w:numId="21" w16cid:durableId="1850021950">
    <w:abstractNumId w:val="1"/>
  </w:num>
  <w:num w:numId="22" w16cid:durableId="182785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5F"/>
    <w:rsid w:val="00035E14"/>
    <w:rsid w:val="00043772"/>
    <w:rsid w:val="000D20E5"/>
    <w:rsid w:val="000D4A21"/>
    <w:rsid w:val="00192507"/>
    <w:rsid w:val="00210D2B"/>
    <w:rsid w:val="00212826"/>
    <w:rsid w:val="002362C0"/>
    <w:rsid w:val="002517E9"/>
    <w:rsid w:val="00317B52"/>
    <w:rsid w:val="00350934"/>
    <w:rsid w:val="00487B22"/>
    <w:rsid w:val="004C4FED"/>
    <w:rsid w:val="004D135F"/>
    <w:rsid w:val="004F658A"/>
    <w:rsid w:val="0052083D"/>
    <w:rsid w:val="00592D93"/>
    <w:rsid w:val="005C1A41"/>
    <w:rsid w:val="005C6F94"/>
    <w:rsid w:val="005F1752"/>
    <w:rsid w:val="00622B70"/>
    <w:rsid w:val="006538FC"/>
    <w:rsid w:val="00706F85"/>
    <w:rsid w:val="00750C23"/>
    <w:rsid w:val="007727FF"/>
    <w:rsid w:val="007B045B"/>
    <w:rsid w:val="00822870"/>
    <w:rsid w:val="00865132"/>
    <w:rsid w:val="00A4773A"/>
    <w:rsid w:val="00A911E9"/>
    <w:rsid w:val="00AB6595"/>
    <w:rsid w:val="00B34B58"/>
    <w:rsid w:val="00B42599"/>
    <w:rsid w:val="00B42B36"/>
    <w:rsid w:val="00B43D85"/>
    <w:rsid w:val="00C225D2"/>
    <w:rsid w:val="00CA0657"/>
    <w:rsid w:val="00CB70B9"/>
    <w:rsid w:val="00CC2710"/>
    <w:rsid w:val="00D10785"/>
    <w:rsid w:val="00D22783"/>
    <w:rsid w:val="00D63DB5"/>
    <w:rsid w:val="00DA3443"/>
    <w:rsid w:val="00DA66AB"/>
    <w:rsid w:val="00DC5CEA"/>
    <w:rsid w:val="00E327E5"/>
    <w:rsid w:val="00E5606A"/>
    <w:rsid w:val="00E70752"/>
    <w:rsid w:val="00E71398"/>
    <w:rsid w:val="00EAB0F4"/>
    <w:rsid w:val="00EC3883"/>
    <w:rsid w:val="00F12D02"/>
    <w:rsid w:val="00F13994"/>
    <w:rsid w:val="00F15209"/>
    <w:rsid w:val="00F17ECB"/>
    <w:rsid w:val="00FB550D"/>
    <w:rsid w:val="014C18E2"/>
    <w:rsid w:val="01634084"/>
    <w:rsid w:val="01BD9DA3"/>
    <w:rsid w:val="020D83F2"/>
    <w:rsid w:val="02FB61FF"/>
    <w:rsid w:val="03100D36"/>
    <w:rsid w:val="03579EE4"/>
    <w:rsid w:val="038622AE"/>
    <w:rsid w:val="045F3E3F"/>
    <w:rsid w:val="052E1F13"/>
    <w:rsid w:val="052E7DDF"/>
    <w:rsid w:val="05D54727"/>
    <w:rsid w:val="064FF7C9"/>
    <w:rsid w:val="06CD2BD5"/>
    <w:rsid w:val="0731A506"/>
    <w:rsid w:val="0731A8D9"/>
    <w:rsid w:val="073EDD37"/>
    <w:rsid w:val="079DE24D"/>
    <w:rsid w:val="07A92856"/>
    <w:rsid w:val="07AE9E62"/>
    <w:rsid w:val="08B2B595"/>
    <w:rsid w:val="08DCCA9A"/>
    <w:rsid w:val="097DDC1A"/>
    <w:rsid w:val="0A205320"/>
    <w:rsid w:val="0A9D109E"/>
    <w:rsid w:val="0AA78E8B"/>
    <w:rsid w:val="0B1D795F"/>
    <w:rsid w:val="0B86F052"/>
    <w:rsid w:val="0C16412E"/>
    <w:rsid w:val="0C8B1AC7"/>
    <w:rsid w:val="0D1952EB"/>
    <w:rsid w:val="0D52F23C"/>
    <w:rsid w:val="0D7FF3CF"/>
    <w:rsid w:val="0DA04450"/>
    <w:rsid w:val="0DD39C86"/>
    <w:rsid w:val="0DF7205B"/>
    <w:rsid w:val="0E73A9E8"/>
    <w:rsid w:val="0E85B588"/>
    <w:rsid w:val="0EACBDD3"/>
    <w:rsid w:val="0EF5E425"/>
    <w:rsid w:val="0F1A20AA"/>
    <w:rsid w:val="0F83F239"/>
    <w:rsid w:val="0FBAFB73"/>
    <w:rsid w:val="1064A80C"/>
    <w:rsid w:val="10BC4B7E"/>
    <w:rsid w:val="10D11F76"/>
    <w:rsid w:val="10F07F80"/>
    <w:rsid w:val="113ED595"/>
    <w:rsid w:val="11410EDF"/>
    <w:rsid w:val="11A1BE33"/>
    <w:rsid w:val="11A234FD"/>
    <w:rsid w:val="123B8610"/>
    <w:rsid w:val="12B76911"/>
    <w:rsid w:val="12BAD233"/>
    <w:rsid w:val="12FE33FB"/>
    <w:rsid w:val="13704CFC"/>
    <w:rsid w:val="13B1DA1D"/>
    <w:rsid w:val="13BCB8C0"/>
    <w:rsid w:val="13C891FE"/>
    <w:rsid w:val="143244FD"/>
    <w:rsid w:val="148CA16B"/>
    <w:rsid w:val="15242316"/>
    <w:rsid w:val="156F2011"/>
    <w:rsid w:val="15B759A3"/>
    <w:rsid w:val="15CF484C"/>
    <w:rsid w:val="1644C372"/>
    <w:rsid w:val="1685C60A"/>
    <w:rsid w:val="16A3439A"/>
    <w:rsid w:val="189C26D3"/>
    <w:rsid w:val="18D6B12A"/>
    <w:rsid w:val="1933D64B"/>
    <w:rsid w:val="1A1F0F3A"/>
    <w:rsid w:val="1A5AB3E6"/>
    <w:rsid w:val="1A6A76DF"/>
    <w:rsid w:val="1AA0E5B1"/>
    <w:rsid w:val="1BB0E673"/>
    <w:rsid w:val="1C332B47"/>
    <w:rsid w:val="1C65AFBC"/>
    <w:rsid w:val="1C66380C"/>
    <w:rsid w:val="1C70EC98"/>
    <w:rsid w:val="1CE28D6C"/>
    <w:rsid w:val="1D0595A1"/>
    <w:rsid w:val="1D7CD74C"/>
    <w:rsid w:val="1D896100"/>
    <w:rsid w:val="1E62551D"/>
    <w:rsid w:val="1EAC1B08"/>
    <w:rsid w:val="1EB15FE3"/>
    <w:rsid w:val="1EDCA469"/>
    <w:rsid w:val="1F23F833"/>
    <w:rsid w:val="1FD25EDC"/>
    <w:rsid w:val="1FD553B5"/>
    <w:rsid w:val="205A4731"/>
    <w:rsid w:val="20762807"/>
    <w:rsid w:val="20D86381"/>
    <w:rsid w:val="21499FF3"/>
    <w:rsid w:val="2250D614"/>
    <w:rsid w:val="236C63DB"/>
    <w:rsid w:val="23E4C9A6"/>
    <w:rsid w:val="23F98625"/>
    <w:rsid w:val="258834F4"/>
    <w:rsid w:val="258938AB"/>
    <w:rsid w:val="259D91E7"/>
    <w:rsid w:val="25FC258B"/>
    <w:rsid w:val="27853FBD"/>
    <w:rsid w:val="28D1C036"/>
    <w:rsid w:val="2905EBC3"/>
    <w:rsid w:val="29189015"/>
    <w:rsid w:val="295CAEB8"/>
    <w:rsid w:val="296EAF89"/>
    <w:rsid w:val="2A3445E9"/>
    <w:rsid w:val="2BE6F345"/>
    <w:rsid w:val="2C01EBD0"/>
    <w:rsid w:val="2C12F306"/>
    <w:rsid w:val="2C80C31C"/>
    <w:rsid w:val="2CCB9342"/>
    <w:rsid w:val="2CD9B06E"/>
    <w:rsid w:val="2D3E8192"/>
    <w:rsid w:val="2D5B0604"/>
    <w:rsid w:val="2DA7E47E"/>
    <w:rsid w:val="2DB06DD7"/>
    <w:rsid w:val="2E4E269C"/>
    <w:rsid w:val="2EBEB222"/>
    <w:rsid w:val="2F20C037"/>
    <w:rsid w:val="2F3C0FFB"/>
    <w:rsid w:val="3016D13E"/>
    <w:rsid w:val="304CDED1"/>
    <w:rsid w:val="309F9D46"/>
    <w:rsid w:val="31D318E1"/>
    <w:rsid w:val="31E50D97"/>
    <w:rsid w:val="32095C6D"/>
    <w:rsid w:val="32378126"/>
    <w:rsid w:val="32CF9E91"/>
    <w:rsid w:val="3348E13D"/>
    <w:rsid w:val="3384CE3F"/>
    <w:rsid w:val="33A03E30"/>
    <w:rsid w:val="345E413D"/>
    <w:rsid w:val="367AC12F"/>
    <w:rsid w:val="37309502"/>
    <w:rsid w:val="38092C33"/>
    <w:rsid w:val="38977B67"/>
    <w:rsid w:val="38F6022F"/>
    <w:rsid w:val="3A0C2A38"/>
    <w:rsid w:val="3A4FA163"/>
    <w:rsid w:val="3B819ED3"/>
    <w:rsid w:val="3B958D15"/>
    <w:rsid w:val="3BC2BE9B"/>
    <w:rsid w:val="3C0B147F"/>
    <w:rsid w:val="3C64313A"/>
    <w:rsid w:val="3D4B6A4E"/>
    <w:rsid w:val="3DB6B21E"/>
    <w:rsid w:val="3E2266A6"/>
    <w:rsid w:val="3E3E412C"/>
    <w:rsid w:val="3E796B36"/>
    <w:rsid w:val="3EBAF1E6"/>
    <w:rsid w:val="3ECC419D"/>
    <w:rsid w:val="3F40B7A3"/>
    <w:rsid w:val="40209B50"/>
    <w:rsid w:val="4025C790"/>
    <w:rsid w:val="4066CCE6"/>
    <w:rsid w:val="40721643"/>
    <w:rsid w:val="419F69A7"/>
    <w:rsid w:val="42D62931"/>
    <w:rsid w:val="43285A32"/>
    <w:rsid w:val="439CDA99"/>
    <w:rsid w:val="43A94280"/>
    <w:rsid w:val="43DCDF04"/>
    <w:rsid w:val="43E9A11A"/>
    <w:rsid w:val="44A4E380"/>
    <w:rsid w:val="44AE0FBD"/>
    <w:rsid w:val="44C0608E"/>
    <w:rsid w:val="455F1C4D"/>
    <w:rsid w:val="45813DD9"/>
    <w:rsid w:val="45C43B46"/>
    <w:rsid w:val="4688CF6E"/>
    <w:rsid w:val="482A8D90"/>
    <w:rsid w:val="48CDDC70"/>
    <w:rsid w:val="49459038"/>
    <w:rsid w:val="4A46D322"/>
    <w:rsid w:val="4AC1B2B0"/>
    <w:rsid w:val="4AC2CA57"/>
    <w:rsid w:val="4AD82EC0"/>
    <w:rsid w:val="4AE9A5DB"/>
    <w:rsid w:val="4B065425"/>
    <w:rsid w:val="4CA8C8F4"/>
    <w:rsid w:val="4CD50EB2"/>
    <w:rsid w:val="4CF658E7"/>
    <w:rsid w:val="4DB84F7D"/>
    <w:rsid w:val="4E2162F6"/>
    <w:rsid w:val="4F2041D1"/>
    <w:rsid w:val="4FB95968"/>
    <w:rsid w:val="518B56AC"/>
    <w:rsid w:val="53AFCC9A"/>
    <w:rsid w:val="54AADEF2"/>
    <w:rsid w:val="55864FE1"/>
    <w:rsid w:val="55C36353"/>
    <w:rsid w:val="55F1A7DE"/>
    <w:rsid w:val="563D9439"/>
    <w:rsid w:val="57255161"/>
    <w:rsid w:val="578A0898"/>
    <w:rsid w:val="5794C6A9"/>
    <w:rsid w:val="579A56D6"/>
    <w:rsid w:val="58640A80"/>
    <w:rsid w:val="590F893A"/>
    <w:rsid w:val="5A3417C3"/>
    <w:rsid w:val="5A54887D"/>
    <w:rsid w:val="5A9324B3"/>
    <w:rsid w:val="5D7C78C6"/>
    <w:rsid w:val="5DB61822"/>
    <w:rsid w:val="5DF619F2"/>
    <w:rsid w:val="5E3DDAD6"/>
    <w:rsid w:val="5E44E153"/>
    <w:rsid w:val="5E9C1F46"/>
    <w:rsid w:val="5F0F416A"/>
    <w:rsid w:val="5F1F8BE5"/>
    <w:rsid w:val="5F9B0C84"/>
    <w:rsid w:val="624E8243"/>
    <w:rsid w:val="628E29AB"/>
    <w:rsid w:val="63CBADC6"/>
    <w:rsid w:val="640B02E5"/>
    <w:rsid w:val="64DF2CB4"/>
    <w:rsid w:val="64FCDE1B"/>
    <w:rsid w:val="64FD7522"/>
    <w:rsid w:val="6528E032"/>
    <w:rsid w:val="66A3DEDA"/>
    <w:rsid w:val="67DFEA15"/>
    <w:rsid w:val="67EC4122"/>
    <w:rsid w:val="686179FA"/>
    <w:rsid w:val="68649618"/>
    <w:rsid w:val="6905485C"/>
    <w:rsid w:val="690E5B44"/>
    <w:rsid w:val="69EBA254"/>
    <w:rsid w:val="6A093C08"/>
    <w:rsid w:val="6A22E386"/>
    <w:rsid w:val="6A2A9283"/>
    <w:rsid w:val="6A461B50"/>
    <w:rsid w:val="6A9B0AAB"/>
    <w:rsid w:val="6AEDF519"/>
    <w:rsid w:val="6B4D7FC2"/>
    <w:rsid w:val="6BA09AC2"/>
    <w:rsid w:val="6BC92129"/>
    <w:rsid w:val="6BF3374E"/>
    <w:rsid w:val="6C3ABBA1"/>
    <w:rsid w:val="6F1A4A50"/>
    <w:rsid w:val="6FEFEDDC"/>
    <w:rsid w:val="7006B4A3"/>
    <w:rsid w:val="70317AE5"/>
    <w:rsid w:val="7094F281"/>
    <w:rsid w:val="70EDCB1F"/>
    <w:rsid w:val="710EF641"/>
    <w:rsid w:val="711383B6"/>
    <w:rsid w:val="7114CFEF"/>
    <w:rsid w:val="725F6FF5"/>
    <w:rsid w:val="728E8DC6"/>
    <w:rsid w:val="729D624A"/>
    <w:rsid w:val="7321C654"/>
    <w:rsid w:val="734387E2"/>
    <w:rsid w:val="734C5DF6"/>
    <w:rsid w:val="7406AE7F"/>
    <w:rsid w:val="743F0B56"/>
    <w:rsid w:val="744CAC98"/>
    <w:rsid w:val="752AC3F7"/>
    <w:rsid w:val="761C4377"/>
    <w:rsid w:val="76BEB136"/>
    <w:rsid w:val="76E477E7"/>
    <w:rsid w:val="76F3FF1C"/>
    <w:rsid w:val="776962E2"/>
    <w:rsid w:val="77FB27EF"/>
    <w:rsid w:val="784E213A"/>
    <w:rsid w:val="79BA250C"/>
    <w:rsid w:val="7A1A4A90"/>
    <w:rsid w:val="7A2856A1"/>
    <w:rsid w:val="7B5CF99C"/>
    <w:rsid w:val="7BB796F3"/>
    <w:rsid w:val="7BFEF19B"/>
    <w:rsid w:val="7C8377B1"/>
    <w:rsid w:val="7CB6FF75"/>
    <w:rsid w:val="7D822696"/>
    <w:rsid w:val="7DE42C58"/>
    <w:rsid w:val="7E7EF8A3"/>
    <w:rsid w:val="7EA72B49"/>
    <w:rsid w:val="7EAA2A2E"/>
    <w:rsid w:val="7EE57D6B"/>
    <w:rsid w:val="7F687B5F"/>
    <w:rsid w:val="7FD202E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20C45"/>
  <w15:docId w15:val="{1052092D-3FDF-4C9C-8FA6-B9A5A79C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fr-FR"/>
    </w:rPr>
  </w:style>
  <w:style w:type="paragraph" w:styleId="Titre1">
    <w:name w:val="heading 1"/>
    <w:basedOn w:val="Normal"/>
    <w:uiPriority w:val="9"/>
    <w:qFormat/>
    <w:pPr>
      <w:ind w:left="116"/>
      <w:outlineLvl w:val="0"/>
    </w:pPr>
    <w:rPr>
      <w:b/>
      <w:bCs/>
      <w:i/>
      <w:iCs/>
    </w:rPr>
  </w:style>
  <w:style w:type="paragraph" w:styleId="Titre3">
    <w:name w:val="heading 3"/>
    <w:basedOn w:val="Normal"/>
    <w:next w:val="Normal"/>
    <w:link w:val="Titre3Car"/>
    <w:uiPriority w:val="9"/>
    <w:semiHidden/>
    <w:unhideWhenUsed/>
    <w:qFormat/>
    <w:rsid w:val="00E5606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51"/>
      <w:ind w:left="177" w:right="178"/>
      <w:jc w:val="center"/>
    </w:pPr>
    <w:rPr>
      <w:b/>
      <w:bCs/>
      <w:sz w:val="32"/>
      <w:szCs w:val="32"/>
    </w:rPr>
  </w:style>
  <w:style w:type="paragraph" w:styleId="Paragraphedeliste">
    <w:name w:val="List Paragraph"/>
    <w:basedOn w:val="Normal"/>
    <w:uiPriority w:val="1"/>
    <w:qFormat/>
    <w:pPr>
      <w:ind w:left="836" w:hanging="360"/>
    </w:pPr>
  </w:style>
  <w:style w:type="paragraph" w:customStyle="1" w:styleId="TableParagraph">
    <w:name w:val="Table Paragraph"/>
    <w:basedOn w:val="Normal"/>
    <w:uiPriority w:val="1"/>
    <w:qFormat/>
    <w:pPr>
      <w:spacing w:line="268" w:lineRule="exact"/>
    </w:pPr>
  </w:style>
  <w:style w:type="paragraph" w:styleId="Rvision">
    <w:name w:val="Revision"/>
    <w:hidden/>
    <w:uiPriority w:val="99"/>
    <w:semiHidden/>
    <w:rsid w:val="00F12D02"/>
    <w:pPr>
      <w:widowControl/>
      <w:autoSpaceDE/>
      <w:autoSpaceDN/>
    </w:pPr>
    <w:rPr>
      <w:rFonts w:ascii="Carlito" w:eastAsia="Carlito" w:hAnsi="Carlito" w:cs="Carlito"/>
      <w:lang w:val="fr-FR"/>
    </w:rPr>
  </w:style>
  <w:style w:type="character" w:styleId="Marquedecommentaire">
    <w:name w:val="annotation reference"/>
    <w:basedOn w:val="Policepardfaut"/>
    <w:uiPriority w:val="99"/>
    <w:semiHidden/>
    <w:unhideWhenUsed/>
    <w:rsid w:val="00F12D02"/>
    <w:rPr>
      <w:sz w:val="16"/>
      <w:szCs w:val="16"/>
    </w:rPr>
  </w:style>
  <w:style w:type="paragraph" w:styleId="Commentaire">
    <w:name w:val="annotation text"/>
    <w:basedOn w:val="Normal"/>
    <w:link w:val="CommentaireCar"/>
    <w:uiPriority w:val="99"/>
    <w:unhideWhenUsed/>
    <w:rsid w:val="00F12D02"/>
    <w:rPr>
      <w:sz w:val="20"/>
      <w:szCs w:val="20"/>
    </w:rPr>
  </w:style>
  <w:style w:type="character" w:customStyle="1" w:styleId="CommentaireCar">
    <w:name w:val="Commentaire Car"/>
    <w:basedOn w:val="Policepardfaut"/>
    <w:link w:val="Commentaire"/>
    <w:uiPriority w:val="99"/>
    <w:rsid w:val="00F12D02"/>
    <w:rPr>
      <w:rFonts w:ascii="Carlito" w:eastAsia="Carlito" w:hAnsi="Carlito" w:cs="Carlito"/>
      <w:sz w:val="20"/>
      <w:szCs w:val="20"/>
      <w:lang w:val="fr-FR"/>
    </w:rPr>
  </w:style>
  <w:style w:type="paragraph" w:styleId="Objetducommentaire">
    <w:name w:val="annotation subject"/>
    <w:basedOn w:val="Commentaire"/>
    <w:next w:val="Commentaire"/>
    <w:link w:val="ObjetducommentaireCar"/>
    <w:uiPriority w:val="99"/>
    <w:semiHidden/>
    <w:unhideWhenUsed/>
    <w:rsid w:val="00F12D02"/>
    <w:rPr>
      <w:b/>
      <w:bCs/>
    </w:rPr>
  </w:style>
  <w:style w:type="character" w:customStyle="1" w:styleId="ObjetducommentaireCar">
    <w:name w:val="Objet du commentaire Car"/>
    <w:basedOn w:val="CommentaireCar"/>
    <w:link w:val="Objetducommentaire"/>
    <w:uiPriority w:val="99"/>
    <w:semiHidden/>
    <w:rsid w:val="00F12D02"/>
    <w:rPr>
      <w:rFonts w:ascii="Carlito" w:eastAsia="Carlito" w:hAnsi="Carlito" w:cs="Carlito"/>
      <w:b/>
      <w:bCs/>
      <w:sz w:val="20"/>
      <w:szCs w:val="20"/>
      <w:lang w:val="fr-FR"/>
    </w:rPr>
  </w:style>
  <w:style w:type="character" w:customStyle="1" w:styleId="Titre3Car">
    <w:name w:val="Titre 3 Car"/>
    <w:basedOn w:val="Policepardfaut"/>
    <w:link w:val="Titre3"/>
    <w:uiPriority w:val="9"/>
    <w:semiHidden/>
    <w:rsid w:val="00E5606A"/>
    <w:rPr>
      <w:rFonts w:asciiTheme="majorHAnsi" w:eastAsiaTheme="majorEastAsia" w:hAnsiTheme="majorHAnsi" w:cstheme="majorBidi"/>
      <w:color w:val="243F60" w:themeColor="accent1" w:themeShade="7F"/>
      <w:sz w:val="24"/>
      <w:szCs w:val="24"/>
      <w:lang w:val="fr-FR"/>
    </w:rPr>
  </w:style>
  <w:style w:type="character" w:styleId="Lienhypertexte">
    <w:name w:val="Hyperlink"/>
    <w:basedOn w:val="Policepardfaut"/>
    <w:uiPriority w:val="99"/>
    <w:unhideWhenUsed/>
    <w:rsid w:val="00E5606A"/>
    <w:rPr>
      <w:color w:val="0000FF" w:themeColor="hyperlink"/>
      <w:u w:val="single"/>
    </w:rPr>
  </w:style>
  <w:style w:type="paragraph" w:styleId="En-tte">
    <w:name w:val="header"/>
    <w:basedOn w:val="Normal"/>
    <w:link w:val="En-tteCar"/>
    <w:uiPriority w:val="99"/>
    <w:unhideWhenUsed/>
    <w:rsid w:val="00DA66AB"/>
    <w:pPr>
      <w:tabs>
        <w:tab w:val="center" w:pos="4536"/>
        <w:tab w:val="right" w:pos="9072"/>
      </w:tabs>
    </w:pPr>
  </w:style>
  <w:style w:type="character" w:customStyle="1" w:styleId="En-tteCar">
    <w:name w:val="En-tête Car"/>
    <w:basedOn w:val="Policepardfaut"/>
    <w:link w:val="En-tte"/>
    <w:uiPriority w:val="99"/>
    <w:rsid w:val="00DA66AB"/>
    <w:rPr>
      <w:rFonts w:ascii="Carlito" w:eastAsia="Carlito" w:hAnsi="Carlito" w:cs="Carlito"/>
      <w:lang w:val="fr-FR"/>
    </w:rPr>
  </w:style>
  <w:style w:type="paragraph" w:styleId="Pieddepage">
    <w:name w:val="footer"/>
    <w:basedOn w:val="Normal"/>
    <w:link w:val="PieddepageCar"/>
    <w:uiPriority w:val="99"/>
    <w:unhideWhenUsed/>
    <w:rsid w:val="00DA66AB"/>
    <w:pPr>
      <w:tabs>
        <w:tab w:val="center" w:pos="4536"/>
        <w:tab w:val="right" w:pos="9072"/>
      </w:tabs>
    </w:pPr>
  </w:style>
  <w:style w:type="character" w:customStyle="1" w:styleId="PieddepageCar">
    <w:name w:val="Pied de page Car"/>
    <w:basedOn w:val="Policepardfaut"/>
    <w:link w:val="Pieddepage"/>
    <w:uiPriority w:val="99"/>
    <w:rsid w:val="00DA66AB"/>
    <w:rPr>
      <w:rFonts w:ascii="Carlito" w:eastAsia="Carlito" w:hAnsi="Carlito" w:cs="Carlito"/>
      <w:lang w:val="fr-FR"/>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9663">
      <w:bodyDiv w:val="1"/>
      <w:marLeft w:val="0"/>
      <w:marRight w:val="0"/>
      <w:marTop w:val="0"/>
      <w:marBottom w:val="0"/>
      <w:divBdr>
        <w:top w:val="none" w:sz="0" w:space="0" w:color="auto"/>
        <w:left w:val="none" w:sz="0" w:space="0" w:color="auto"/>
        <w:bottom w:val="none" w:sz="0" w:space="0" w:color="auto"/>
        <w:right w:val="none" w:sz="0" w:space="0" w:color="auto"/>
      </w:divBdr>
    </w:div>
    <w:div w:id="77216563">
      <w:bodyDiv w:val="1"/>
      <w:marLeft w:val="0"/>
      <w:marRight w:val="0"/>
      <w:marTop w:val="0"/>
      <w:marBottom w:val="0"/>
      <w:divBdr>
        <w:top w:val="none" w:sz="0" w:space="0" w:color="auto"/>
        <w:left w:val="none" w:sz="0" w:space="0" w:color="auto"/>
        <w:bottom w:val="none" w:sz="0" w:space="0" w:color="auto"/>
        <w:right w:val="none" w:sz="0" w:space="0" w:color="auto"/>
      </w:divBdr>
    </w:div>
    <w:div w:id="97261256">
      <w:bodyDiv w:val="1"/>
      <w:marLeft w:val="0"/>
      <w:marRight w:val="0"/>
      <w:marTop w:val="0"/>
      <w:marBottom w:val="0"/>
      <w:divBdr>
        <w:top w:val="none" w:sz="0" w:space="0" w:color="auto"/>
        <w:left w:val="none" w:sz="0" w:space="0" w:color="auto"/>
        <w:bottom w:val="none" w:sz="0" w:space="0" w:color="auto"/>
        <w:right w:val="none" w:sz="0" w:space="0" w:color="auto"/>
      </w:divBdr>
      <w:divsChild>
        <w:div w:id="217283141">
          <w:marLeft w:val="0"/>
          <w:marRight w:val="0"/>
          <w:marTop w:val="0"/>
          <w:marBottom w:val="0"/>
          <w:divBdr>
            <w:top w:val="none" w:sz="0" w:space="0" w:color="auto"/>
            <w:left w:val="none" w:sz="0" w:space="0" w:color="auto"/>
            <w:bottom w:val="none" w:sz="0" w:space="0" w:color="auto"/>
            <w:right w:val="none" w:sz="0" w:space="0" w:color="auto"/>
          </w:divBdr>
          <w:divsChild>
            <w:div w:id="964240273">
              <w:marLeft w:val="0"/>
              <w:marRight w:val="0"/>
              <w:marTop w:val="0"/>
              <w:marBottom w:val="0"/>
              <w:divBdr>
                <w:top w:val="none" w:sz="0" w:space="0" w:color="auto"/>
                <w:left w:val="none" w:sz="0" w:space="0" w:color="auto"/>
                <w:bottom w:val="none" w:sz="0" w:space="0" w:color="auto"/>
                <w:right w:val="none" w:sz="0" w:space="0" w:color="auto"/>
              </w:divBdr>
            </w:div>
          </w:divsChild>
        </w:div>
        <w:div w:id="523251949">
          <w:marLeft w:val="0"/>
          <w:marRight w:val="0"/>
          <w:marTop w:val="0"/>
          <w:marBottom w:val="0"/>
          <w:divBdr>
            <w:top w:val="none" w:sz="0" w:space="0" w:color="auto"/>
            <w:left w:val="none" w:sz="0" w:space="0" w:color="auto"/>
            <w:bottom w:val="none" w:sz="0" w:space="0" w:color="auto"/>
            <w:right w:val="none" w:sz="0" w:space="0" w:color="auto"/>
          </w:divBdr>
          <w:divsChild>
            <w:div w:id="1454246620">
              <w:marLeft w:val="0"/>
              <w:marRight w:val="0"/>
              <w:marTop w:val="0"/>
              <w:marBottom w:val="0"/>
              <w:divBdr>
                <w:top w:val="none" w:sz="0" w:space="0" w:color="auto"/>
                <w:left w:val="none" w:sz="0" w:space="0" w:color="auto"/>
                <w:bottom w:val="none" w:sz="0" w:space="0" w:color="auto"/>
                <w:right w:val="none" w:sz="0" w:space="0" w:color="auto"/>
              </w:divBdr>
            </w:div>
          </w:divsChild>
        </w:div>
        <w:div w:id="2030137190">
          <w:marLeft w:val="0"/>
          <w:marRight w:val="0"/>
          <w:marTop w:val="0"/>
          <w:marBottom w:val="0"/>
          <w:divBdr>
            <w:top w:val="none" w:sz="0" w:space="0" w:color="auto"/>
            <w:left w:val="none" w:sz="0" w:space="0" w:color="auto"/>
            <w:bottom w:val="none" w:sz="0" w:space="0" w:color="auto"/>
            <w:right w:val="none" w:sz="0" w:space="0" w:color="auto"/>
          </w:divBdr>
          <w:divsChild>
            <w:div w:id="2783781">
              <w:marLeft w:val="0"/>
              <w:marRight w:val="0"/>
              <w:marTop w:val="0"/>
              <w:marBottom w:val="0"/>
              <w:divBdr>
                <w:top w:val="none" w:sz="0" w:space="0" w:color="auto"/>
                <w:left w:val="none" w:sz="0" w:space="0" w:color="auto"/>
                <w:bottom w:val="none" w:sz="0" w:space="0" w:color="auto"/>
                <w:right w:val="none" w:sz="0" w:space="0" w:color="auto"/>
              </w:divBdr>
            </w:div>
          </w:divsChild>
        </w:div>
        <w:div w:id="1798404443">
          <w:marLeft w:val="0"/>
          <w:marRight w:val="0"/>
          <w:marTop w:val="0"/>
          <w:marBottom w:val="0"/>
          <w:divBdr>
            <w:top w:val="none" w:sz="0" w:space="0" w:color="auto"/>
            <w:left w:val="none" w:sz="0" w:space="0" w:color="auto"/>
            <w:bottom w:val="none" w:sz="0" w:space="0" w:color="auto"/>
            <w:right w:val="none" w:sz="0" w:space="0" w:color="auto"/>
          </w:divBdr>
          <w:divsChild>
            <w:div w:id="1004894976">
              <w:marLeft w:val="0"/>
              <w:marRight w:val="0"/>
              <w:marTop w:val="0"/>
              <w:marBottom w:val="0"/>
              <w:divBdr>
                <w:top w:val="none" w:sz="0" w:space="0" w:color="auto"/>
                <w:left w:val="none" w:sz="0" w:space="0" w:color="auto"/>
                <w:bottom w:val="none" w:sz="0" w:space="0" w:color="auto"/>
                <w:right w:val="none" w:sz="0" w:space="0" w:color="auto"/>
              </w:divBdr>
            </w:div>
          </w:divsChild>
        </w:div>
        <w:div w:id="708837640">
          <w:marLeft w:val="0"/>
          <w:marRight w:val="0"/>
          <w:marTop w:val="0"/>
          <w:marBottom w:val="0"/>
          <w:divBdr>
            <w:top w:val="none" w:sz="0" w:space="0" w:color="auto"/>
            <w:left w:val="none" w:sz="0" w:space="0" w:color="auto"/>
            <w:bottom w:val="none" w:sz="0" w:space="0" w:color="auto"/>
            <w:right w:val="none" w:sz="0" w:space="0" w:color="auto"/>
          </w:divBdr>
          <w:divsChild>
            <w:div w:id="1093164180">
              <w:marLeft w:val="0"/>
              <w:marRight w:val="0"/>
              <w:marTop w:val="0"/>
              <w:marBottom w:val="0"/>
              <w:divBdr>
                <w:top w:val="none" w:sz="0" w:space="0" w:color="auto"/>
                <w:left w:val="none" w:sz="0" w:space="0" w:color="auto"/>
                <w:bottom w:val="none" w:sz="0" w:space="0" w:color="auto"/>
                <w:right w:val="none" w:sz="0" w:space="0" w:color="auto"/>
              </w:divBdr>
            </w:div>
          </w:divsChild>
        </w:div>
        <w:div w:id="498927505">
          <w:marLeft w:val="0"/>
          <w:marRight w:val="0"/>
          <w:marTop w:val="0"/>
          <w:marBottom w:val="0"/>
          <w:divBdr>
            <w:top w:val="none" w:sz="0" w:space="0" w:color="auto"/>
            <w:left w:val="none" w:sz="0" w:space="0" w:color="auto"/>
            <w:bottom w:val="none" w:sz="0" w:space="0" w:color="auto"/>
            <w:right w:val="none" w:sz="0" w:space="0" w:color="auto"/>
          </w:divBdr>
          <w:divsChild>
            <w:div w:id="387648247">
              <w:marLeft w:val="0"/>
              <w:marRight w:val="0"/>
              <w:marTop w:val="0"/>
              <w:marBottom w:val="0"/>
              <w:divBdr>
                <w:top w:val="none" w:sz="0" w:space="0" w:color="auto"/>
                <w:left w:val="none" w:sz="0" w:space="0" w:color="auto"/>
                <w:bottom w:val="none" w:sz="0" w:space="0" w:color="auto"/>
                <w:right w:val="none" w:sz="0" w:space="0" w:color="auto"/>
              </w:divBdr>
            </w:div>
          </w:divsChild>
        </w:div>
        <w:div w:id="70352812">
          <w:marLeft w:val="0"/>
          <w:marRight w:val="0"/>
          <w:marTop w:val="0"/>
          <w:marBottom w:val="0"/>
          <w:divBdr>
            <w:top w:val="none" w:sz="0" w:space="0" w:color="auto"/>
            <w:left w:val="none" w:sz="0" w:space="0" w:color="auto"/>
            <w:bottom w:val="none" w:sz="0" w:space="0" w:color="auto"/>
            <w:right w:val="none" w:sz="0" w:space="0" w:color="auto"/>
          </w:divBdr>
          <w:divsChild>
            <w:div w:id="1105417519">
              <w:marLeft w:val="0"/>
              <w:marRight w:val="0"/>
              <w:marTop w:val="0"/>
              <w:marBottom w:val="0"/>
              <w:divBdr>
                <w:top w:val="none" w:sz="0" w:space="0" w:color="auto"/>
                <w:left w:val="none" w:sz="0" w:space="0" w:color="auto"/>
                <w:bottom w:val="none" w:sz="0" w:space="0" w:color="auto"/>
                <w:right w:val="none" w:sz="0" w:space="0" w:color="auto"/>
              </w:divBdr>
            </w:div>
          </w:divsChild>
        </w:div>
        <w:div w:id="944654048">
          <w:marLeft w:val="0"/>
          <w:marRight w:val="0"/>
          <w:marTop w:val="0"/>
          <w:marBottom w:val="0"/>
          <w:divBdr>
            <w:top w:val="none" w:sz="0" w:space="0" w:color="auto"/>
            <w:left w:val="none" w:sz="0" w:space="0" w:color="auto"/>
            <w:bottom w:val="none" w:sz="0" w:space="0" w:color="auto"/>
            <w:right w:val="none" w:sz="0" w:space="0" w:color="auto"/>
          </w:divBdr>
          <w:divsChild>
            <w:div w:id="136344615">
              <w:marLeft w:val="0"/>
              <w:marRight w:val="0"/>
              <w:marTop w:val="0"/>
              <w:marBottom w:val="0"/>
              <w:divBdr>
                <w:top w:val="none" w:sz="0" w:space="0" w:color="auto"/>
                <w:left w:val="none" w:sz="0" w:space="0" w:color="auto"/>
                <w:bottom w:val="none" w:sz="0" w:space="0" w:color="auto"/>
                <w:right w:val="none" w:sz="0" w:space="0" w:color="auto"/>
              </w:divBdr>
            </w:div>
          </w:divsChild>
        </w:div>
        <w:div w:id="1452048286">
          <w:marLeft w:val="0"/>
          <w:marRight w:val="0"/>
          <w:marTop w:val="0"/>
          <w:marBottom w:val="0"/>
          <w:divBdr>
            <w:top w:val="none" w:sz="0" w:space="0" w:color="auto"/>
            <w:left w:val="none" w:sz="0" w:space="0" w:color="auto"/>
            <w:bottom w:val="none" w:sz="0" w:space="0" w:color="auto"/>
            <w:right w:val="none" w:sz="0" w:space="0" w:color="auto"/>
          </w:divBdr>
          <w:divsChild>
            <w:div w:id="740326291">
              <w:marLeft w:val="0"/>
              <w:marRight w:val="0"/>
              <w:marTop w:val="0"/>
              <w:marBottom w:val="0"/>
              <w:divBdr>
                <w:top w:val="none" w:sz="0" w:space="0" w:color="auto"/>
                <w:left w:val="none" w:sz="0" w:space="0" w:color="auto"/>
                <w:bottom w:val="none" w:sz="0" w:space="0" w:color="auto"/>
                <w:right w:val="none" w:sz="0" w:space="0" w:color="auto"/>
              </w:divBdr>
            </w:div>
          </w:divsChild>
        </w:div>
        <w:div w:id="556820883">
          <w:marLeft w:val="0"/>
          <w:marRight w:val="0"/>
          <w:marTop w:val="0"/>
          <w:marBottom w:val="0"/>
          <w:divBdr>
            <w:top w:val="none" w:sz="0" w:space="0" w:color="auto"/>
            <w:left w:val="none" w:sz="0" w:space="0" w:color="auto"/>
            <w:bottom w:val="none" w:sz="0" w:space="0" w:color="auto"/>
            <w:right w:val="none" w:sz="0" w:space="0" w:color="auto"/>
          </w:divBdr>
          <w:divsChild>
            <w:div w:id="185146070">
              <w:marLeft w:val="0"/>
              <w:marRight w:val="0"/>
              <w:marTop w:val="0"/>
              <w:marBottom w:val="0"/>
              <w:divBdr>
                <w:top w:val="none" w:sz="0" w:space="0" w:color="auto"/>
                <w:left w:val="none" w:sz="0" w:space="0" w:color="auto"/>
                <w:bottom w:val="none" w:sz="0" w:space="0" w:color="auto"/>
                <w:right w:val="none" w:sz="0" w:space="0" w:color="auto"/>
              </w:divBdr>
            </w:div>
          </w:divsChild>
        </w:div>
        <w:div w:id="1762951001">
          <w:marLeft w:val="0"/>
          <w:marRight w:val="0"/>
          <w:marTop w:val="0"/>
          <w:marBottom w:val="0"/>
          <w:divBdr>
            <w:top w:val="none" w:sz="0" w:space="0" w:color="auto"/>
            <w:left w:val="none" w:sz="0" w:space="0" w:color="auto"/>
            <w:bottom w:val="none" w:sz="0" w:space="0" w:color="auto"/>
            <w:right w:val="none" w:sz="0" w:space="0" w:color="auto"/>
          </w:divBdr>
          <w:divsChild>
            <w:div w:id="1365519923">
              <w:marLeft w:val="0"/>
              <w:marRight w:val="0"/>
              <w:marTop w:val="0"/>
              <w:marBottom w:val="0"/>
              <w:divBdr>
                <w:top w:val="none" w:sz="0" w:space="0" w:color="auto"/>
                <w:left w:val="none" w:sz="0" w:space="0" w:color="auto"/>
                <w:bottom w:val="none" w:sz="0" w:space="0" w:color="auto"/>
                <w:right w:val="none" w:sz="0" w:space="0" w:color="auto"/>
              </w:divBdr>
            </w:div>
          </w:divsChild>
        </w:div>
        <w:div w:id="807935139">
          <w:marLeft w:val="0"/>
          <w:marRight w:val="0"/>
          <w:marTop w:val="0"/>
          <w:marBottom w:val="0"/>
          <w:divBdr>
            <w:top w:val="none" w:sz="0" w:space="0" w:color="auto"/>
            <w:left w:val="none" w:sz="0" w:space="0" w:color="auto"/>
            <w:bottom w:val="none" w:sz="0" w:space="0" w:color="auto"/>
            <w:right w:val="none" w:sz="0" w:space="0" w:color="auto"/>
          </w:divBdr>
          <w:divsChild>
            <w:div w:id="690764552">
              <w:marLeft w:val="0"/>
              <w:marRight w:val="0"/>
              <w:marTop w:val="0"/>
              <w:marBottom w:val="0"/>
              <w:divBdr>
                <w:top w:val="none" w:sz="0" w:space="0" w:color="auto"/>
                <w:left w:val="none" w:sz="0" w:space="0" w:color="auto"/>
                <w:bottom w:val="none" w:sz="0" w:space="0" w:color="auto"/>
                <w:right w:val="none" w:sz="0" w:space="0" w:color="auto"/>
              </w:divBdr>
            </w:div>
          </w:divsChild>
        </w:div>
        <w:div w:id="941837437">
          <w:marLeft w:val="0"/>
          <w:marRight w:val="0"/>
          <w:marTop w:val="0"/>
          <w:marBottom w:val="0"/>
          <w:divBdr>
            <w:top w:val="none" w:sz="0" w:space="0" w:color="auto"/>
            <w:left w:val="none" w:sz="0" w:space="0" w:color="auto"/>
            <w:bottom w:val="none" w:sz="0" w:space="0" w:color="auto"/>
            <w:right w:val="none" w:sz="0" w:space="0" w:color="auto"/>
          </w:divBdr>
          <w:divsChild>
            <w:div w:id="855769730">
              <w:marLeft w:val="0"/>
              <w:marRight w:val="0"/>
              <w:marTop w:val="0"/>
              <w:marBottom w:val="0"/>
              <w:divBdr>
                <w:top w:val="none" w:sz="0" w:space="0" w:color="auto"/>
                <w:left w:val="none" w:sz="0" w:space="0" w:color="auto"/>
                <w:bottom w:val="none" w:sz="0" w:space="0" w:color="auto"/>
                <w:right w:val="none" w:sz="0" w:space="0" w:color="auto"/>
              </w:divBdr>
            </w:div>
          </w:divsChild>
        </w:div>
        <w:div w:id="2059471882">
          <w:marLeft w:val="0"/>
          <w:marRight w:val="0"/>
          <w:marTop w:val="0"/>
          <w:marBottom w:val="0"/>
          <w:divBdr>
            <w:top w:val="none" w:sz="0" w:space="0" w:color="auto"/>
            <w:left w:val="none" w:sz="0" w:space="0" w:color="auto"/>
            <w:bottom w:val="none" w:sz="0" w:space="0" w:color="auto"/>
            <w:right w:val="none" w:sz="0" w:space="0" w:color="auto"/>
          </w:divBdr>
          <w:divsChild>
            <w:div w:id="1718626747">
              <w:marLeft w:val="0"/>
              <w:marRight w:val="0"/>
              <w:marTop w:val="0"/>
              <w:marBottom w:val="0"/>
              <w:divBdr>
                <w:top w:val="none" w:sz="0" w:space="0" w:color="auto"/>
                <w:left w:val="none" w:sz="0" w:space="0" w:color="auto"/>
                <w:bottom w:val="none" w:sz="0" w:space="0" w:color="auto"/>
                <w:right w:val="none" w:sz="0" w:space="0" w:color="auto"/>
              </w:divBdr>
            </w:div>
          </w:divsChild>
        </w:div>
        <w:div w:id="614823264">
          <w:marLeft w:val="0"/>
          <w:marRight w:val="0"/>
          <w:marTop w:val="0"/>
          <w:marBottom w:val="0"/>
          <w:divBdr>
            <w:top w:val="none" w:sz="0" w:space="0" w:color="auto"/>
            <w:left w:val="none" w:sz="0" w:space="0" w:color="auto"/>
            <w:bottom w:val="none" w:sz="0" w:space="0" w:color="auto"/>
            <w:right w:val="none" w:sz="0" w:space="0" w:color="auto"/>
          </w:divBdr>
          <w:divsChild>
            <w:div w:id="1547445275">
              <w:marLeft w:val="0"/>
              <w:marRight w:val="0"/>
              <w:marTop w:val="0"/>
              <w:marBottom w:val="0"/>
              <w:divBdr>
                <w:top w:val="none" w:sz="0" w:space="0" w:color="auto"/>
                <w:left w:val="none" w:sz="0" w:space="0" w:color="auto"/>
                <w:bottom w:val="none" w:sz="0" w:space="0" w:color="auto"/>
                <w:right w:val="none" w:sz="0" w:space="0" w:color="auto"/>
              </w:divBdr>
            </w:div>
          </w:divsChild>
        </w:div>
        <w:div w:id="1174225148">
          <w:marLeft w:val="0"/>
          <w:marRight w:val="0"/>
          <w:marTop w:val="0"/>
          <w:marBottom w:val="0"/>
          <w:divBdr>
            <w:top w:val="none" w:sz="0" w:space="0" w:color="auto"/>
            <w:left w:val="none" w:sz="0" w:space="0" w:color="auto"/>
            <w:bottom w:val="none" w:sz="0" w:space="0" w:color="auto"/>
            <w:right w:val="none" w:sz="0" w:space="0" w:color="auto"/>
          </w:divBdr>
          <w:divsChild>
            <w:div w:id="8482909">
              <w:marLeft w:val="0"/>
              <w:marRight w:val="0"/>
              <w:marTop w:val="0"/>
              <w:marBottom w:val="0"/>
              <w:divBdr>
                <w:top w:val="none" w:sz="0" w:space="0" w:color="auto"/>
                <w:left w:val="none" w:sz="0" w:space="0" w:color="auto"/>
                <w:bottom w:val="none" w:sz="0" w:space="0" w:color="auto"/>
                <w:right w:val="none" w:sz="0" w:space="0" w:color="auto"/>
              </w:divBdr>
            </w:div>
          </w:divsChild>
        </w:div>
        <w:div w:id="655302140">
          <w:marLeft w:val="0"/>
          <w:marRight w:val="0"/>
          <w:marTop w:val="0"/>
          <w:marBottom w:val="0"/>
          <w:divBdr>
            <w:top w:val="none" w:sz="0" w:space="0" w:color="auto"/>
            <w:left w:val="none" w:sz="0" w:space="0" w:color="auto"/>
            <w:bottom w:val="none" w:sz="0" w:space="0" w:color="auto"/>
            <w:right w:val="none" w:sz="0" w:space="0" w:color="auto"/>
          </w:divBdr>
          <w:divsChild>
            <w:div w:id="597376325">
              <w:marLeft w:val="0"/>
              <w:marRight w:val="0"/>
              <w:marTop w:val="0"/>
              <w:marBottom w:val="0"/>
              <w:divBdr>
                <w:top w:val="none" w:sz="0" w:space="0" w:color="auto"/>
                <w:left w:val="none" w:sz="0" w:space="0" w:color="auto"/>
                <w:bottom w:val="none" w:sz="0" w:space="0" w:color="auto"/>
                <w:right w:val="none" w:sz="0" w:space="0" w:color="auto"/>
              </w:divBdr>
            </w:div>
          </w:divsChild>
        </w:div>
        <w:div w:id="1112090572">
          <w:marLeft w:val="0"/>
          <w:marRight w:val="0"/>
          <w:marTop w:val="0"/>
          <w:marBottom w:val="0"/>
          <w:divBdr>
            <w:top w:val="none" w:sz="0" w:space="0" w:color="auto"/>
            <w:left w:val="none" w:sz="0" w:space="0" w:color="auto"/>
            <w:bottom w:val="none" w:sz="0" w:space="0" w:color="auto"/>
            <w:right w:val="none" w:sz="0" w:space="0" w:color="auto"/>
          </w:divBdr>
          <w:divsChild>
            <w:div w:id="1428235248">
              <w:marLeft w:val="0"/>
              <w:marRight w:val="0"/>
              <w:marTop w:val="0"/>
              <w:marBottom w:val="0"/>
              <w:divBdr>
                <w:top w:val="none" w:sz="0" w:space="0" w:color="auto"/>
                <w:left w:val="none" w:sz="0" w:space="0" w:color="auto"/>
                <w:bottom w:val="none" w:sz="0" w:space="0" w:color="auto"/>
                <w:right w:val="none" w:sz="0" w:space="0" w:color="auto"/>
              </w:divBdr>
            </w:div>
          </w:divsChild>
        </w:div>
        <w:div w:id="1824196909">
          <w:marLeft w:val="0"/>
          <w:marRight w:val="0"/>
          <w:marTop w:val="0"/>
          <w:marBottom w:val="0"/>
          <w:divBdr>
            <w:top w:val="none" w:sz="0" w:space="0" w:color="auto"/>
            <w:left w:val="none" w:sz="0" w:space="0" w:color="auto"/>
            <w:bottom w:val="none" w:sz="0" w:space="0" w:color="auto"/>
            <w:right w:val="none" w:sz="0" w:space="0" w:color="auto"/>
          </w:divBdr>
          <w:divsChild>
            <w:div w:id="1620408308">
              <w:marLeft w:val="0"/>
              <w:marRight w:val="0"/>
              <w:marTop w:val="0"/>
              <w:marBottom w:val="0"/>
              <w:divBdr>
                <w:top w:val="none" w:sz="0" w:space="0" w:color="auto"/>
                <w:left w:val="none" w:sz="0" w:space="0" w:color="auto"/>
                <w:bottom w:val="none" w:sz="0" w:space="0" w:color="auto"/>
                <w:right w:val="none" w:sz="0" w:space="0" w:color="auto"/>
              </w:divBdr>
            </w:div>
          </w:divsChild>
        </w:div>
        <w:div w:id="1241914875">
          <w:marLeft w:val="0"/>
          <w:marRight w:val="0"/>
          <w:marTop w:val="0"/>
          <w:marBottom w:val="0"/>
          <w:divBdr>
            <w:top w:val="none" w:sz="0" w:space="0" w:color="auto"/>
            <w:left w:val="none" w:sz="0" w:space="0" w:color="auto"/>
            <w:bottom w:val="none" w:sz="0" w:space="0" w:color="auto"/>
            <w:right w:val="none" w:sz="0" w:space="0" w:color="auto"/>
          </w:divBdr>
          <w:divsChild>
            <w:div w:id="259606275">
              <w:marLeft w:val="0"/>
              <w:marRight w:val="0"/>
              <w:marTop w:val="0"/>
              <w:marBottom w:val="0"/>
              <w:divBdr>
                <w:top w:val="none" w:sz="0" w:space="0" w:color="auto"/>
                <w:left w:val="none" w:sz="0" w:space="0" w:color="auto"/>
                <w:bottom w:val="none" w:sz="0" w:space="0" w:color="auto"/>
                <w:right w:val="none" w:sz="0" w:space="0" w:color="auto"/>
              </w:divBdr>
            </w:div>
          </w:divsChild>
        </w:div>
        <w:div w:id="1524587460">
          <w:marLeft w:val="0"/>
          <w:marRight w:val="0"/>
          <w:marTop w:val="0"/>
          <w:marBottom w:val="0"/>
          <w:divBdr>
            <w:top w:val="none" w:sz="0" w:space="0" w:color="auto"/>
            <w:left w:val="none" w:sz="0" w:space="0" w:color="auto"/>
            <w:bottom w:val="none" w:sz="0" w:space="0" w:color="auto"/>
            <w:right w:val="none" w:sz="0" w:space="0" w:color="auto"/>
          </w:divBdr>
          <w:divsChild>
            <w:div w:id="657810668">
              <w:marLeft w:val="0"/>
              <w:marRight w:val="0"/>
              <w:marTop w:val="0"/>
              <w:marBottom w:val="0"/>
              <w:divBdr>
                <w:top w:val="none" w:sz="0" w:space="0" w:color="auto"/>
                <w:left w:val="none" w:sz="0" w:space="0" w:color="auto"/>
                <w:bottom w:val="none" w:sz="0" w:space="0" w:color="auto"/>
                <w:right w:val="none" w:sz="0" w:space="0" w:color="auto"/>
              </w:divBdr>
            </w:div>
          </w:divsChild>
        </w:div>
        <w:div w:id="2061902823">
          <w:marLeft w:val="0"/>
          <w:marRight w:val="0"/>
          <w:marTop w:val="0"/>
          <w:marBottom w:val="0"/>
          <w:divBdr>
            <w:top w:val="none" w:sz="0" w:space="0" w:color="auto"/>
            <w:left w:val="none" w:sz="0" w:space="0" w:color="auto"/>
            <w:bottom w:val="none" w:sz="0" w:space="0" w:color="auto"/>
            <w:right w:val="none" w:sz="0" w:space="0" w:color="auto"/>
          </w:divBdr>
          <w:divsChild>
            <w:div w:id="359548202">
              <w:marLeft w:val="0"/>
              <w:marRight w:val="0"/>
              <w:marTop w:val="0"/>
              <w:marBottom w:val="0"/>
              <w:divBdr>
                <w:top w:val="none" w:sz="0" w:space="0" w:color="auto"/>
                <w:left w:val="none" w:sz="0" w:space="0" w:color="auto"/>
                <w:bottom w:val="none" w:sz="0" w:space="0" w:color="auto"/>
                <w:right w:val="none" w:sz="0" w:space="0" w:color="auto"/>
              </w:divBdr>
            </w:div>
          </w:divsChild>
        </w:div>
        <w:div w:id="160852333">
          <w:marLeft w:val="0"/>
          <w:marRight w:val="0"/>
          <w:marTop w:val="0"/>
          <w:marBottom w:val="0"/>
          <w:divBdr>
            <w:top w:val="none" w:sz="0" w:space="0" w:color="auto"/>
            <w:left w:val="none" w:sz="0" w:space="0" w:color="auto"/>
            <w:bottom w:val="none" w:sz="0" w:space="0" w:color="auto"/>
            <w:right w:val="none" w:sz="0" w:space="0" w:color="auto"/>
          </w:divBdr>
          <w:divsChild>
            <w:div w:id="1444378245">
              <w:marLeft w:val="0"/>
              <w:marRight w:val="0"/>
              <w:marTop w:val="0"/>
              <w:marBottom w:val="0"/>
              <w:divBdr>
                <w:top w:val="none" w:sz="0" w:space="0" w:color="auto"/>
                <w:left w:val="none" w:sz="0" w:space="0" w:color="auto"/>
                <w:bottom w:val="none" w:sz="0" w:space="0" w:color="auto"/>
                <w:right w:val="none" w:sz="0" w:space="0" w:color="auto"/>
              </w:divBdr>
            </w:div>
          </w:divsChild>
        </w:div>
        <w:div w:id="1882397735">
          <w:marLeft w:val="0"/>
          <w:marRight w:val="0"/>
          <w:marTop w:val="0"/>
          <w:marBottom w:val="0"/>
          <w:divBdr>
            <w:top w:val="none" w:sz="0" w:space="0" w:color="auto"/>
            <w:left w:val="none" w:sz="0" w:space="0" w:color="auto"/>
            <w:bottom w:val="none" w:sz="0" w:space="0" w:color="auto"/>
            <w:right w:val="none" w:sz="0" w:space="0" w:color="auto"/>
          </w:divBdr>
          <w:divsChild>
            <w:div w:id="668599422">
              <w:marLeft w:val="0"/>
              <w:marRight w:val="0"/>
              <w:marTop w:val="0"/>
              <w:marBottom w:val="0"/>
              <w:divBdr>
                <w:top w:val="none" w:sz="0" w:space="0" w:color="auto"/>
                <w:left w:val="none" w:sz="0" w:space="0" w:color="auto"/>
                <w:bottom w:val="none" w:sz="0" w:space="0" w:color="auto"/>
                <w:right w:val="none" w:sz="0" w:space="0" w:color="auto"/>
              </w:divBdr>
            </w:div>
          </w:divsChild>
        </w:div>
        <w:div w:id="1717897679">
          <w:marLeft w:val="0"/>
          <w:marRight w:val="0"/>
          <w:marTop w:val="0"/>
          <w:marBottom w:val="0"/>
          <w:divBdr>
            <w:top w:val="none" w:sz="0" w:space="0" w:color="auto"/>
            <w:left w:val="none" w:sz="0" w:space="0" w:color="auto"/>
            <w:bottom w:val="none" w:sz="0" w:space="0" w:color="auto"/>
            <w:right w:val="none" w:sz="0" w:space="0" w:color="auto"/>
          </w:divBdr>
          <w:divsChild>
            <w:div w:id="454060899">
              <w:marLeft w:val="0"/>
              <w:marRight w:val="0"/>
              <w:marTop w:val="0"/>
              <w:marBottom w:val="0"/>
              <w:divBdr>
                <w:top w:val="none" w:sz="0" w:space="0" w:color="auto"/>
                <w:left w:val="none" w:sz="0" w:space="0" w:color="auto"/>
                <w:bottom w:val="none" w:sz="0" w:space="0" w:color="auto"/>
                <w:right w:val="none" w:sz="0" w:space="0" w:color="auto"/>
              </w:divBdr>
            </w:div>
          </w:divsChild>
        </w:div>
        <w:div w:id="1805270655">
          <w:marLeft w:val="0"/>
          <w:marRight w:val="0"/>
          <w:marTop w:val="0"/>
          <w:marBottom w:val="0"/>
          <w:divBdr>
            <w:top w:val="none" w:sz="0" w:space="0" w:color="auto"/>
            <w:left w:val="none" w:sz="0" w:space="0" w:color="auto"/>
            <w:bottom w:val="none" w:sz="0" w:space="0" w:color="auto"/>
            <w:right w:val="none" w:sz="0" w:space="0" w:color="auto"/>
          </w:divBdr>
          <w:divsChild>
            <w:div w:id="1115366365">
              <w:marLeft w:val="0"/>
              <w:marRight w:val="0"/>
              <w:marTop w:val="0"/>
              <w:marBottom w:val="0"/>
              <w:divBdr>
                <w:top w:val="none" w:sz="0" w:space="0" w:color="auto"/>
                <w:left w:val="none" w:sz="0" w:space="0" w:color="auto"/>
                <w:bottom w:val="none" w:sz="0" w:space="0" w:color="auto"/>
                <w:right w:val="none" w:sz="0" w:space="0" w:color="auto"/>
              </w:divBdr>
            </w:div>
          </w:divsChild>
        </w:div>
        <w:div w:id="42407656">
          <w:marLeft w:val="0"/>
          <w:marRight w:val="0"/>
          <w:marTop w:val="0"/>
          <w:marBottom w:val="0"/>
          <w:divBdr>
            <w:top w:val="none" w:sz="0" w:space="0" w:color="auto"/>
            <w:left w:val="none" w:sz="0" w:space="0" w:color="auto"/>
            <w:bottom w:val="none" w:sz="0" w:space="0" w:color="auto"/>
            <w:right w:val="none" w:sz="0" w:space="0" w:color="auto"/>
          </w:divBdr>
          <w:divsChild>
            <w:div w:id="505750914">
              <w:marLeft w:val="0"/>
              <w:marRight w:val="0"/>
              <w:marTop w:val="0"/>
              <w:marBottom w:val="0"/>
              <w:divBdr>
                <w:top w:val="none" w:sz="0" w:space="0" w:color="auto"/>
                <w:left w:val="none" w:sz="0" w:space="0" w:color="auto"/>
                <w:bottom w:val="none" w:sz="0" w:space="0" w:color="auto"/>
                <w:right w:val="none" w:sz="0" w:space="0" w:color="auto"/>
              </w:divBdr>
            </w:div>
          </w:divsChild>
        </w:div>
        <w:div w:id="1349915898">
          <w:marLeft w:val="0"/>
          <w:marRight w:val="0"/>
          <w:marTop w:val="0"/>
          <w:marBottom w:val="0"/>
          <w:divBdr>
            <w:top w:val="none" w:sz="0" w:space="0" w:color="auto"/>
            <w:left w:val="none" w:sz="0" w:space="0" w:color="auto"/>
            <w:bottom w:val="none" w:sz="0" w:space="0" w:color="auto"/>
            <w:right w:val="none" w:sz="0" w:space="0" w:color="auto"/>
          </w:divBdr>
          <w:divsChild>
            <w:div w:id="1480030859">
              <w:marLeft w:val="0"/>
              <w:marRight w:val="0"/>
              <w:marTop w:val="0"/>
              <w:marBottom w:val="0"/>
              <w:divBdr>
                <w:top w:val="none" w:sz="0" w:space="0" w:color="auto"/>
                <w:left w:val="none" w:sz="0" w:space="0" w:color="auto"/>
                <w:bottom w:val="none" w:sz="0" w:space="0" w:color="auto"/>
                <w:right w:val="none" w:sz="0" w:space="0" w:color="auto"/>
              </w:divBdr>
            </w:div>
          </w:divsChild>
        </w:div>
        <w:div w:id="2141068958">
          <w:marLeft w:val="0"/>
          <w:marRight w:val="0"/>
          <w:marTop w:val="0"/>
          <w:marBottom w:val="0"/>
          <w:divBdr>
            <w:top w:val="none" w:sz="0" w:space="0" w:color="auto"/>
            <w:left w:val="none" w:sz="0" w:space="0" w:color="auto"/>
            <w:bottom w:val="none" w:sz="0" w:space="0" w:color="auto"/>
            <w:right w:val="none" w:sz="0" w:space="0" w:color="auto"/>
          </w:divBdr>
          <w:divsChild>
            <w:div w:id="1106459812">
              <w:marLeft w:val="0"/>
              <w:marRight w:val="0"/>
              <w:marTop w:val="0"/>
              <w:marBottom w:val="0"/>
              <w:divBdr>
                <w:top w:val="none" w:sz="0" w:space="0" w:color="auto"/>
                <w:left w:val="none" w:sz="0" w:space="0" w:color="auto"/>
                <w:bottom w:val="none" w:sz="0" w:space="0" w:color="auto"/>
                <w:right w:val="none" w:sz="0" w:space="0" w:color="auto"/>
              </w:divBdr>
            </w:div>
          </w:divsChild>
        </w:div>
        <w:div w:id="53891836">
          <w:marLeft w:val="0"/>
          <w:marRight w:val="0"/>
          <w:marTop w:val="0"/>
          <w:marBottom w:val="0"/>
          <w:divBdr>
            <w:top w:val="none" w:sz="0" w:space="0" w:color="auto"/>
            <w:left w:val="none" w:sz="0" w:space="0" w:color="auto"/>
            <w:bottom w:val="none" w:sz="0" w:space="0" w:color="auto"/>
            <w:right w:val="none" w:sz="0" w:space="0" w:color="auto"/>
          </w:divBdr>
          <w:divsChild>
            <w:div w:id="837036966">
              <w:marLeft w:val="0"/>
              <w:marRight w:val="0"/>
              <w:marTop w:val="0"/>
              <w:marBottom w:val="0"/>
              <w:divBdr>
                <w:top w:val="none" w:sz="0" w:space="0" w:color="auto"/>
                <w:left w:val="none" w:sz="0" w:space="0" w:color="auto"/>
                <w:bottom w:val="none" w:sz="0" w:space="0" w:color="auto"/>
                <w:right w:val="none" w:sz="0" w:space="0" w:color="auto"/>
              </w:divBdr>
            </w:div>
          </w:divsChild>
        </w:div>
        <w:div w:id="1643805866">
          <w:marLeft w:val="0"/>
          <w:marRight w:val="0"/>
          <w:marTop w:val="0"/>
          <w:marBottom w:val="0"/>
          <w:divBdr>
            <w:top w:val="none" w:sz="0" w:space="0" w:color="auto"/>
            <w:left w:val="none" w:sz="0" w:space="0" w:color="auto"/>
            <w:bottom w:val="none" w:sz="0" w:space="0" w:color="auto"/>
            <w:right w:val="none" w:sz="0" w:space="0" w:color="auto"/>
          </w:divBdr>
          <w:divsChild>
            <w:div w:id="659162402">
              <w:marLeft w:val="0"/>
              <w:marRight w:val="0"/>
              <w:marTop w:val="0"/>
              <w:marBottom w:val="0"/>
              <w:divBdr>
                <w:top w:val="none" w:sz="0" w:space="0" w:color="auto"/>
                <w:left w:val="none" w:sz="0" w:space="0" w:color="auto"/>
                <w:bottom w:val="none" w:sz="0" w:space="0" w:color="auto"/>
                <w:right w:val="none" w:sz="0" w:space="0" w:color="auto"/>
              </w:divBdr>
            </w:div>
          </w:divsChild>
        </w:div>
        <w:div w:id="1674524892">
          <w:marLeft w:val="0"/>
          <w:marRight w:val="0"/>
          <w:marTop w:val="0"/>
          <w:marBottom w:val="0"/>
          <w:divBdr>
            <w:top w:val="none" w:sz="0" w:space="0" w:color="auto"/>
            <w:left w:val="none" w:sz="0" w:space="0" w:color="auto"/>
            <w:bottom w:val="none" w:sz="0" w:space="0" w:color="auto"/>
            <w:right w:val="none" w:sz="0" w:space="0" w:color="auto"/>
          </w:divBdr>
          <w:divsChild>
            <w:div w:id="952203705">
              <w:marLeft w:val="0"/>
              <w:marRight w:val="0"/>
              <w:marTop w:val="0"/>
              <w:marBottom w:val="0"/>
              <w:divBdr>
                <w:top w:val="none" w:sz="0" w:space="0" w:color="auto"/>
                <w:left w:val="none" w:sz="0" w:space="0" w:color="auto"/>
                <w:bottom w:val="none" w:sz="0" w:space="0" w:color="auto"/>
                <w:right w:val="none" w:sz="0" w:space="0" w:color="auto"/>
              </w:divBdr>
            </w:div>
          </w:divsChild>
        </w:div>
        <w:div w:id="1651403437">
          <w:marLeft w:val="0"/>
          <w:marRight w:val="0"/>
          <w:marTop w:val="0"/>
          <w:marBottom w:val="0"/>
          <w:divBdr>
            <w:top w:val="none" w:sz="0" w:space="0" w:color="auto"/>
            <w:left w:val="none" w:sz="0" w:space="0" w:color="auto"/>
            <w:bottom w:val="none" w:sz="0" w:space="0" w:color="auto"/>
            <w:right w:val="none" w:sz="0" w:space="0" w:color="auto"/>
          </w:divBdr>
          <w:divsChild>
            <w:div w:id="1560550224">
              <w:marLeft w:val="0"/>
              <w:marRight w:val="0"/>
              <w:marTop w:val="0"/>
              <w:marBottom w:val="0"/>
              <w:divBdr>
                <w:top w:val="none" w:sz="0" w:space="0" w:color="auto"/>
                <w:left w:val="none" w:sz="0" w:space="0" w:color="auto"/>
                <w:bottom w:val="none" w:sz="0" w:space="0" w:color="auto"/>
                <w:right w:val="none" w:sz="0" w:space="0" w:color="auto"/>
              </w:divBdr>
            </w:div>
          </w:divsChild>
        </w:div>
        <w:div w:id="1079788068">
          <w:marLeft w:val="0"/>
          <w:marRight w:val="0"/>
          <w:marTop w:val="0"/>
          <w:marBottom w:val="0"/>
          <w:divBdr>
            <w:top w:val="none" w:sz="0" w:space="0" w:color="auto"/>
            <w:left w:val="none" w:sz="0" w:space="0" w:color="auto"/>
            <w:bottom w:val="none" w:sz="0" w:space="0" w:color="auto"/>
            <w:right w:val="none" w:sz="0" w:space="0" w:color="auto"/>
          </w:divBdr>
          <w:divsChild>
            <w:div w:id="77212413">
              <w:marLeft w:val="0"/>
              <w:marRight w:val="0"/>
              <w:marTop w:val="0"/>
              <w:marBottom w:val="0"/>
              <w:divBdr>
                <w:top w:val="none" w:sz="0" w:space="0" w:color="auto"/>
                <w:left w:val="none" w:sz="0" w:space="0" w:color="auto"/>
                <w:bottom w:val="none" w:sz="0" w:space="0" w:color="auto"/>
                <w:right w:val="none" w:sz="0" w:space="0" w:color="auto"/>
              </w:divBdr>
            </w:div>
          </w:divsChild>
        </w:div>
        <w:div w:id="183596631">
          <w:marLeft w:val="0"/>
          <w:marRight w:val="0"/>
          <w:marTop w:val="0"/>
          <w:marBottom w:val="0"/>
          <w:divBdr>
            <w:top w:val="none" w:sz="0" w:space="0" w:color="auto"/>
            <w:left w:val="none" w:sz="0" w:space="0" w:color="auto"/>
            <w:bottom w:val="none" w:sz="0" w:space="0" w:color="auto"/>
            <w:right w:val="none" w:sz="0" w:space="0" w:color="auto"/>
          </w:divBdr>
          <w:divsChild>
            <w:div w:id="2103720737">
              <w:marLeft w:val="0"/>
              <w:marRight w:val="0"/>
              <w:marTop w:val="0"/>
              <w:marBottom w:val="0"/>
              <w:divBdr>
                <w:top w:val="none" w:sz="0" w:space="0" w:color="auto"/>
                <w:left w:val="none" w:sz="0" w:space="0" w:color="auto"/>
                <w:bottom w:val="none" w:sz="0" w:space="0" w:color="auto"/>
                <w:right w:val="none" w:sz="0" w:space="0" w:color="auto"/>
              </w:divBdr>
            </w:div>
          </w:divsChild>
        </w:div>
        <w:div w:id="1480993537">
          <w:marLeft w:val="0"/>
          <w:marRight w:val="0"/>
          <w:marTop w:val="0"/>
          <w:marBottom w:val="0"/>
          <w:divBdr>
            <w:top w:val="none" w:sz="0" w:space="0" w:color="auto"/>
            <w:left w:val="none" w:sz="0" w:space="0" w:color="auto"/>
            <w:bottom w:val="none" w:sz="0" w:space="0" w:color="auto"/>
            <w:right w:val="none" w:sz="0" w:space="0" w:color="auto"/>
          </w:divBdr>
          <w:divsChild>
            <w:div w:id="77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065">
      <w:bodyDiv w:val="1"/>
      <w:marLeft w:val="0"/>
      <w:marRight w:val="0"/>
      <w:marTop w:val="0"/>
      <w:marBottom w:val="0"/>
      <w:divBdr>
        <w:top w:val="none" w:sz="0" w:space="0" w:color="auto"/>
        <w:left w:val="none" w:sz="0" w:space="0" w:color="auto"/>
        <w:bottom w:val="none" w:sz="0" w:space="0" w:color="auto"/>
        <w:right w:val="none" w:sz="0" w:space="0" w:color="auto"/>
      </w:divBdr>
    </w:div>
    <w:div w:id="519703894">
      <w:bodyDiv w:val="1"/>
      <w:marLeft w:val="0"/>
      <w:marRight w:val="0"/>
      <w:marTop w:val="0"/>
      <w:marBottom w:val="0"/>
      <w:divBdr>
        <w:top w:val="none" w:sz="0" w:space="0" w:color="auto"/>
        <w:left w:val="none" w:sz="0" w:space="0" w:color="auto"/>
        <w:bottom w:val="none" w:sz="0" w:space="0" w:color="auto"/>
        <w:right w:val="none" w:sz="0" w:space="0" w:color="auto"/>
      </w:divBdr>
    </w:div>
    <w:div w:id="580411639">
      <w:bodyDiv w:val="1"/>
      <w:marLeft w:val="0"/>
      <w:marRight w:val="0"/>
      <w:marTop w:val="0"/>
      <w:marBottom w:val="0"/>
      <w:divBdr>
        <w:top w:val="none" w:sz="0" w:space="0" w:color="auto"/>
        <w:left w:val="none" w:sz="0" w:space="0" w:color="auto"/>
        <w:bottom w:val="none" w:sz="0" w:space="0" w:color="auto"/>
        <w:right w:val="none" w:sz="0" w:space="0" w:color="auto"/>
      </w:divBdr>
    </w:div>
    <w:div w:id="634334529">
      <w:bodyDiv w:val="1"/>
      <w:marLeft w:val="0"/>
      <w:marRight w:val="0"/>
      <w:marTop w:val="0"/>
      <w:marBottom w:val="0"/>
      <w:divBdr>
        <w:top w:val="none" w:sz="0" w:space="0" w:color="auto"/>
        <w:left w:val="none" w:sz="0" w:space="0" w:color="auto"/>
        <w:bottom w:val="none" w:sz="0" w:space="0" w:color="auto"/>
        <w:right w:val="none" w:sz="0" w:space="0" w:color="auto"/>
      </w:divBdr>
    </w:div>
    <w:div w:id="694117266">
      <w:bodyDiv w:val="1"/>
      <w:marLeft w:val="0"/>
      <w:marRight w:val="0"/>
      <w:marTop w:val="0"/>
      <w:marBottom w:val="0"/>
      <w:divBdr>
        <w:top w:val="none" w:sz="0" w:space="0" w:color="auto"/>
        <w:left w:val="none" w:sz="0" w:space="0" w:color="auto"/>
        <w:bottom w:val="none" w:sz="0" w:space="0" w:color="auto"/>
        <w:right w:val="none" w:sz="0" w:space="0" w:color="auto"/>
      </w:divBdr>
    </w:div>
    <w:div w:id="901717751">
      <w:bodyDiv w:val="1"/>
      <w:marLeft w:val="0"/>
      <w:marRight w:val="0"/>
      <w:marTop w:val="0"/>
      <w:marBottom w:val="0"/>
      <w:divBdr>
        <w:top w:val="none" w:sz="0" w:space="0" w:color="auto"/>
        <w:left w:val="none" w:sz="0" w:space="0" w:color="auto"/>
        <w:bottom w:val="none" w:sz="0" w:space="0" w:color="auto"/>
        <w:right w:val="none" w:sz="0" w:space="0" w:color="auto"/>
      </w:divBdr>
    </w:div>
    <w:div w:id="1132358426">
      <w:bodyDiv w:val="1"/>
      <w:marLeft w:val="0"/>
      <w:marRight w:val="0"/>
      <w:marTop w:val="0"/>
      <w:marBottom w:val="0"/>
      <w:divBdr>
        <w:top w:val="none" w:sz="0" w:space="0" w:color="auto"/>
        <w:left w:val="none" w:sz="0" w:space="0" w:color="auto"/>
        <w:bottom w:val="none" w:sz="0" w:space="0" w:color="auto"/>
        <w:right w:val="none" w:sz="0" w:space="0" w:color="auto"/>
      </w:divBdr>
    </w:div>
    <w:div w:id="1187016778">
      <w:bodyDiv w:val="1"/>
      <w:marLeft w:val="0"/>
      <w:marRight w:val="0"/>
      <w:marTop w:val="0"/>
      <w:marBottom w:val="0"/>
      <w:divBdr>
        <w:top w:val="none" w:sz="0" w:space="0" w:color="auto"/>
        <w:left w:val="none" w:sz="0" w:space="0" w:color="auto"/>
        <w:bottom w:val="none" w:sz="0" w:space="0" w:color="auto"/>
        <w:right w:val="none" w:sz="0" w:space="0" w:color="auto"/>
      </w:divBdr>
    </w:div>
    <w:div w:id="1535771427">
      <w:bodyDiv w:val="1"/>
      <w:marLeft w:val="0"/>
      <w:marRight w:val="0"/>
      <w:marTop w:val="0"/>
      <w:marBottom w:val="0"/>
      <w:divBdr>
        <w:top w:val="none" w:sz="0" w:space="0" w:color="auto"/>
        <w:left w:val="none" w:sz="0" w:space="0" w:color="auto"/>
        <w:bottom w:val="none" w:sz="0" w:space="0" w:color="auto"/>
        <w:right w:val="none" w:sz="0" w:space="0" w:color="auto"/>
      </w:divBdr>
    </w:div>
    <w:div w:id="1572159274">
      <w:bodyDiv w:val="1"/>
      <w:marLeft w:val="0"/>
      <w:marRight w:val="0"/>
      <w:marTop w:val="0"/>
      <w:marBottom w:val="0"/>
      <w:divBdr>
        <w:top w:val="none" w:sz="0" w:space="0" w:color="auto"/>
        <w:left w:val="none" w:sz="0" w:space="0" w:color="auto"/>
        <w:bottom w:val="none" w:sz="0" w:space="0" w:color="auto"/>
        <w:right w:val="none" w:sz="0" w:space="0" w:color="auto"/>
      </w:divBdr>
    </w:div>
    <w:div w:id="1920020257">
      <w:bodyDiv w:val="1"/>
      <w:marLeft w:val="0"/>
      <w:marRight w:val="0"/>
      <w:marTop w:val="0"/>
      <w:marBottom w:val="0"/>
      <w:divBdr>
        <w:top w:val="none" w:sz="0" w:space="0" w:color="auto"/>
        <w:left w:val="none" w:sz="0" w:space="0" w:color="auto"/>
        <w:bottom w:val="none" w:sz="0" w:space="0" w:color="auto"/>
        <w:right w:val="none" w:sz="0" w:space="0" w:color="auto"/>
      </w:divBdr>
      <w:divsChild>
        <w:div w:id="753865653">
          <w:marLeft w:val="0"/>
          <w:marRight w:val="0"/>
          <w:marTop w:val="0"/>
          <w:marBottom w:val="0"/>
          <w:divBdr>
            <w:top w:val="none" w:sz="0" w:space="0" w:color="auto"/>
            <w:left w:val="none" w:sz="0" w:space="0" w:color="auto"/>
            <w:bottom w:val="none" w:sz="0" w:space="0" w:color="auto"/>
            <w:right w:val="none" w:sz="0" w:space="0" w:color="auto"/>
          </w:divBdr>
          <w:divsChild>
            <w:div w:id="359166268">
              <w:marLeft w:val="0"/>
              <w:marRight w:val="0"/>
              <w:marTop w:val="0"/>
              <w:marBottom w:val="0"/>
              <w:divBdr>
                <w:top w:val="none" w:sz="0" w:space="0" w:color="auto"/>
                <w:left w:val="none" w:sz="0" w:space="0" w:color="auto"/>
                <w:bottom w:val="none" w:sz="0" w:space="0" w:color="auto"/>
                <w:right w:val="none" w:sz="0" w:space="0" w:color="auto"/>
              </w:divBdr>
            </w:div>
          </w:divsChild>
        </w:div>
        <w:div w:id="1917548608">
          <w:marLeft w:val="0"/>
          <w:marRight w:val="0"/>
          <w:marTop w:val="0"/>
          <w:marBottom w:val="0"/>
          <w:divBdr>
            <w:top w:val="none" w:sz="0" w:space="0" w:color="auto"/>
            <w:left w:val="none" w:sz="0" w:space="0" w:color="auto"/>
            <w:bottom w:val="none" w:sz="0" w:space="0" w:color="auto"/>
            <w:right w:val="none" w:sz="0" w:space="0" w:color="auto"/>
          </w:divBdr>
          <w:divsChild>
            <w:div w:id="525681762">
              <w:marLeft w:val="0"/>
              <w:marRight w:val="0"/>
              <w:marTop w:val="0"/>
              <w:marBottom w:val="0"/>
              <w:divBdr>
                <w:top w:val="none" w:sz="0" w:space="0" w:color="auto"/>
                <w:left w:val="none" w:sz="0" w:space="0" w:color="auto"/>
                <w:bottom w:val="none" w:sz="0" w:space="0" w:color="auto"/>
                <w:right w:val="none" w:sz="0" w:space="0" w:color="auto"/>
              </w:divBdr>
            </w:div>
          </w:divsChild>
        </w:div>
        <w:div w:id="229969580">
          <w:marLeft w:val="0"/>
          <w:marRight w:val="0"/>
          <w:marTop w:val="0"/>
          <w:marBottom w:val="0"/>
          <w:divBdr>
            <w:top w:val="none" w:sz="0" w:space="0" w:color="auto"/>
            <w:left w:val="none" w:sz="0" w:space="0" w:color="auto"/>
            <w:bottom w:val="none" w:sz="0" w:space="0" w:color="auto"/>
            <w:right w:val="none" w:sz="0" w:space="0" w:color="auto"/>
          </w:divBdr>
          <w:divsChild>
            <w:div w:id="1477986886">
              <w:marLeft w:val="0"/>
              <w:marRight w:val="0"/>
              <w:marTop w:val="0"/>
              <w:marBottom w:val="0"/>
              <w:divBdr>
                <w:top w:val="none" w:sz="0" w:space="0" w:color="auto"/>
                <w:left w:val="none" w:sz="0" w:space="0" w:color="auto"/>
                <w:bottom w:val="none" w:sz="0" w:space="0" w:color="auto"/>
                <w:right w:val="none" w:sz="0" w:space="0" w:color="auto"/>
              </w:divBdr>
            </w:div>
          </w:divsChild>
        </w:div>
        <w:div w:id="744760988">
          <w:marLeft w:val="0"/>
          <w:marRight w:val="0"/>
          <w:marTop w:val="0"/>
          <w:marBottom w:val="0"/>
          <w:divBdr>
            <w:top w:val="none" w:sz="0" w:space="0" w:color="auto"/>
            <w:left w:val="none" w:sz="0" w:space="0" w:color="auto"/>
            <w:bottom w:val="none" w:sz="0" w:space="0" w:color="auto"/>
            <w:right w:val="none" w:sz="0" w:space="0" w:color="auto"/>
          </w:divBdr>
          <w:divsChild>
            <w:div w:id="1960451472">
              <w:marLeft w:val="0"/>
              <w:marRight w:val="0"/>
              <w:marTop w:val="0"/>
              <w:marBottom w:val="0"/>
              <w:divBdr>
                <w:top w:val="none" w:sz="0" w:space="0" w:color="auto"/>
                <w:left w:val="none" w:sz="0" w:space="0" w:color="auto"/>
                <w:bottom w:val="none" w:sz="0" w:space="0" w:color="auto"/>
                <w:right w:val="none" w:sz="0" w:space="0" w:color="auto"/>
              </w:divBdr>
            </w:div>
          </w:divsChild>
        </w:div>
        <w:div w:id="466051450">
          <w:marLeft w:val="0"/>
          <w:marRight w:val="0"/>
          <w:marTop w:val="0"/>
          <w:marBottom w:val="0"/>
          <w:divBdr>
            <w:top w:val="none" w:sz="0" w:space="0" w:color="auto"/>
            <w:left w:val="none" w:sz="0" w:space="0" w:color="auto"/>
            <w:bottom w:val="none" w:sz="0" w:space="0" w:color="auto"/>
            <w:right w:val="none" w:sz="0" w:space="0" w:color="auto"/>
          </w:divBdr>
          <w:divsChild>
            <w:div w:id="1348365293">
              <w:marLeft w:val="0"/>
              <w:marRight w:val="0"/>
              <w:marTop w:val="0"/>
              <w:marBottom w:val="0"/>
              <w:divBdr>
                <w:top w:val="none" w:sz="0" w:space="0" w:color="auto"/>
                <w:left w:val="none" w:sz="0" w:space="0" w:color="auto"/>
                <w:bottom w:val="none" w:sz="0" w:space="0" w:color="auto"/>
                <w:right w:val="none" w:sz="0" w:space="0" w:color="auto"/>
              </w:divBdr>
            </w:div>
          </w:divsChild>
        </w:div>
        <w:div w:id="1136533209">
          <w:marLeft w:val="0"/>
          <w:marRight w:val="0"/>
          <w:marTop w:val="0"/>
          <w:marBottom w:val="0"/>
          <w:divBdr>
            <w:top w:val="none" w:sz="0" w:space="0" w:color="auto"/>
            <w:left w:val="none" w:sz="0" w:space="0" w:color="auto"/>
            <w:bottom w:val="none" w:sz="0" w:space="0" w:color="auto"/>
            <w:right w:val="none" w:sz="0" w:space="0" w:color="auto"/>
          </w:divBdr>
          <w:divsChild>
            <w:div w:id="554701266">
              <w:marLeft w:val="0"/>
              <w:marRight w:val="0"/>
              <w:marTop w:val="0"/>
              <w:marBottom w:val="0"/>
              <w:divBdr>
                <w:top w:val="none" w:sz="0" w:space="0" w:color="auto"/>
                <w:left w:val="none" w:sz="0" w:space="0" w:color="auto"/>
                <w:bottom w:val="none" w:sz="0" w:space="0" w:color="auto"/>
                <w:right w:val="none" w:sz="0" w:space="0" w:color="auto"/>
              </w:divBdr>
            </w:div>
          </w:divsChild>
        </w:div>
        <w:div w:id="627977733">
          <w:marLeft w:val="0"/>
          <w:marRight w:val="0"/>
          <w:marTop w:val="0"/>
          <w:marBottom w:val="0"/>
          <w:divBdr>
            <w:top w:val="none" w:sz="0" w:space="0" w:color="auto"/>
            <w:left w:val="none" w:sz="0" w:space="0" w:color="auto"/>
            <w:bottom w:val="none" w:sz="0" w:space="0" w:color="auto"/>
            <w:right w:val="none" w:sz="0" w:space="0" w:color="auto"/>
          </w:divBdr>
          <w:divsChild>
            <w:div w:id="1967201670">
              <w:marLeft w:val="0"/>
              <w:marRight w:val="0"/>
              <w:marTop w:val="0"/>
              <w:marBottom w:val="0"/>
              <w:divBdr>
                <w:top w:val="none" w:sz="0" w:space="0" w:color="auto"/>
                <w:left w:val="none" w:sz="0" w:space="0" w:color="auto"/>
                <w:bottom w:val="none" w:sz="0" w:space="0" w:color="auto"/>
                <w:right w:val="none" w:sz="0" w:space="0" w:color="auto"/>
              </w:divBdr>
            </w:div>
          </w:divsChild>
        </w:div>
        <w:div w:id="1304892143">
          <w:marLeft w:val="0"/>
          <w:marRight w:val="0"/>
          <w:marTop w:val="0"/>
          <w:marBottom w:val="0"/>
          <w:divBdr>
            <w:top w:val="none" w:sz="0" w:space="0" w:color="auto"/>
            <w:left w:val="none" w:sz="0" w:space="0" w:color="auto"/>
            <w:bottom w:val="none" w:sz="0" w:space="0" w:color="auto"/>
            <w:right w:val="none" w:sz="0" w:space="0" w:color="auto"/>
          </w:divBdr>
          <w:divsChild>
            <w:div w:id="312410477">
              <w:marLeft w:val="0"/>
              <w:marRight w:val="0"/>
              <w:marTop w:val="0"/>
              <w:marBottom w:val="0"/>
              <w:divBdr>
                <w:top w:val="none" w:sz="0" w:space="0" w:color="auto"/>
                <w:left w:val="none" w:sz="0" w:space="0" w:color="auto"/>
                <w:bottom w:val="none" w:sz="0" w:space="0" w:color="auto"/>
                <w:right w:val="none" w:sz="0" w:space="0" w:color="auto"/>
              </w:divBdr>
            </w:div>
          </w:divsChild>
        </w:div>
        <w:div w:id="848525140">
          <w:marLeft w:val="0"/>
          <w:marRight w:val="0"/>
          <w:marTop w:val="0"/>
          <w:marBottom w:val="0"/>
          <w:divBdr>
            <w:top w:val="none" w:sz="0" w:space="0" w:color="auto"/>
            <w:left w:val="none" w:sz="0" w:space="0" w:color="auto"/>
            <w:bottom w:val="none" w:sz="0" w:space="0" w:color="auto"/>
            <w:right w:val="none" w:sz="0" w:space="0" w:color="auto"/>
          </w:divBdr>
          <w:divsChild>
            <w:div w:id="1429885966">
              <w:marLeft w:val="0"/>
              <w:marRight w:val="0"/>
              <w:marTop w:val="0"/>
              <w:marBottom w:val="0"/>
              <w:divBdr>
                <w:top w:val="none" w:sz="0" w:space="0" w:color="auto"/>
                <w:left w:val="none" w:sz="0" w:space="0" w:color="auto"/>
                <w:bottom w:val="none" w:sz="0" w:space="0" w:color="auto"/>
                <w:right w:val="none" w:sz="0" w:space="0" w:color="auto"/>
              </w:divBdr>
            </w:div>
          </w:divsChild>
        </w:div>
        <w:div w:id="1395545474">
          <w:marLeft w:val="0"/>
          <w:marRight w:val="0"/>
          <w:marTop w:val="0"/>
          <w:marBottom w:val="0"/>
          <w:divBdr>
            <w:top w:val="none" w:sz="0" w:space="0" w:color="auto"/>
            <w:left w:val="none" w:sz="0" w:space="0" w:color="auto"/>
            <w:bottom w:val="none" w:sz="0" w:space="0" w:color="auto"/>
            <w:right w:val="none" w:sz="0" w:space="0" w:color="auto"/>
          </w:divBdr>
          <w:divsChild>
            <w:div w:id="2063479944">
              <w:marLeft w:val="0"/>
              <w:marRight w:val="0"/>
              <w:marTop w:val="0"/>
              <w:marBottom w:val="0"/>
              <w:divBdr>
                <w:top w:val="none" w:sz="0" w:space="0" w:color="auto"/>
                <w:left w:val="none" w:sz="0" w:space="0" w:color="auto"/>
                <w:bottom w:val="none" w:sz="0" w:space="0" w:color="auto"/>
                <w:right w:val="none" w:sz="0" w:space="0" w:color="auto"/>
              </w:divBdr>
            </w:div>
          </w:divsChild>
        </w:div>
        <w:div w:id="965812941">
          <w:marLeft w:val="0"/>
          <w:marRight w:val="0"/>
          <w:marTop w:val="0"/>
          <w:marBottom w:val="0"/>
          <w:divBdr>
            <w:top w:val="none" w:sz="0" w:space="0" w:color="auto"/>
            <w:left w:val="none" w:sz="0" w:space="0" w:color="auto"/>
            <w:bottom w:val="none" w:sz="0" w:space="0" w:color="auto"/>
            <w:right w:val="none" w:sz="0" w:space="0" w:color="auto"/>
          </w:divBdr>
          <w:divsChild>
            <w:div w:id="2109042454">
              <w:marLeft w:val="0"/>
              <w:marRight w:val="0"/>
              <w:marTop w:val="0"/>
              <w:marBottom w:val="0"/>
              <w:divBdr>
                <w:top w:val="none" w:sz="0" w:space="0" w:color="auto"/>
                <w:left w:val="none" w:sz="0" w:space="0" w:color="auto"/>
                <w:bottom w:val="none" w:sz="0" w:space="0" w:color="auto"/>
                <w:right w:val="none" w:sz="0" w:space="0" w:color="auto"/>
              </w:divBdr>
            </w:div>
          </w:divsChild>
        </w:div>
        <w:div w:id="267197095">
          <w:marLeft w:val="0"/>
          <w:marRight w:val="0"/>
          <w:marTop w:val="0"/>
          <w:marBottom w:val="0"/>
          <w:divBdr>
            <w:top w:val="none" w:sz="0" w:space="0" w:color="auto"/>
            <w:left w:val="none" w:sz="0" w:space="0" w:color="auto"/>
            <w:bottom w:val="none" w:sz="0" w:space="0" w:color="auto"/>
            <w:right w:val="none" w:sz="0" w:space="0" w:color="auto"/>
          </w:divBdr>
          <w:divsChild>
            <w:div w:id="507258082">
              <w:marLeft w:val="0"/>
              <w:marRight w:val="0"/>
              <w:marTop w:val="0"/>
              <w:marBottom w:val="0"/>
              <w:divBdr>
                <w:top w:val="none" w:sz="0" w:space="0" w:color="auto"/>
                <w:left w:val="none" w:sz="0" w:space="0" w:color="auto"/>
                <w:bottom w:val="none" w:sz="0" w:space="0" w:color="auto"/>
                <w:right w:val="none" w:sz="0" w:space="0" w:color="auto"/>
              </w:divBdr>
            </w:div>
          </w:divsChild>
        </w:div>
        <w:div w:id="1864631340">
          <w:marLeft w:val="0"/>
          <w:marRight w:val="0"/>
          <w:marTop w:val="0"/>
          <w:marBottom w:val="0"/>
          <w:divBdr>
            <w:top w:val="none" w:sz="0" w:space="0" w:color="auto"/>
            <w:left w:val="none" w:sz="0" w:space="0" w:color="auto"/>
            <w:bottom w:val="none" w:sz="0" w:space="0" w:color="auto"/>
            <w:right w:val="none" w:sz="0" w:space="0" w:color="auto"/>
          </w:divBdr>
          <w:divsChild>
            <w:div w:id="426460905">
              <w:marLeft w:val="0"/>
              <w:marRight w:val="0"/>
              <w:marTop w:val="0"/>
              <w:marBottom w:val="0"/>
              <w:divBdr>
                <w:top w:val="none" w:sz="0" w:space="0" w:color="auto"/>
                <w:left w:val="none" w:sz="0" w:space="0" w:color="auto"/>
                <w:bottom w:val="none" w:sz="0" w:space="0" w:color="auto"/>
                <w:right w:val="none" w:sz="0" w:space="0" w:color="auto"/>
              </w:divBdr>
            </w:div>
          </w:divsChild>
        </w:div>
        <w:div w:id="1120301755">
          <w:marLeft w:val="0"/>
          <w:marRight w:val="0"/>
          <w:marTop w:val="0"/>
          <w:marBottom w:val="0"/>
          <w:divBdr>
            <w:top w:val="none" w:sz="0" w:space="0" w:color="auto"/>
            <w:left w:val="none" w:sz="0" w:space="0" w:color="auto"/>
            <w:bottom w:val="none" w:sz="0" w:space="0" w:color="auto"/>
            <w:right w:val="none" w:sz="0" w:space="0" w:color="auto"/>
          </w:divBdr>
          <w:divsChild>
            <w:div w:id="520977155">
              <w:marLeft w:val="0"/>
              <w:marRight w:val="0"/>
              <w:marTop w:val="0"/>
              <w:marBottom w:val="0"/>
              <w:divBdr>
                <w:top w:val="none" w:sz="0" w:space="0" w:color="auto"/>
                <w:left w:val="none" w:sz="0" w:space="0" w:color="auto"/>
                <w:bottom w:val="none" w:sz="0" w:space="0" w:color="auto"/>
                <w:right w:val="none" w:sz="0" w:space="0" w:color="auto"/>
              </w:divBdr>
            </w:div>
          </w:divsChild>
        </w:div>
        <w:div w:id="108935564">
          <w:marLeft w:val="0"/>
          <w:marRight w:val="0"/>
          <w:marTop w:val="0"/>
          <w:marBottom w:val="0"/>
          <w:divBdr>
            <w:top w:val="none" w:sz="0" w:space="0" w:color="auto"/>
            <w:left w:val="none" w:sz="0" w:space="0" w:color="auto"/>
            <w:bottom w:val="none" w:sz="0" w:space="0" w:color="auto"/>
            <w:right w:val="none" w:sz="0" w:space="0" w:color="auto"/>
          </w:divBdr>
          <w:divsChild>
            <w:div w:id="660234707">
              <w:marLeft w:val="0"/>
              <w:marRight w:val="0"/>
              <w:marTop w:val="0"/>
              <w:marBottom w:val="0"/>
              <w:divBdr>
                <w:top w:val="none" w:sz="0" w:space="0" w:color="auto"/>
                <w:left w:val="none" w:sz="0" w:space="0" w:color="auto"/>
                <w:bottom w:val="none" w:sz="0" w:space="0" w:color="auto"/>
                <w:right w:val="none" w:sz="0" w:space="0" w:color="auto"/>
              </w:divBdr>
            </w:div>
          </w:divsChild>
        </w:div>
        <w:div w:id="798493773">
          <w:marLeft w:val="0"/>
          <w:marRight w:val="0"/>
          <w:marTop w:val="0"/>
          <w:marBottom w:val="0"/>
          <w:divBdr>
            <w:top w:val="none" w:sz="0" w:space="0" w:color="auto"/>
            <w:left w:val="none" w:sz="0" w:space="0" w:color="auto"/>
            <w:bottom w:val="none" w:sz="0" w:space="0" w:color="auto"/>
            <w:right w:val="none" w:sz="0" w:space="0" w:color="auto"/>
          </w:divBdr>
          <w:divsChild>
            <w:div w:id="1000892391">
              <w:marLeft w:val="0"/>
              <w:marRight w:val="0"/>
              <w:marTop w:val="0"/>
              <w:marBottom w:val="0"/>
              <w:divBdr>
                <w:top w:val="none" w:sz="0" w:space="0" w:color="auto"/>
                <w:left w:val="none" w:sz="0" w:space="0" w:color="auto"/>
                <w:bottom w:val="none" w:sz="0" w:space="0" w:color="auto"/>
                <w:right w:val="none" w:sz="0" w:space="0" w:color="auto"/>
              </w:divBdr>
            </w:div>
          </w:divsChild>
        </w:div>
        <w:div w:id="1914771963">
          <w:marLeft w:val="0"/>
          <w:marRight w:val="0"/>
          <w:marTop w:val="0"/>
          <w:marBottom w:val="0"/>
          <w:divBdr>
            <w:top w:val="none" w:sz="0" w:space="0" w:color="auto"/>
            <w:left w:val="none" w:sz="0" w:space="0" w:color="auto"/>
            <w:bottom w:val="none" w:sz="0" w:space="0" w:color="auto"/>
            <w:right w:val="none" w:sz="0" w:space="0" w:color="auto"/>
          </w:divBdr>
          <w:divsChild>
            <w:div w:id="1932663396">
              <w:marLeft w:val="0"/>
              <w:marRight w:val="0"/>
              <w:marTop w:val="0"/>
              <w:marBottom w:val="0"/>
              <w:divBdr>
                <w:top w:val="none" w:sz="0" w:space="0" w:color="auto"/>
                <w:left w:val="none" w:sz="0" w:space="0" w:color="auto"/>
                <w:bottom w:val="none" w:sz="0" w:space="0" w:color="auto"/>
                <w:right w:val="none" w:sz="0" w:space="0" w:color="auto"/>
              </w:divBdr>
            </w:div>
          </w:divsChild>
        </w:div>
        <w:div w:id="1754473396">
          <w:marLeft w:val="0"/>
          <w:marRight w:val="0"/>
          <w:marTop w:val="0"/>
          <w:marBottom w:val="0"/>
          <w:divBdr>
            <w:top w:val="none" w:sz="0" w:space="0" w:color="auto"/>
            <w:left w:val="none" w:sz="0" w:space="0" w:color="auto"/>
            <w:bottom w:val="none" w:sz="0" w:space="0" w:color="auto"/>
            <w:right w:val="none" w:sz="0" w:space="0" w:color="auto"/>
          </w:divBdr>
          <w:divsChild>
            <w:div w:id="1401901955">
              <w:marLeft w:val="0"/>
              <w:marRight w:val="0"/>
              <w:marTop w:val="0"/>
              <w:marBottom w:val="0"/>
              <w:divBdr>
                <w:top w:val="none" w:sz="0" w:space="0" w:color="auto"/>
                <w:left w:val="none" w:sz="0" w:space="0" w:color="auto"/>
                <w:bottom w:val="none" w:sz="0" w:space="0" w:color="auto"/>
                <w:right w:val="none" w:sz="0" w:space="0" w:color="auto"/>
              </w:divBdr>
            </w:div>
          </w:divsChild>
        </w:div>
        <w:div w:id="320428205">
          <w:marLeft w:val="0"/>
          <w:marRight w:val="0"/>
          <w:marTop w:val="0"/>
          <w:marBottom w:val="0"/>
          <w:divBdr>
            <w:top w:val="none" w:sz="0" w:space="0" w:color="auto"/>
            <w:left w:val="none" w:sz="0" w:space="0" w:color="auto"/>
            <w:bottom w:val="none" w:sz="0" w:space="0" w:color="auto"/>
            <w:right w:val="none" w:sz="0" w:space="0" w:color="auto"/>
          </w:divBdr>
          <w:divsChild>
            <w:div w:id="850677326">
              <w:marLeft w:val="0"/>
              <w:marRight w:val="0"/>
              <w:marTop w:val="0"/>
              <w:marBottom w:val="0"/>
              <w:divBdr>
                <w:top w:val="none" w:sz="0" w:space="0" w:color="auto"/>
                <w:left w:val="none" w:sz="0" w:space="0" w:color="auto"/>
                <w:bottom w:val="none" w:sz="0" w:space="0" w:color="auto"/>
                <w:right w:val="none" w:sz="0" w:space="0" w:color="auto"/>
              </w:divBdr>
            </w:div>
          </w:divsChild>
        </w:div>
        <w:div w:id="1699697953">
          <w:marLeft w:val="0"/>
          <w:marRight w:val="0"/>
          <w:marTop w:val="0"/>
          <w:marBottom w:val="0"/>
          <w:divBdr>
            <w:top w:val="none" w:sz="0" w:space="0" w:color="auto"/>
            <w:left w:val="none" w:sz="0" w:space="0" w:color="auto"/>
            <w:bottom w:val="none" w:sz="0" w:space="0" w:color="auto"/>
            <w:right w:val="none" w:sz="0" w:space="0" w:color="auto"/>
          </w:divBdr>
          <w:divsChild>
            <w:div w:id="2142187069">
              <w:marLeft w:val="0"/>
              <w:marRight w:val="0"/>
              <w:marTop w:val="0"/>
              <w:marBottom w:val="0"/>
              <w:divBdr>
                <w:top w:val="none" w:sz="0" w:space="0" w:color="auto"/>
                <w:left w:val="none" w:sz="0" w:space="0" w:color="auto"/>
                <w:bottom w:val="none" w:sz="0" w:space="0" w:color="auto"/>
                <w:right w:val="none" w:sz="0" w:space="0" w:color="auto"/>
              </w:divBdr>
            </w:div>
          </w:divsChild>
        </w:div>
        <w:div w:id="1745880055">
          <w:marLeft w:val="0"/>
          <w:marRight w:val="0"/>
          <w:marTop w:val="0"/>
          <w:marBottom w:val="0"/>
          <w:divBdr>
            <w:top w:val="none" w:sz="0" w:space="0" w:color="auto"/>
            <w:left w:val="none" w:sz="0" w:space="0" w:color="auto"/>
            <w:bottom w:val="none" w:sz="0" w:space="0" w:color="auto"/>
            <w:right w:val="none" w:sz="0" w:space="0" w:color="auto"/>
          </w:divBdr>
          <w:divsChild>
            <w:div w:id="1764493752">
              <w:marLeft w:val="0"/>
              <w:marRight w:val="0"/>
              <w:marTop w:val="0"/>
              <w:marBottom w:val="0"/>
              <w:divBdr>
                <w:top w:val="none" w:sz="0" w:space="0" w:color="auto"/>
                <w:left w:val="none" w:sz="0" w:space="0" w:color="auto"/>
                <w:bottom w:val="none" w:sz="0" w:space="0" w:color="auto"/>
                <w:right w:val="none" w:sz="0" w:space="0" w:color="auto"/>
              </w:divBdr>
            </w:div>
          </w:divsChild>
        </w:div>
        <w:div w:id="1606689369">
          <w:marLeft w:val="0"/>
          <w:marRight w:val="0"/>
          <w:marTop w:val="0"/>
          <w:marBottom w:val="0"/>
          <w:divBdr>
            <w:top w:val="none" w:sz="0" w:space="0" w:color="auto"/>
            <w:left w:val="none" w:sz="0" w:space="0" w:color="auto"/>
            <w:bottom w:val="none" w:sz="0" w:space="0" w:color="auto"/>
            <w:right w:val="none" w:sz="0" w:space="0" w:color="auto"/>
          </w:divBdr>
          <w:divsChild>
            <w:div w:id="669872769">
              <w:marLeft w:val="0"/>
              <w:marRight w:val="0"/>
              <w:marTop w:val="0"/>
              <w:marBottom w:val="0"/>
              <w:divBdr>
                <w:top w:val="none" w:sz="0" w:space="0" w:color="auto"/>
                <w:left w:val="none" w:sz="0" w:space="0" w:color="auto"/>
                <w:bottom w:val="none" w:sz="0" w:space="0" w:color="auto"/>
                <w:right w:val="none" w:sz="0" w:space="0" w:color="auto"/>
              </w:divBdr>
            </w:div>
          </w:divsChild>
        </w:div>
        <w:div w:id="1467047587">
          <w:marLeft w:val="0"/>
          <w:marRight w:val="0"/>
          <w:marTop w:val="0"/>
          <w:marBottom w:val="0"/>
          <w:divBdr>
            <w:top w:val="none" w:sz="0" w:space="0" w:color="auto"/>
            <w:left w:val="none" w:sz="0" w:space="0" w:color="auto"/>
            <w:bottom w:val="none" w:sz="0" w:space="0" w:color="auto"/>
            <w:right w:val="none" w:sz="0" w:space="0" w:color="auto"/>
          </w:divBdr>
          <w:divsChild>
            <w:div w:id="880675503">
              <w:marLeft w:val="0"/>
              <w:marRight w:val="0"/>
              <w:marTop w:val="0"/>
              <w:marBottom w:val="0"/>
              <w:divBdr>
                <w:top w:val="none" w:sz="0" w:space="0" w:color="auto"/>
                <w:left w:val="none" w:sz="0" w:space="0" w:color="auto"/>
                <w:bottom w:val="none" w:sz="0" w:space="0" w:color="auto"/>
                <w:right w:val="none" w:sz="0" w:space="0" w:color="auto"/>
              </w:divBdr>
            </w:div>
          </w:divsChild>
        </w:div>
        <w:div w:id="1692680265">
          <w:marLeft w:val="0"/>
          <w:marRight w:val="0"/>
          <w:marTop w:val="0"/>
          <w:marBottom w:val="0"/>
          <w:divBdr>
            <w:top w:val="none" w:sz="0" w:space="0" w:color="auto"/>
            <w:left w:val="none" w:sz="0" w:space="0" w:color="auto"/>
            <w:bottom w:val="none" w:sz="0" w:space="0" w:color="auto"/>
            <w:right w:val="none" w:sz="0" w:space="0" w:color="auto"/>
          </w:divBdr>
          <w:divsChild>
            <w:div w:id="1110776489">
              <w:marLeft w:val="0"/>
              <w:marRight w:val="0"/>
              <w:marTop w:val="0"/>
              <w:marBottom w:val="0"/>
              <w:divBdr>
                <w:top w:val="none" w:sz="0" w:space="0" w:color="auto"/>
                <w:left w:val="none" w:sz="0" w:space="0" w:color="auto"/>
                <w:bottom w:val="none" w:sz="0" w:space="0" w:color="auto"/>
                <w:right w:val="none" w:sz="0" w:space="0" w:color="auto"/>
              </w:divBdr>
            </w:div>
          </w:divsChild>
        </w:div>
        <w:div w:id="799497829">
          <w:marLeft w:val="0"/>
          <w:marRight w:val="0"/>
          <w:marTop w:val="0"/>
          <w:marBottom w:val="0"/>
          <w:divBdr>
            <w:top w:val="none" w:sz="0" w:space="0" w:color="auto"/>
            <w:left w:val="none" w:sz="0" w:space="0" w:color="auto"/>
            <w:bottom w:val="none" w:sz="0" w:space="0" w:color="auto"/>
            <w:right w:val="none" w:sz="0" w:space="0" w:color="auto"/>
          </w:divBdr>
          <w:divsChild>
            <w:div w:id="1317566610">
              <w:marLeft w:val="0"/>
              <w:marRight w:val="0"/>
              <w:marTop w:val="0"/>
              <w:marBottom w:val="0"/>
              <w:divBdr>
                <w:top w:val="none" w:sz="0" w:space="0" w:color="auto"/>
                <w:left w:val="none" w:sz="0" w:space="0" w:color="auto"/>
                <w:bottom w:val="none" w:sz="0" w:space="0" w:color="auto"/>
                <w:right w:val="none" w:sz="0" w:space="0" w:color="auto"/>
              </w:divBdr>
            </w:div>
          </w:divsChild>
        </w:div>
        <w:div w:id="1482426412">
          <w:marLeft w:val="0"/>
          <w:marRight w:val="0"/>
          <w:marTop w:val="0"/>
          <w:marBottom w:val="0"/>
          <w:divBdr>
            <w:top w:val="none" w:sz="0" w:space="0" w:color="auto"/>
            <w:left w:val="none" w:sz="0" w:space="0" w:color="auto"/>
            <w:bottom w:val="none" w:sz="0" w:space="0" w:color="auto"/>
            <w:right w:val="none" w:sz="0" w:space="0" w:color="auto"/>
          </w:divBdr>
          <w:divsChild>
            <w:div w:id="1666856085">
              <w:marLeft w:val="0"/>
              <w:marRight w:val="0"/>
              <w:marTop w:val="0"/>
              <w:marBottom w:val="0"/>
              <w:divBdr>
                <w:top w:val="none" w:sz="0" w:space="0" w:color="auto"/>
                <w:left w:val="none" w:sz="0" w:space="0" w:color="auto"/>
                <w:bottom w:val="none" w:sz="0" w:space="0" w:color="auto"/>
                <w:right w:val="none" w:sz="0" w:space="0" w:color="auto"/>
              </w:divBdr>
            </w:div>
          </w:divsChild>
        </w:div>
        <w:div w:id="8873757">
          <w:marLeft w:val="0"/>
          <w:marRight w:val="0"/>
          <w:marTop w:val="0"/>
          <w:marBottom w:val="0"/>
          <w:divBdr>
            <w:top w:val="none" w:sz="0" w:space="0" w:color="auto"/>
            <w:left w:val="none" w:sz="0" w:space="0" w:color="auto"/>
            <w:bottom w:val="none" w:sz="0" w:space="0" w:color="auto"/>
            <w:right w:val="none" w:sz="0" w:space="0" w:color="auto"/>
          </w:divBdr>
          <w:divsChild>
            <w:div w:id="36588996">
              <w:marLeft w:val="0"/>
              <w:marRight w:val="0"/>
              <w:marTop w:val="0"/>
              <w:marBottom w:val="0"/>
              <w:divBdr>
                <w:top w:val="none" w:sz="0" w:space="0" w:color="auto"/>
                <w:left w:val="none" w:sz="0" w:space="0" w:color="auto"/>
                <w:bottom w:val="none" w:sz="0" w:space="0" w:color="auto"/>
                <w:right w:val="none" w:sz="0" w:space="0" w:color="auto"/>
              </w:divBdr>
            </w:div>
          </w:divsChild>
        </w:div>
        <w:div w:id="1906418">
          <w:marLeft w:val="0"/>
          <w:marRight w:val="0"/>
          <w:marTop w:val="0"/>
          <w:marBottom w:val="0"/>
          <w:divBdr>
            <w:top w:val="none" w:sz="0" w:space="0" w:color="auto"/>
            <w:left w:val="none" w:sz="0" w:space="0" w:color="auto"/>
            <w:bottom w:val="none" w:sz="0" w:space="0" w:color="auto"/>
            <w:right w:val="none" w:sz="0" w:space="0" w:color="auto"/>
          </w:divBdr>
          <w:divsChild>
            <w:div w:id="1509562396">
              <w:marLeft w:val="0"/>
              <w:marRight w:val="0"/>
              <w:marTop w:val="0"/>
              <w:marBottom w:val="0"/>
              <w:divBdr>
                <w:top w:val="none" w:sz="0" w:space="0" w:color="auto"/>
                <w:left w:val="none" w:sz="0" w:space="0" w:color="auto"/>
                <w:bottom w:val="none" w:sz="0" w:space="0" w:color="auto"/>
                <w:right w:val="none" w:sz="0" w:space="0" w:color="auto"/>
              </w:divBdr>
            </w:div>
          </w:divsChild>
        </w:div>
        <w:div w:id="1468086189">
          <w:marLeft w:val="0"/>
          <w:marRight w:val="0"/>
          <w:marTop w:val="0"/>
          <w:marBottom w:val="0"/>
          <w:divBdr>
            <w:top w:val="none" w:sz="0" w:space="0" w:color="auto"/>
            <w:left w:val="none" w:sz="0" w:space="0" w:color="auto"/>
            <w:bottom w:val="none" w:sz="0" w:space="0" w:color="auto"/>
            <w:right w:val="none" w:sz="0" w:space="0" w:color="auto"/>
          </w:divBdr>
          <w:divsChild>
            <w:div w:id="1237202570">
              <w:marLeft w:val="0"/>
              <w:marRight w:val="0"/>
              <w:marTop w:val="0"/>
              <w:marBottom w:val="0"/>
              <w:divBdr>
                <w:top w:val="none" w:sz="0" w:space="0" w:color="auto"/>
                <w:left w:val="none" w:sz="0" w:space="0" w:color="auto"/>
                <w:bottom w:val="none" w:sz="0" w:space="0" w:color="auto"/>
                <w:right w:val="none" w:sz="0" w:space="0" w:color="auto"/>
              </w:divBdr>
            </w:div>
          </w:divsChild>
        </w:div>
        <w:div w:id="24259759">
          <w:marLeft w:val="0"/>
          <w:marRight w:val="0"/>
          <w:marTop w:val="0"/>
          <w:marBottom w:val="0"/>
          <w:divBdr>
            <w:top w:val="none" w:sz="0" w:space="0" w:color="auto"/>
            <w:left w:val="none" w:sz="0" w:space="0" w:color="auto"/>
            <w:bottom w:val="none" w:sz="0" w:space="0" w:color="auto"/>
            <w:right w:val="none" w:sz="0" w:space="0" w:color="auto"/>
          </w:divBdr>
          <w:divsChild>
            <w:div w:id="44912148">
              <w:marLeft w:val="0"/>
              <w:marRight w:val="0"/>
              <w:marTop w:val="0"/>
              <w:marBottom w:val="0"/>
              <w:divBdr>
                <w:top w:val="none" w:sz="0" w:space="0" w:color="auto"/>
                <w:left w:val="none" w:sz="0" w:space="0" w:color="auto"/>
                <w:bottom w:val="none" w:sz="0" w:space="0" w:color="auto"/>
                <w:right w:val="none" w:sz="0" w:space="0" w:color="auto"/>
              </w:divBdr>
            </w:div>
          </w:divsChild>
        </w:div>
        <w:div w:id="64962170">
          <w:marLeft w:val="0"/>
          <w:marRight w:val="0"/>
          <w:marTop w:val="0"/>
          <w:marBottom w:val="0"/>
          <w:divBdr>
            <w:top w:val="none" w:sz="0" w:space="0" w:color="auto"/>
            <w:left w:val="none" w:sz="0" w:space="0" w:color="auto"/>
            <w:bottom w:val="none" w:sz="0" w:space="0" w:color="auto"/>
            <w:right w:val="none" w:sz="0" w:space="0" w:color="auto"/>
          </w:divBdr>
          <w:divsChild>
            <w:div w:id="1068652930">
              <w:marLeft w:val="0"/>
              <w:marRight w:val="0"/>
              <w:marTop w:val="0"/>
              <w:marBottom w:val="0"/>
              <w:divBdr>
                <w:top w:val="none" w:sz="0" w:space="0" w:color="auto"/>
                <w:left w:val="none" w:sz="0" w:space="0" w:color="auto"/>
                <w:bottom w:val="none" w:sz="0" w:space="0" w:color="auto"/>
                <w:right w:val="none" w:sz="0" w:space="0" w:color="auto"/>
              </w:divBdr>
            </w:div>
          </w:divsChild>
        </w:div>
        <w:div w:id="1576165763">
          <w:marLeft w:val="0"/>
          <w:marRight w:val="0"/>
          <w:marTop w:val="0"/>
          <w:marBottom w:val="0"/>
          <w:divBdr>
            <w:top w:val="none" w:sz="0" w:space="0" w:color="auto"/>
            <w:left w:val="none" w:sz="0" w:space="0" w:color="auto"/>
            <w:bottom w:val="none" w:sz="0" w:space="0" w:color="auto"/>
            <w:right w:val="none" w:sz="0" w:space="0" w:color="auto"/>
          </w:divBdr>
          <w:divsChild>
            <w:div w:id="1843737859">
              <w:marLeft w:val="0"/>
              <w:marRight w:val="0"/>
              <w:marTop w:val="0"/>
              <w:marBottom w:val="0"/>
              <w:divBdr>
                <w:top w:val="none" w:sz="0" w:space="0" w:color="auto"/>
                <w:left w:val="none" w:sz="0" w:space="0" w:color="auto"/>
                <w:bottom w:val="none" w:sz="0" w:space="0" w:color="auto"/>
                <w:right w:val="none" w:sz="0" w:space="0" w:color="auto"/>
              </w:divBdr>
            </w:div>
          </w:divsChild>
        </w:div>
        <w:div w:id="1501847710">
          <w:marLeft w:val="0"/>
          <w:marRight w:val="0"/>
          <w:marTop w:val="0"/>
          <w:marBottom w:val="0"/>
          <w:divBdr>
            <w:top w:val="none" w:sz="0" w:space="0" w:color="auto"/>
            <w:left w:val="none" w:sz="0" w:space="0" w:color="auto"/>
            <w:bottom w:val="none" w:sz="0" w:space="0" w:color="auto"/>
            <w:right w:val="none" w:sz="0" w:space="0" w:color="auto"/>
          </w:divBdr>
          <w:divsChild>
            <w:div w:id="376901131">
              <w:marLeft w:val="0"/>
              <w:marRight w:val="0"/>
              <w:marTop w:val="0"/>
              <w:marBottom w:val="0"/>
              <w:divBdr>
                <w:top w:val="none" w:sz="0" w:space="0" w:color="auto"/>
                <w:left w:val="none" w:sz="0" w:space="0" w:color="auto"/>
                <w:bottom w:val="none" w:sz="0" w:space="0" w:color="auto"/>
                <w:right w:val="none" w:sz="0" w:space="0" w:color="auto"/>
              </w:divBdr>
            </w:div>
          </w:divsChild>
        </w:div>
        <w:div w:id="1842962933">
          <w:marLeft w:val="0"/>
          <w:marRight w:val="0"/>
          <w:marTop w:val="0"/>
          <w:marBottom w:val="0"/>
          <w:divBdr>
            <w:top w:val="none" w:sz="0" w:space="0" w:color="auto"/>
            <w:left w:val="none" w:sz="0" w:space="0" w:color="auto"/>
            <w:bottom w:val="none" w:sz="0" w:space="0" w:color="auto"/>
            <w:right w:val="none" w:sz="0" w:space="0" w:color="auto"/>
          </w:divBdr>
          <w:divsChild>
            <w:div w:id="1133324827">
              <w:marLeft w:val="0"/>
              <w:marRight w:val="0"/>
              <w:marTop w:val="0"/>
              <w:marBottom w:val="0"/>
              <w:divBdr>
                <w:top w:val="none" w:sz="0" w:space="0" w:color="auto"/>
                <w:left w:val="none" w:sz="0" w:space="0" w:color="auto"/>
                <w:bottom w:val="none" w:sz="0" w:space="0" w:color="auto"/>
                <w:right w:val="none" w:sz="0" w:space="0" w:color="auto"/>
              </w:divBdr>
            </w:div>
          </w:divsChild>
        </w:div>
        <w:div w:id="155611441">
          <w:marLeft w:val="0"/>
          <w:marRight w:val="0"/>
          <w:marTop w:val="0"/>
          <w:marBottom w:val="0"/>
          <w:divBdr>
            <w:top w:val="none" w:sz="0" w:space="0" w:color="auto"/>
            <w:left w:val="none" w:sz="0" w:space="0" w:color="auto"/>
            <w:bottom w:val="none" w:sz="0" w:space="0" w:color="auto"/>
            <w:right w:val="none" w:sz="0" w:space="0" w:color="auto"/>
          </w:divBdr>
          <w:divsChild>
            <w:div w:id="200365516">
              <w:marLeft w:val="0"/>
              <w:marRight w:val="0"/>
              <w:marTop w:val="0"/>
              <w:marBottom w:val="0"/>
              <w:divBdr>
                <w:top w:val="none" w:sz="0" w:space="0" w:color="auto"/>
                <w:left w:val="none" w:sz="0" w:space="0" w:color="auto"/>
                <w:bottom w:val="none" w:sz="0" w:space="0" w:color="auto"/>
                <w:right w:val="none" w:sz="0" w:space="0" w:color="auto"/>
              </w:divBdr>
            </w:div>
          </w:divsChild>
        </w:div>
        <w:div w:id="1884639072">
          <w:marLeft w:val="0"/>
          <w:marRight w:val="0"/>
          <w:marTop w:val="0"/>
          <w:marBottom w:val="0"/>
          <w:divBdr>
            <w:top w:val="none" w:sz="0" w:space="0" w:color="auto"/>
            <w:left w:val="none" w:sz="0" w:space="0" w:color="auto"/>
            <w:bottom w:val="none" w:sz="0" w:space="0" w:color="auto"/>
            <w:right w:val="none" w:sz="0" w:space="0" w:color="auto"/>
          </w:divBdr>
          <w:divsChild>
            <w:div w:id="4455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recrut.mdm.tunisie@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eb4e5f-d97b-4a75-9c25-40832827e607">
      <Terms xmlns="http://schemas.microsoft.com/office/infopath/2007/PartnerControls"/>
    </lcf76f155ced4ddcb4097134ff3c332f>
    <TaxCatchAll xmlns="c188e45f-6f77-4b98-8a9e-9ae093bbaa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D5A0A3ACF3FC43B6C7487C57B0E272" ma:contentTypeVersion="15" ma:contentTypeDescription="Crée un document." ma:contentTypeScope="" ma:versionID="b8a1a07671e51aea47af1c8537279636">
  <xsd:schema xmlns:xsd="http://www.w3.org/2001/XMLSchema" xmlns:xs="http://www.w3.org/2001/XMLSchema" xmlns:p="http://schemas.microsoft.com/office/2006/metadata/properties" xmlns:ns2="b3eb4e5f-d97b-4a75-9c25-40832827e607" xmlns:ns3="c188e45f-6f77-4b98-8a9e-9ae093bbaa8c" targetNamespace="http://schemas.microsoft.com/office/2006/metadata/properties" ma:root="true" ma:fieldsID="16ba145ddd3c4293e704b0028c477b27" ns2:_="" ns3:_="">
    <xsd:import namespace="b3eb4e5f-d97b-4a75-9c25-40832827e607"/>
    <xsd:import namespace="c188e45f-6f77-4b98-8a9e-9ae093bbaa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b4e5f-d97b-4a75-9c25-40832827e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c289aa3-d6c6-4e00-acdb-449ec5dd2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8e45f-6f77-4b98-8a9e-9ae093bbaa8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8740494-662f-4775-acec-b5ecf62ab7fd}" ma:internalName="TaxCatchAll" ma:showField="CatchAllData" ma:web="c188e45f-6f77-4b98-8a9e-9ae093bbaa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64B60-3BA5-4044-B6F4-E87A501F01BC}">
  <ds:schemaRefs>
    <ds:schemaRef ds:uri="http://schemas.microsoft.com/office/2006/metadata/properties"/>
    <ds:schemaRef ds:uri="http://schemas.microsoft.com/office/infopath/2007/PartnerControls"/>
    <ds:schemaRef ds:uri="b3eb4e5f-d97b-4a75-9c25-40832827e607"/>
    <ds:schemaRef ds:uri="c188e45f-6f77-4b98-8a9e-9ae093bbaa8c"/>
  </ds:schemaRefs>
</ds:datastoreItem>
</file>

<file path=customXml/itemProps2.xml><?xml version="1.0" encoding="utf-8"?>
<ds:datastoreItem xmlns:ds="http://schemas.openxmlformats.org/officeDocument/2006/customXml" ds:itemID="{6B4EA6A3-88A2-4B9D-900E-C6B1D6D97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b4e5f-d97b-4a75-9c25-40832827e607"/>
    <ds:schemaRef ds:uri="c188e45f-6f77-4b98-8a9e-9ae093bba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4CB8D-2DBD-42DF-ADBD-C322E023C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1438</Words>
  <Characters>7912</Characters>
  <Application>Microsoft Office Word</Application>
  <DocSecurity>0</DocSecurity>
  <Lines>65</Lines>
  <Paragraphs>18</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Zeineb TURKI</dc:creator>
  <cp:lastModifiedBy>Aziz BEN JEMAA</cp:lastModifiedBy>
  <cp:revision>3</cp:revision>
  <dcterms:created xsi:type="dcterms:W3CDTF">2025-02-11T20:19:00Z</dcterms:created>
  <dcterms:modified xsi:type="dcterms:W3CDTF">2025-02-12T08:57:00Z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Microsoft® Word pour Microsoft 365</vt:lpwstr>
  </property>
  <property fmtid="{D5CDD505-2E9C-101B-9397-08002B2CF9AE}" pid="4" name="LastSaved">
    <vt:filetime>2024-06-13T00:00:00Z</vt:filetime>
  </property>
  <property fmtid="{D5CDD505-2E9C-101B-9397-08002B2CF9AE}" pid="5" name="Producer">
    <vt:lpwstr>3-Heights(TM) PDF Security Shell 4.8.25.2 (http://www.pdf-tools.com)</vt:lpwstr>
  </property>
  <property fmtid="{D5CDD505-2E9C-101B-9397-08002B2CF9AE}" pid="6" name="ContentTypeId">
    <vt:lpwstr>0x010100A3D5A0A3ACF3FC43B6C7487C57B0E272</vt:lpwstr>
  </property>
  <property fmtid="{D5CDD505-2E9C-101B-9397-08002B2CF9AE}" pid="7" name="MediaServiceImageTags">
    <vt:lpwstr/>
  </property>
</Properties>
</file>