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333CC" w14:textId="77777777" w:rsidR="008175A5" w:rsidRPr="008175A5" w:rsidRDefault="00EF0814" w:rsidP="008175A5">
      <w:pPr>
        <w:spacing w:before="120" w:after="120"/>
        <w:jc w:val="both"/>
        <w:rPr>
          <w:b/>
          <w:bCs/>
          <w:sz w:val="24"/>
          <w:szCs w:val="24"/>
        </w:rPr>
      </w:pPr>
      <w:r w:rsidRPr="00EF0814">
        <w:rPr>
          <w:b/>
          <w:bCs/>
          <w:sz w:val="24"/>
          <w:szCs w:val="24"/>
        </w:rPr>
        <w:t xml:space="preserve">Annexe 4 </w:t>
      </w:r>
      <w:r w:rsidR="00AA423B" w:rsidRPr="00EF0814">
        <w:rPr>
          <w:b/>
          <w:bCs/>
          <w:sz w:val="24"/>
          <w:szCs w:val="24"/>
        </w:rPr>
        <w:t>BUDGET DETAILLE</w:t>
      </w:r>
      <w:r w:rsidRPr="00EF0814">
        <w:rPr>
          <w:b/>
          <w:bCs/>
          <w:sz w:val="24"/>
          <w:szCs w:val="24"/>
        </w:rPr>
        <w:t xml:space="preserve"> – PROJET </w:t>
      </w:r>
      <w:proofErr w:type="spellStart"/>
      <w:r w:rsidRPr="00EF0814">
        <w:rPr>
          <w:b/>
          <w:bCs/>
          <w:sz w:val="24"/>
          <w:szCs w:val="24"/>
        </w:rPr>
        <w:t>COMPLET</w:t>
      </w:r>
      <w:r w:rsidR="008175A5" w:rsidRPr="00D03334">
        <w:t>Le</w:t>
      </w:r>
      <w:proofErr w:type="spellEnd"/>
      <w:r w:rsidR="008175A5" w:rsidRPr="00D03334">
        <w:t xml:space="preserve"> budget doit être préparé en dinars tunisiens (TND)</w:t>
      </w:r>
      <w:r w:rsidR="008175A5">
        <w:t>.</w:t>
      </w:r>
    </w:p>
    <w:p w14:paraId="546666DC" w14:textId="42771019" w:rsidR="00AA423B" w:rsidRPr="008175A5" w:rsidRDefault="00AA423B" w:rsidP="008175A5">
      <w:pPr>
        <w:spacing w:before="120" w:after="120"/>
        <w:jc w:val="both"/>
        <w:rPr>
          <w:b/>
          <w:bCs/>
          <w:sz w:val="24"/>
          <w:szCs w:val="24"/>
        </w:rPr>
      </w:pPr>
      <w:r w:rsidRPr="00D03334">
        <w:t>Le budget doit être préparé en dinars tunisiens (TND)</w:t>
      </w:r>
      <w:r>
        <w:t>.</w:t>
      </w:r>
    </w:p>
    <w:tbl>
      <w:tblPr>
        <w:tblStyle w:val="Grilledutableau"/>
        <w:tblW w:w="14312" w:type="dxa"/>
        <w:tblLook w:val="04A0" w:firstRow="1" w:lastRow="0" w:firstColumn="1" w:lastColumn="0" w:noHBand="0" w:noVBand="1"/>
      </w:tblPr>
      <w:tblGrid>
        <w:gridCol w:w="2548"/>
        <w:gridCol w:w="2294"/>
        <w:gridCol w:w="2353"/>
        <w:gridCol w:w="2345"/>
        <w:gridCol w:w="2280"/>
        <w:gridCol w:w="2492"/>
      </w:tblGrid>
      <w:tr w:rsidR="005E070F" w:rsidRPr="008175A5" w14:paraId="2F547515" w14:textId="6B78EF8E" w:rsidTr="001B112C">
        <w:tc>
          <w:tcPr>
            <w:tcW w:w="2548" w:type="dxa"/>
          </w:tcPr>
          <w:p w14:paraId="7784E048" w14:textId="77777777" w:rsidR="005E070F" w:rsidRPr="008175A5" w:rsidRDefault="005E070F" w:rsidP="00E0365F">
            <w:pPr>
              <w:jc w:val="both"/>
              <w:rPr>
                <w:b/>
                <w:bCs/>
                <w:sz w:val="20"/>
                <w:szCs w:val="20"/>
              </w:rPr>
            </w:pPr>
            <w:r w:rsidRPr="008175A5">
              <w:rPr>
                <w:b/>
                <w:bCs/>
                <w:sz w:val="20"/>
                <w:szCs w:val="20"/>
              </w:rPr>
              <w:t>Coûts</w:t>
            </w:r>
          </w:p>
        </w:tc>
        <w:tc>
          <w:tcPr>
            <w:tcW w:w="2294" w:type="dxa"/>
          </w:tcPr>
          <w:p w14:paraId="3F9D2C9B" w14:textId="77777777" w:rsidR="005E070F" w:rsidRPr="008175A5" w:rsidRDefault="005E070F" w:rsidP="00E0365F">
            <w:pPr>
              <w:jc w:val="center"/>
              <w:rPr>
                <w:b/>
                <w:bCs/>
                <w:sz w:val="20"/>
                <w:szCs w:val="20"/>
              </w:rPr>
            </w:pPr>
            <w:r w:rsidRPr="008175A5">
              <w:rPr>
                <w:b/>
                <w:bCs/>
                <w:sz w:val="20"/>
                <w:szCs w:val="20"/>
              </w:rPr>
              <w:t>Unité</w:t>
            </w:r>
          </w:p>
        </w:tc>
        <w:tc>
          <w:tcPr>
            <w:tcW w:w="2353" w:type="dxa"/>
          </w:tcPr>
          <w:p w14:paraId="0BC5194B" w14:textId="77777777" w:rsidR="005E070F" w:rsidRPr="008175A5" w:rsidRDefault="005E070F" w:rsidP="00E0365F">
            <w:pPr>
              <w:jc w:val="center"/>
              <w:rPr>
                <w:b/>
                <w:bCs/>
                <w:sz w:val="20"/>
                <w:szCs w:val="20"/>
              </w:rPr>
            </w:pPr>
            <w:r w:rsidRPr="008175A5">
              <w:rPr>
                <w:b/>
                <w:bCs/>
                <w:sz w:val="20"/>
                <w:szCs w:val="20"/>
              </w:rPr>
              <w:t>Nombre d’unité</w:t>
            </w:r>
          </w:p>
        </w:tc>
        <w:tc>
          <w:tcPr>
            <w:tcW w:w="2345" w:type="dxa"/>
          </w:tcPr>
          <w:p w14:paraId="236803B3" w14:textId="77777777" w:rsidR="005E070F" w:rsidRPr="008175A5" w:rsidRDefault="005E070F" w:rsidP="00E0365F">
            <w:pPr>
              <w:jc w:val="center"/>
              <w:rPr>
                <w:b/>
                <w:bCs/>
                <w:sz w:val="20"/>
                <w:szCs w:val="20"/>
              </w:rPr>
            </w:pPr>
            <w:r w:rsidRPr="008175A5">
              <w:rPr>
                <w:b/>
                <w:bCs/>
                <w:sz w:val="20"/>
                <w:szCs w:val="20"/>
              </w:rPr>
              <w:t>Coût unitaire</w:t>
            </w:r>
          </w:p>
        </w:tc>
        <w:tc>
          <w:tcPr>
            <w:tcW w:w="2280" w:type="dxa"/>
          </w:tcPr>
          <w:p w14:paraId="6862BF5E" w14:textId="77777777" w:rsidR="005E070F" w:rsidRPr="008175A5" w:rsidRDefault="005E070F" w:rsidP="00E0365F">
            <w:pPr>
              <w:jc w:val="center"/>
              <w:rPr>
                <w:b/>
                <w:bCs/>
                <w:sz w:val="20"/>
                <w:szCs w:val="20"/>
              </w:rPr>
            </w:pPr>
            <w:r w:rsidRPr="008175A5">
              <w:rPr>
                <w:b/>
                <w:bCs/>
                <w:sz w:val="20"/>
                <w:szCs w:val="20"/>
              </w:rPr>
              <w:t>Total</w:t>
            </w:r>
          </w:p>
        </w:tc>
        <w:tc>
          <w:tcPr>
            <w:tcW w:w="2492" w:type="dxa"/>
          </w:tcPr>
          <w:p w14:paraId="198B12B3" w14:textId="36D2CB1F" w:rsidR="005E070F" w:rsidRPr="008175A5" w:rsidRDefault="005E070F" w:rsidP="00E0365F">
            <w:pPr>
              <w:jc w:val="center"/>
              <w:rPr>
                <w:b/>
                <w:bCs/>
                <w:sz w:val="20"/>
                <w:szCs w:val="20"/>
              </w:rPr>
            </w:pPr>
            <w:r w:rsidRPr="008175A5">
              <w:rPr>
                <w:b/>
                <w:bCs/>
                <w:sz w:val="20"/>
                <w:szCs w:val="20"/>
              </w:rPr>
              <w:t>Commentaires/explicatif du détail</w:t>
            </w:r>
          </w:p>
        </w:tc>
      </w:tr>
      <w:tr w:rsidR="005E070F" w:rsidRPr="008175A5" w14:paraId="49CF393B" w14:textId="53196D18" w:rsidTr="001B112C">
        <w:tc>
          <w:tcPr>
            <w:tcW w:w="2548" w:type="dxa"/>
            <w:shd w:val="clear" w:color="auto" w:fill="808080" w:themeFill="background1" w:themeFillShade="80"/>
          </w:tcPr>
          <w:p w14:paraId="561C6ABD" w14:textId="77777777" w:rsidR="005E070F" w:rsidRPr="008175A5" w:rsidRDefault="005E070F" w:rsidP="00E0365F">
            <w:pPr>
              <w:jc w:val="both"/>
              <w:rPr>
                <w:b/>
                <w:bCs/>
                <w:color w:val="FFFFFF" w:themeColor="background1"/>
                <w:sz w:val="20"/>
                <w:szCs w:val="20"/>
              </w:rPr>
            </w:pPr>
            <w:r w:rsidRPr="008175A5">
              <w:rPr>
                <w:b/>
                <w:bCs/>
                <w:color w:val="FFFFFF" w:themeColor="background1"/>
                <w:sz w:val="20"/>
                <w:szCs w:val="20"/>
              </w:rPr>
              <w:t>1/ Ressources Humaines</w:t>
            </w:r>
          </w:p>
        </w:tc>
        <w:tc>
          <w:tcPr>
            <w:tcW w:w="2294" w:type="dxa"/>
            <w:shd w:val="clear" w:color="auto" w:fill="808080" w:themeFill="background1" w:themeFillShade="80"/>
          </w:tcPr>
          <w:p w14:paraId="1B37B2C6" w14:textId="77777777" w:rsidR="005E070F" w:rsidRPr="008175A5" w:rsidRDefault="005E070F" w:rsidP="00E0365F">
            <w:pPr>
              <w:jc w:val="both"/>
              <w:rPr>
                <w:b/>
                <w:bCs/>
                <w:color w:val="FFFFFF" w:themeColor="background1"/>
                <w:sz w:val="20"/>
                <w:szCs w:val="20"/>
              </w:rPr>
            </w:pPr>
          </w:p>
        </w:tc>
        <w:tc>
          <w:tcPr>
            <w:tcW w:w="2353" w:type="dxa"/>
            <w:shd w:val="clear" w:color="auto" w:fill="808080" w:themeFill="background1" w:themeFillShade="80"/>
          </w:tcPr>
          <w:p w14:paraId="42D20ECD" w14:textId="77777777" w:rsidR="005E070F" w:rsidRPr="008175A5" w:rsidRDefault="005E070F" w:rsidP="00E0365F">
            <w:pPr>
              <w:jc w:val="both"/>
              <w:rPr>
                <w:b/>
                <w:bCs/>
                <w:color w:val="FFFFFF" w:themeColor="background1"/>
                <w:sz w:val="20"/>
                <w:szCs w:val="20"/>
              </w:rPr>
            </w:pPr>
          </w:p>
        </w:tc>
        <w:tc>
          <w:tcPr>
            <w:tcW w:w="2345" w:type="dxa"/>
            <w:shd w:val="clear" w:color="auto" w:fill="808080" w:themeFill="background1" w:themeFillShade="80"/>
          </w:tcPr>
          <w:p w14:paraId="0F8EA325" w14:textId="77777777" w:rsidR="005E070F" w:rsidRPr="008175A5" w:rsidRDefault="005E070F" w:rsidP="00E0365F">
            <w:pPr>
              <w:jc w:val="both"/>
              <w:rPr>
                <w:b/>
                <w:bCs/>
                <w:color w:val="FFFFFF" w:themeColor="background1"/>
                <w:sz w:val="20"/>
                <w:szCs w:val="20"/>
              </w:rPr>
            </w:pPr>
          </w:p>
        </w:tc>
        <w:tc>
          <w:tcPr>
            <w:tcW w:w="2280" w:type="dxa"/>
            <w:shd w:val="clear" w:color="auto" w:fill="808080" w:themeFill="background1" w:themeFillShade="80"/>
          </w:tcPr>
          <w:p w14:paraId="6E157FA8" w14:textId="77777777" w:rsidR="005E070F" w:rsidRPr="008175A5" w:rsidRDefault="005E070F" w:rsidP="00E0365F">
            <w:pPr>
              <w:jc w:val="both"/>
              <w:rPr>
                <w:b/>
                <w:bCs/>
                <w:color w:val="FFFFFF" w:themeColor="background1"/>
                <w:sz w:val="20"/>
                <w:szCs w:val="20"/>
              </w:rPr>
            </w:pPr>
          </w:p>
        </w:tc>
        <w:tc>
          <w:tcPr>
            <w:tcW w:w="2492" w:type="dxa"/>
            <w:shd w:val="clear" w:color="auto" w:fill="808080" w:themeFill="background1" w:themeFillShade="80"/>
          </w:tcPr>
          <w:p w14:paraId="117B15D3" w14:textId="77777777" w:rsidR="005E070F" w:rsidRPr="008175A5" w:rsidRDefault="005E070F" w:rsidP="00E0365F">
            <w:pPr>
              <w:jc w:val="both"/>
              <w:rPr>
                <w:b/>
                <w:bCs/>
                <w:color w:val="FFFFFF" w:themeColor="background1"/>
                <w:sz w:val="20"/>
                <w:szCs w:val="20"/>
              </w:rPr>
            </w:pPr>
          </w:p>
        </w:tc>
      </w:tr>
      <w:tr w:rsidR="005E070F" w:rsidRPr="008175A5" w14:paraId="378C2EB0" w14:textId="4D50192C" w:rsidTr="001B112C">
        <w:tc>
          <w:tcPr>
            <w:tcW w:w="2548" w:type="dxa"/>
          </w:tcPr>
          <w:p w14:paraId="2DD3672C" w14:textId="77777777" w:rsidR="005E070F" w:rsidRPr="008175A5" w:rsidRDefault="005E070F" w:rsidP="00E0365F">
            <w:pPr>
              <w:jc w:val="both"/>
              <w:rPr>
                <w:sz w:val="20"/>
                <w:szCs w:val="20"/>
              </w:rPr>
            </w:pPr>
          </w:p>
        </w:tc>
        <w:tc>
          <w:tcPr>
            <w:tcW w:w="2294" w:type="dxa"/>
          </w:tcPr>
          <w:p w14:paraId="2229DB8D" w14:textId="77777777" w:rsidR="005E070F" w:rsidRPr="008175A5" w:rsidRDefault="005E070F" w:rsidP="00E0365F">
            <w:pPr>
              <w:jc w:val="both"/>
              <w:rPr>
                <w:sz w:val="20"/>
                <w:szCs w:val="20"/>
              </w:rPr>
            </w:pPr>
          </w:p>
        </w:tc>
        <w:tc>
          <w:tcPr>
            <w:tcW w:w="2353" w:type="dxa"/>
          </w:tcPr>
          <w:p w14:paraId="3AD87E86" w14:textId="77777777" w:rsidR="005E070F" w:rsidRPr="008175A5" w:rsidRDefault="005E070F" w:rsidP="00E0365F">
            <w:pPr>
              <w:jc w:val="both"/>
              <w:rPr>
                <w:sz w:val="20"/>
                <w:szCs w:val="20"/>
              </w:rPr>
            </w:pPr>
          </w:p>
        </w:tc>
        <w:tc>
          <w:tcPr>
            <w:tcW w:w="2345" w:type="dxa"/>
          </w:tcPr>
          <w:p w14:paraId="1E7AAD67" w14:textId="77777777" w:rsidR="005E070F" w:rsidRPr="008175A5" w:rsidRDefault="005E070F" w:rsidP="00E0365F">
            <w:pPr>
              <w:jc w:val="both"/>
              <w:rPr>
                <w:sz w:val="20"/>
                <w:szCs w:val="20"/>
              </w:rPr>
            </w:pPr>
          </w:p>
        </w:tc>
        <w:tc>
          <w:tcPr>
            <w:tcW w:w="2280" w:type="dxa"/>
          </w:tcPr>
          <w:p w14:paraId="635B1046" w14:textId="77777777" w:rsidR="005E070F" w:rsidRPr="008175A5" w:rsidRDefault="005E070F" w:rsidP="00E0365F">
            <w:pPr>
              <w:jc w:val="both"/>
              <w:rPr>
                <w:sz w:val="20"/>
                <w:szCs w:val="20"/>
              </w:rPr>
            </w:pPr>
          </w:p>
        </w:tc>
        <w:tc>
          <w:tcPr>
            <w:tcW w:w="2492" w:type="dxa"/>
          </w:tcPr>
          <w:p w14:paraId="14E28900" w14:textId="77777777" w:rsidR="005E070F" w:rsidRPr="008175A5" w:rsidRDefault="005E070F" w:rsidP="00E0365F">
            <w:pPr>
              <w:jc w:val="both"/>
              <w:rPr>
                <w:sz w:val="20"/>
                <w:szCs w:val="20"/>
              </w:rPr>
            </w:pPr>
          </w:p>
        </w:tc>
      </w:tr>
      <w:tr w:rsidR="005E070F" w:rsidRPr="008175A5" w14:paraId="744A3D59" w14:textId="1B7CCB9B" w:rsidTr="001B112C">
        <w:tc>
          <w:tcPr>
            <w:tcW w:w="2548" w:type="dxa"/>
          </w:tcPr>
          <w:p w14:paraId="17E7E6F0" w14:textId="77777777" w:rsidR="005E070F" w:rsidRPr="008175A5" w:rsidRDefault="005E070F" w:rsidP="00E0365F">
            <w:pPr>
              <w:jc w:val="both"/>
              <w:rPr>
                <w:sz w:val="20"/>
                <w:szCs w:val="20"/>
              </w:rPr>
            </w:pPr>
          </w:p>
        </w:tc>
        <w:tc>
          <w:tcPr>
            <w:tcW w:w="2294" w:type="dxa"/>
          </w:tcPr>
          <w:p w14:paraId="3693463A" w14:textId="77777777" w:rsidR="005E070F" w:rsidRPr="008175A5" w:rsidRDefault="005E070F" w:rsidP="00E0365F">
            <w:pPr>
              <w:jc w:val="both"/>
              <w:rPr>
                <w:sz w:val="20"/>
                <w:szCs w:val="20"/>
              </w:rPr>
            </w:pPr>
          </w:p>
        </w:tc>
        <w:tc>
          <w:tcPr>
            <w:tcW w:w="2353" w:type="dxa"/>
          </w:tcPr>
          <w:p w14:paraId="4AF9EC05" w14:textId="77777777" w:rsidR="005E070F" w:rsidRPr="008175A5" w:rsidRDefault="005E070F" w:rsidP="00E0365F">
            <w:pPr>
              <w:jc w:val="both"/>
              <w:rPr>
                <w:sz w:val="20"/>
                <w:szCs w:val="20"/>
              </w:rPr>
            </w:pPr>
          </w:p>
        </w:tc>
        <w:tc>
          <w:tcPr>
            <w:tcW w:w="2345" w:type="dxa"/>
          </w:tcPr>
          <w:p w14:paraId="70E06A8F" w14:textId="77777777" w:rsidR="005E070F" w:rsidRPr="008175A5" w:rsidRDefault="005E070F" w:rsidP="00E0365F">
            <w:pPr>
              <w:jc w:val="both"/>
              <w:rPr>
                <w:sz w:val="20"/>
                <w:szCs w:val="20"/>
              </w:rPr>
            </w:pPr>
          </w:p>
        </w:tc>
        <w:tc>
          <w:tcPr>
            <w:tcW w:w="2280" w:type="dxa"/>
          </w:tcPr>
          <w:p w14:paraId="6C64DB9E" w14:textId="77777777" w:rsidR="005E070F" w:rsidRPr="008175A5" w:rsidRDefault="005E070F" w:rsidP="00E0365F">
            <w:pPr>
              <w:jc w:val="both"/>
              <w:rPr>
                <w:sz w:val="20"/>
                <w:szCs w:val="20"/>
              </w:rPr>
            </w:pPr>
          </w:p>
        </w:tc>
        <w:tc>
          <w:tcPr>
            <w:tcW w:w="2492" w:type="dxa"/>
          </w:tcPr>
          <w:p w14:paraId="1D9BABAA" w14:textId="77777777" w:rsidR="005E070F" w:rsidRPr="008175A5" w:rsidRDefault="005E070F" w:rsidP="00E0365F">
            <w:pPr>
              <w:jc w:val="both"/>
              <w:rPr>
                <w:sz w:val="20"/>
                <w:szCs w:val="20"/>
              </w:rPr>
            </w:pPr>
          </w:p>
        </w:tc>
      </w:tr>
      <w:tr w:rsidR="005E070F" w:rsidRPr="008175A5" w14:paraId="698B0EF2" w14:textId="0EDDEDCA" w:rsidTr="001B112C">
        <w:tc>
          <w:tcPr>
            <w:tcW w:w="2548" w:type="dxa"/>
            <w:shd w:val="clear" w:color="auto" w:fill="D9D9D9" w:themeFill="background1" w:themeFillShade="D9"/>
          </w:tcPr>
          <w:p w14:paraId="75D83012" w14:textId="77777777" w:rsidR="005E070F" w:rsidRPr="008175A5" w:rsidRDefault="005E070F" w:rsidP="00E0365F">
            <w:pPr>
              <w:jc w:val="both"/>
              <w:rPr>
                <w:b/>
                <w:bCs/>
                <w:sz w:val="20"/>
                <w:szCs w:val="20"/>
              </w:rPr>
            </w:pPr>
            <w:r w:rsidRPr="008175A5">
              <w:rPr>
                <w:b/>
                <w:bCs/>
                <w:sz w:val="20"/>
                <w:szCs w:val="20"/>
              </w:rPr>
              <w:t>Sous total ressources humaines</w:t>
            </w:r>
          </w:p>
        </w:tc>
        <w:tc>
          <w:tcPr>
            <w:tcW w:w="6992" w:type="dxa"/>
            <w:gridSpan w:val="3"/>
            <w:shd w:val="clear" w:color="auto" w:fill="D9D9D9" w:themeFill="background1" w:themeFillShade="D9"/>
          </w:tcPr>
          <w:p w14:paraId="01B90C1E" w14:textId="77777777" w:rsidR="005E070F" w:rsidRPr="008175A5" w:rsidRDefault="005E070F" w:rsidP="00E0365F">
            <w:pPr>
              <w:jc w:val="both"/>
              <w:rPr>
                <w:b/>
                <w:bCs/>
                <w:sz w:val="20"/>
                <w:szCs w:val="20"/>
              </w:rPr>
            </w:pPr>
          </w:p>
        </w:tc>
        <w:tc>
          <w:tcPr>
            <w:tcW w:w="2280" w:type="dxa"/>
            <w:shd w:val="clear" w:color="auto" w:fill="D9D9D9" w:themeFill="background1" w:themeFillShade="D9"/>
          </w:tcPr>
          <w:p w14:paraId="33128BD4" w14:textId="77777777" w:rsidR="005E070F" w:rsidRPr="008175A5" w:rsidRDefault="005E070F" w:rsidP="00E0365F">
            <w:pPr>
              <w:jc w:val="both"/>
              <w:rPr>
                <w:b/>
                <w:bCs/>
                <w:sz w:val="20"/>
                <w:szCs w:val="20"/>
              </w:rPr>
            </w:pPr>
          </w:p>
        </w:tc>
        <w:tc>
          <w:tcPr>
            <w:tcW w:w="2492" w:type="dxa"/>
            <w:shd w:val="clear" w:color="auto" w:fill="D9D9D9" w:themeFill="background1" w:themeFillShade="D9"/>
          </w:tcPr>
          <w:p w14:paraId="72F815AD" w14:textId="77777777" w:rsidR="005E070F" w:rsidRPr="008175A5" w:rsidRDefault="005E070F" w:rsidP="00E0365F">
            <w:pPr>
              <w:jc w:val="both"/>
              <w:rPr>
                <w:b/>
                <w:bCs/>
                <w:sz w:val="20"/>
                <w:szCs w:val="20"/>
              </w:rPr>
            </w:pPr>
          </w:p>
        </w:tc>
      </w:tr>
      <w:tr w:rsidR="005E070F" w:rsidRPr="008175A5" w14:paraId="2EF2C02D" w14:textId="13844F1D" w:rsidTr="001B112C">
        <w:tc>
          <w:tcPr>
            <w:tcW w:w="2548" w:type="dxa"/>
            <w:shd w:val="clear" w:color="auto" w:fill="808080" w:themeFill="background1" w:themeFillShade="80"/>
          </w:tcPr>
          <w:p w14:paraId="16C93CF9" w14:textId="77777777" w:rsidR="005E070F" w:rsidRPr="008175A5" w:rsidRDefault="005E070F" w:rsidP="00E0365F">
            <w:pPr>
              <w:jc w:val="both"/>
              <w:rPr>
                <w:b/>
                <w:bCs/>
                <w:color w:val="FFFFFF" w:themeColor="background1"/>
                <w:sz w:val="20"/>
                <w:szCs w:val="20"/>
              </w:rPr>
            </w:pPr>
            <w:r w:rsidRPr="008175A5">
              <w:rPr>
                <w:b/>
                <w:bCs/>
                <w:color w:val="FFFFFF" w:themeColor="background1"/>
                <w:sz w:val="20"/>
                <w:szCs w:val="20"/>
              </w:rPr>
              <w:t>2/ Equipements</w:t>
            </w:r>
          </w:p>
        </w:tc>
        <w:tc>
          <w:tcPr>
            <w:tcW w:w="2294" w:type="dxa"/>
            <w:shd w:val="clear" w:color="auto" w:fill="808080" w:themeFill="background1" w:themeFillShade="80"/>
          </w:tcPr>
          <w:p w14:paraId="4134D4E1" w14:textId="77777777" w:rsidR="005E070F" w:rsidRPr="008175A5" w:rsidRDefault="005E070F" w:rsidP="00E0365F">
            <w:pPr>
              <w:jc w:val="both"/>
              <w:rPr>
                <w:b/>
                <w:bCs/>
                <w:color w:val="FFFFFF" w:themeColor="background1"/>
                <w:sz w:val="20"/>
                <w:szCs w:val="20"/>
              </w:rPr>
            </w:pPr>
          </w:p>
        </w:tc>
        <w:tc>
          <w:tcPr>
            <w:tcW w:w="2353" w:type="dxa"/>
            <w:shd w:val="clear" w:color="auto" w:fill="808080" w:themeFill="background1" w:themeFillShade="80"/>
          </w:tcPr>
          <w:p w14:paraId="22D78CF6" w14:textId="77777777" w:rsidR="005E070F" w:rsidRPr="008175A5" w:rsidRDefault="005E070F" w:rsidP="00E0365F">
            <w:pPr>
              <w:jc w:val="both"/>
              <w:rPr>
                <w:b/>
                <w:bCs/>
                <w:color w:val="FFFFFF" w:themeColor="background1"/>
                <w:sz w:val="20"/>
                <w:szCs w:val="20"/>
              </w:rPr>
            </w:pPr>
          </w:p>
        </w:tc>
        <w:tc>
          <w:tcPr>
            <w:tcW w:w="2345" w:type="dxa"/>
            <w:shd w:val="clear" w:color="auto" w:fill="808080" w:themeFill="background1" w:themeFillShade="80"/>
          </w:tcPr>
          <w:p w14:paraId="42478F4F" w14:textId="77777777" w:rsidR="005E070F" w:rsidRPr="008175A5" w:rsidRDefault="005E070F" w:rsidP="00E0365F">
            <w:pPr>
              <w:jc w:val="both"/>
              <w:rPr>
                <w:b/>
                <w:bCs/>
                <w:color w:val="FFFFFF" w:themeColor="background1"/>
                <w:sz w:val="20"/>
                <w:szCs w:val="20"/>
              </w:rPr>
            </w:pPr>
          </w:p>
        </w:tc>
        <w:tc>
          <w:tcPr>
            <w:tcW w:w="2280" w:type="dxa"/>
            <w:shd w:val="clear" w:color="auto" w:fill="808080" w:themeFill="background1" w:themeFillShade="80"/>
          </w:tcPr>
          <w:p w14:paraId="4E51B0A6" w14:textId="77777777" w:rsidR="005E070F" w:rsidRPr="008175A5" w:rsidRDefault="005E070F" w:rsidP="00E0365F">
            <w:pPr>
              <w:jc w:val="both"/>
              <w:rPr>
                <w:b/>
                <w:bCs/>
                <w:color w:val="FFFFFF" w:themeColor="background1"/>
                <w:sz w:val="20"/>
                <w:szCs w:val="20"/>
              </w:rPr>
            </w:pPr>
          </w:p>
        </w:tc>
        <w:tc>
          <w:tcPr>
            <w:tcW w:w="2492" w:type="dxa"/>
            <w:shd w:val="clear" w:color="auto" w:fill="808080" w:themeFill="background1" w:themeFillShade="80"/>
          </w:tcPr>
          <w:p w14:paraId="55DBB904" w14:textId="77777777" w:rsidR="005E070F" w:rsidRPr="008175A5" w:rsidRDefault="005E070F" w:rsidP="00E0365F">
            <w:pPr>
              <w:jc w:val="both"/>
              <w:rPr>
                <w:b/>
                <w:bCs/>
                <w:color w:val="FFFFFF" w:themeColor="background1"/>
                <w:sz w:val="20"/>
                <w:szCs w:val="20"/>
              </w:rPr>
            </w:pPr>
          </w:p>
        </w:tc>
      </w:tr>
      <w:tr w:rsidR="005E070F" w:rsidRPr="008175A5" w14:paraId="26D16346" w14:textId="3C523E70" w:rsidTr="001B112C">
        <w:tc>
          <w:tcPr>
            <w:tcW w:w="2548" w:type="dxa"/>
          </w:tcPr>
          <w:p w14:paraId="31C33918" w14:textId="77777777" w:rsidR="005E070F" w:rsidRPr="008175A5" w:rsidRDefault="005E070F" w:rsidP="00E0365F">
            <w:pPr>
              <w:jc w:val="both"/>
              <w:rPr>
                <w:sz w:val="20"/>
                <w:szCs w:val="20"/>
              </w:rPr>
            </w:pPr>
          </w:p>
        </w:tc>
        <w:tc>
          <w:tcPr>
            <w:tcW w:w="2294" w:type="dxa"/>
          </w:tcPr>
          <w:p w14:paraId="297210C8" w14:textId="77777777" w:rsidR="005E070F" w:rsidRPr="008175A5" w:rsidRDefault="005E070F" w:rsidP="00E0365F">
            <w:pPr>
              <w:jc w:val="both"/>
              <w:rPr>
                <w:sz w:val="20"/>
                <w:szCs w:val="20"/>
              </w:rPr>
            </w:pPr>
          </w:p>
        </w:tc>
        <w:tc>
          <w:tcPr>
            <w:tcW w:w="2353" w:type="dxa"/>
          </w:tcPr>
          <w:p w14:paraId="17FA91F0" w14:textId="77777777" w:rsidR="005E070F" w:rsidRPr="008175A5" w:rsidRDefault="005E070F" w:rsidP="00E0365F">
            <w:pPr>
              <w:jc w:val="both"/>
              <w:rPr>
                <w:sz w:val="20"/>
                <w:szCs w:val="20"/>
              </w:rPr>
            </w:pPr>
          </w:p>
        </w:tc>
        <w:tc>
          <w:tcPr>
            <w:tcW w:w="2345" w:type="dxa"/>
          </w:tcPr>
          <w:p w14:paraId="02BD7065" w14:textId="77777777" w:rsidR="005E070F" w:rsidRPr="008175A5" w:rsidRDefault="005E070F" w:rsidP="00E0365F">
            <w:pPr>
              <w:jc w:val="both"/>
              <w:rPr>
                <w:sz w:val="20"/>
                <w:szCs w:val="20"/>
              </w:rPr>
            </w:pPr>
          </w:p>
        </w:tc>
        <w:tc>
          <w:tcPr>
            <w:tcW w:w="2280" w:type="dxa"/>
          </w:tcPr>
          <w:p w14:paraId="388D7BC1" w14:textId="77777777" w:rsidR="005E070F" w:rsidRPr="008175A5" w:rsidRDefault="005E070F" w:rsidP="00E0365F">
            <w:pPr>
              <w:jc w:val="both"/>
              <w:rPr>
                <w:sz w:val="20"/>
                <w:szCs w:val="20"/>
              </w:rPr>
            </w:pPr>
          </w:p>
        </w:tc>
        <w:tc>
          <w:tcPr>
            <w:tcW w:w="2492" w:type="dxa"/>
          </w:tcPr>
          <w:p w14:paraId="3A3227A1" w14:textId="77777777" w:rsidR="005E070F" w:rsidRPr="008175A5" w:rsidRDefault="005E070F" w:rsidP="00E0365F">
            <w:pPr>
              <w:jc w:val="both"/>
              <w:rPr>
                <w:sz w:val="20"/>
                <w:szCs w:val="20"/>
              </w:rPr>
            </w:pPr>
          </w:p>
        </w:tc>
      </w:tr>
      <w:tr w:rsidR="005E070F" w:rsidRPr="008175A5" w14:paraId="3392CBE6" w14:textId="3C82BBCE" w:rsidTr="001B112C">
        <w:tc>
          <w:tcPr>
            <w:tcW w:w="2548" w:type="dxa"/>
          </w:tcPr>
          <w:p w14:paraId="49DA3BD6" w14:textId="77777777" w:rsidR="005E070F" w:rsidRPr="008175A5" w:rsidRDefault="005E070F" w:rsidP="00E0365F">
            <w:pPr>
              <w:jc w:val="both"/>
              <w:rPr>
                <w:sz w:val="20"/>
                <w:szCs w:val="20"/>
              </w:rPr>
            </w:pPr>
          </w:p>
        </w:tc>
        <w:tc>
          <w:tcPr>
            <w:tcW w:w="2294" w:type="dxa"/>
          </w:tcPr>
          <w:p w14:paraId="54365E8D" w14:textId="77777777" w:rsidR="005E070F" w:rsidRPr="008175A5" w:rsidRDefault="005E070F" w:rsidP="00E0365F">
            <w:pPr>
              <w:jc w:val="both"/>
              <w:rPr>
                <w:sz w:val="20"/>
                <w:szCs w:val="20"/>
              </w:rPr>
            </w:pPr>
          </w:p>
        </w:tc>
        <w:tc>
          <w:tcPr>
            <w:tcW w:w="2353" w:type="dxa"/>
          </w:tcPr>
          <w:p w14:paraId="44D630F2" w14:textId="77777777" w:rsidR="005E070F" w:rsidRPr="008175A5" w:rsidRDefault="005E070F" w:rsidP="00E0365F">
            <w:pPr>
              <w:jc w:val="both"/>
              <w:rPr>
                <w:sz w:val="20"/>
                <w:szCs w:val="20"/>
              </w:rPr>
            </w:pPr>
          </w:p>
        </w:tc>
        <w:tc>
          <w:tcPr>
            <w:tcW w:w="2345" w:type="dxa"/>
          </w:tcPr>
          <w:p w14:paraId="68209911" w14:textId="77777777" w:rsidR="005E070F" w:rsidRPr="008175A5" w:rsidRDefault="005E070F" w:rsidP="00E0365F">
            <w:pPr>
              <w:jc w:val="both"/>
              <w:rPr>
                <w:sz w:val="20"/>
                <w:szCs w:val="20"/>
              </w:rPr>
            </w:pPr>
          </w:p>
        </w:tc>
        <w:tc>
          <w:tcPr>
            <w:tcW w:w="2280" w:type="dxa"/>
          </w:tcPr>
          <w:p w14:paraId="459D0342" w14:textId="77777777" w:rsidR="005E070F" w:rsidRPr="008175A5" w:rsidRDefault="005E070F" w:rsidP="00E0365F">
            <w:pPr>
              <w:jc w:val="both"/>
              <w:rPr>
                <w:sz w:val="20"/>
                <w:szCs w:val="20"/>
              </w:rPr>
            </w:pPr>
          </w:p>
        </w:tc>
        <w:tc>
          <w:tcPr>
            <w:tcW w:w="2492" w:type="dxa"/>
          </w:tcPr>
          <w:p w14:paraId="7E6B9D7B" w14:textId="77777777" w:rsidR="005E070F" w:rsidRPr="008175A5" w:rsidRDefault="005E070F" w:rsidP="00E0365F">
            <w:pPr>
              <w:jc w:val="both"/>
              <w:rPr>
                <w:sz w:val="20"/>
                <w:szCs w:val="20"/>
              </w:rPr>
            </w:pPr>
          </w:p>
        </w:tc>
      </w:tr>
      <w:tr w:rsidR="005E070F" w:rsidRPr="008175A5" w14:paraId="5427DFEE" w14:textId="17AABA11" w:rsidTr="001B112C">
        <w:tc>
          <w:tcPr>
            <w:tcW w:w="2548" w:type="dxa"/>
            <w:shd w:val="clear" w:color="auto" w:fill="D9D9D9" w:themeFill="background1" w:themeFillShade="D9"/>
          </w:tcPr>
          <w:p w14:paraId="61DEBFB3" w14:textId="77777777" w:rsidR="005E070F" w:rsidRPr="008175A5" w:rsidRDefault="005E070F" w:rsidP="00E0365F">
            <w:pPr>
              <w:jc w:val="both"/>
              <w:rPr>
                <w:b/>
                <w:bCs/>
                <w:sz w:val="20"/>
                <w:szCs w:val="20"/>
              </w:rPr>
            </w:pPr>
            <w:r w:rsidRPr="008175A5">
              <w:rPr>
                <w:b/>
                <w:bCs/>
                <w:sz w:val="20"/>
                <w:szCs w:val="20"/>
              </w:rPr>
              <w:t>Sous total équipements</w:t>
            </w:r>
          </w:p>
        </w:tc>
        <w:tc>
          <w:tcPr>
            <w:tcW w:w="6992" w:type="dxa"/>
            <w:gridSpan w:val="3"/>
            <w:shd w:val="clear" w:color="auto" w:fill="D9D9D9" w:themeFill="background1" w:themeFillShade="D9"/>
          </w:tcPr>
          <w:p w14:paraId="396D2F90" w14:textId="77777777" w:rsidR="005E070F" w:rsidRPr="008175A5" w:rsidRDefault="005E070F" w:rsidP="00E0365F">
            <w:pPr>
              <w:jc w:val="both"/>
              <w:rPr>
                <w:b/>
                <w:bCs/>
                <w:sz w:val="20"/>
                <w:szCs w:val="20"/>
              </w:rPr>
            </w:pPr>
          </w:p>
        </w:tc>
        <w:tc>
          <w:tcPr>
            <w:tcW w:w="2280" w:type="dxa"/>
            <w:shd w:val="clear" w:color="auto" w:fill="D9D9D9" w:themeFill="background1" w:themeFillShade="D9"/>
          </w:tcPr>
          <w:p w14:paraId="2CC6729E" w14:textId="77777777" w:rsidR="005E070F" w:rsidRPr="008175A5" w:rsidRDefault="005E070F" w:rsidP="00E0365F">
            <w:pPr>
              <w:jc w:val="both"/>
              <w:rPr>
                <w:b/>
                <w:bCs/>
                <w:sz w:val="20"/>
                <w:szCs w:val="20"/>
              </w:rPr>
            </w:pPr>
          </w:p>
        </w:tc>
        <w:tc>
          <w:tcPr>
            <w:tcW w:w="2492" w:type="dxa"/>
            <w:shd w:val="clear" w:color="auto" w:fill="D9D9D9" w:themeFill="background1" w:themeFillShade="D9"/>
          </w:tcPr>
          <w:p w14:paraId="0BB0D34E" w14:textId="77777777" w:rsidR="005E070F" w:rsidRPr="008175A5" w:rsidRDefault="005E070F" w:rsidP="00E0365F">
            <w:pPr>
              <w:jc w:val="both"/>
              <w:rPr>
                <w:b/>
                <w:bCs/>
                <w:sz w:val="20"/>
                <w:szCs w:val="20"/>
              </w:rPr>
            </w:pPr>
          </w:p>
        </w:tc>
      </w:tr>
      <w:tr w:rsidR="005E070F" w:rsidRPr="008175A5" w14:paraId="38B2C386" w14:textId="1D9FB053" w:rsidTr="001B112C">
        <w:tc>
          <w:tcPr>
            <w:tcW w:w="2548" w:type="dxa"/>
            <w:shd w:val="clear" w:color="auto" w:fill="808080" w:themeFill="background1" w:themeFillShade="80"/>
          </w:tcPr>
          <w:p w14:paraId="18C680B6" w14:textId="77777777" w:rsidR="005E070F" w:rsidRPr="008175A5" w:rsidRDefault="005E070F" w:rsidP="00E0365F">
            <w:pPr>
              <w:jc w:val="both"/>
              <w:rPr>
                <w:b/>
                <w:bCs/>
                <w:color w:val="FFFFFF" w:themeColor="background1"/>
                <w:sz w:val="20"/>
                <w:szCs w:val="20"/>
              </w:rPr>
            </w:pPr>
            <w:r w:rsidRPr="008175A5">
              <w:rPr>
                <w:b/>
                <w:bCs/>
                <w:color w:val="FFFFFF" w:themeColor="background1"/>
                <w:sz w:val="20"/>
                <w:szCs w:val="20"/>
              </w:rPr>
              <w:t>3/ Fonctionnement bureau</w:t>
            </w:r>
          </w:p>
        </w:tc>
        <w:tc>
          <w:tcPr>
            <w:tcW w:w="2294" w:type="dxa"/>
            <w:shd w:val="clear" w:color="auto" w:fill="808080" w:themeFill="background1" w:themeFillShade="80"/>
          </w:tcPr>
          <w:p w14:paraId="12447207" w14:textId="77777777" w:rsidR="005E070F" w:rsidRPr="008175A5" w:rsidRDefault="005E070F" w:rsidP="00E0365F">
            <w:pPr>
              <w:jc w:val="both"/>
              <w:rPr>
                <w:b/>
                <w:bCs/>
                <w:color w:val="FFFFFF" w:themeColor="background1"/>
                <w:sz w:val="20"/>
                <w:szCs w:val="20"/>
              </w:rPr>
            </w:pPr>
          </w:p>
        </w:tc>
        <w:tc>
          <w:tcPr>
            <w:tcW w:w="2353" w:type="dxa"/>
            <w:shd w:val="clear" w:color="auto" w:fill="808080" w:themeFill="background1" w:themeFillShade="80"/>
          </w:tcPr>
          <w:p w14:paraId="66D73AF3" w14:textId="77777777" w:rsidR="005E070F" w:rsidRPr="008175A5" w:rsidRDefault="005E070F" w:rsidP="00E0365F">
            <w:pPr>
              <w:jc w:val="both"/>
              <w:rPr>
                <w:b/>
                <w:bCs/>
                <w:color w:val="FFFFFF" w:themeColor="background1"/>
                <w:sz w:val="20"/>
                <w:szCs w:val="20"/>
              </w:rPr>
            </w:pPr>
          </w:p>
        </w:tc>
        <w:tc>
          <w:tcPr>
            <w:tcW w:w="2345" w:type="dxa"/>
            <w:shd w:val="clear" w:color="auto" w:fill="808080" w:themeFill="background1" w:themeFillShade="80"/>
          </w:tcPr>
          <w:p w14:paraId="69FD7642" w14:textId="77777777" w:rsidR="005E070F" w:rsidRPr="008175A5" w:rsidRDefault="005E070F" w:rsidP="00E0365F">
            <w:pPr>
              <w:jc w:val="both"/>
              <w:rPr>
                <w:b/>
                <w:bCs/>
                <w:color w:val="FFFFFF" w:themeColor="background1"/>
                <w:sz w:val="20"/>
                <w:szCs w:val="20"/>
              </w:rPr>
            </w:pPr>
          </w:p>
        </w:tc>
        <w:tc>
          <w:tcPr>
            <w:tcW w:w="2280" w:type="dxa"/>
            <w:shd w:val="clear" w:color="auto" w:fill="808080" w:themeFill="background1" w:themeFillShade="80"/>
          </w:tcPr>
          <w:p w14:paraId="3BAEB717" w14:textId="77777777" w:rsidR="005E070F" w:rsidRPr="008175A5" w:rsidRDefault="005E070F" w:rsidP="00E0365F">
            <w:pPr>
              <w:jc w:val="both"/>
              <w:rPr>
                <w:b/>
                <w:bCs/>
                <w:color w:val="FFFFFF" w:themeColor="background1"/>
                <w:sz w:val="20"/>
                <w:szCs w:val="20"/>
              </w:rPr>
            </w:pPr>
          </w:p>
        </w:tc>
        <w:tc>
          <w:tcPr>
            <w:tcW w:w="2492" w:type="dxa"/>
            <w:shd w:val="clear" w:color="auto" w:fill="808080" w:themeFill="background1" w:themeFillShade="80"/>
          </w:tcPr>
          <w:p w14:paraId="123C2B29" w14:textId="77777777" w:rsidR="005E070F" w:rsidRPr="008175A5" w:rsidRDefault="005E070F" w:rsidP="00E0365F">
            <w:pPr>
              <w:jc w:val="both"/>
              <w:rPr>
                <w:b/>
                <w:bCs/>
                <w:color w:val="FFFFFF" w:themeColor="background1"/>
                <w:sz w:val="20"/>
                <w:szCs w:val="20"/>
              </w:rPr>
            </w:pPr>
          </w:p>
        </w:tc>
      </w:tr>
      <w:tr w:rsidR="005E070F" w:rsidRPr="008175A5" w14:paraId="3D226B90" w14:textId="65FCC569" w:rsidTr="001B112C">
        <w:tc>
          <w:tcPr>
            <w:tcW w:w="2548" w:type="dxa"/>
          </w:tcPr>
          <w:p w14:paraId="3D03C12C" w14:textId="77777777" w:rsidR="005E070F" w:rsidRPr="008175A5" w:rsidRDefault="005E070F" w:rsidP="00E0365F">
            <w:pPr>
              <w:jc w:val="both"/>
              <w:rPr>
                <w:sz w:val="20"/>
                <w:szCs w:val="20"/>
              </w:rPr>
            </w:pPr>
          </w:p>
        </w:tc>
        <w:tc>
          <w:tcPr>
            <w:tcW w:w="2294" w:type="dxa"/>
          </w:tcPr>
          <w:p w14:paraId="5416987D" w14:textId="77777777" w:rsidR="005E070F" w:rsidRPr="008175A5" w:rsidRDefault="005E070F" w:rsidP="00E0365F">
            <w:pPr>
              <w:jc w:val="both"/>
              <w:rPr>
                <w:sz w:val="20"/>
                <w:szCs w:val="20"/>
              </w:rPr>
            </w:pPr>
          </w:p>
        </w:tc>
        <w:tc>
          <w:tcPr>
            <w:tcW w:w="2353" w:type="dxa"/>
          </w:tcPr>
          <w:p w14:paraId="01E4D5A5" w14:textId="77777777" w:rsidR="005E070F" w:rsidRPr="008175A5" w:rsidRDefault="005E070F" w:rsidP="00E0365F">
            <w:pPr>
              <w:jc w:val="both"/>
              <w:rPr>
                <w:sz w:val="20"/>
                <w:szCs w:val="20"/>
              </w:rPr>
            </w:pPr>
          </w:p>
        </w:tc>
        <w:tc>
          <w:tcPr>
            <w:tcW w:w="2345" w:type="dxa"/>
          </w:tcPr>
          <w:p w14:paraId="42E4D370" w14:textId="77777777" w:rsidR="005E070F" w:rsidRPr="008175A5" w:rsidRDefault="005E070F" w:rsidP="00E0365F">
            <w:pPr>
              <w:jc w:val="both"/>
              <w:rPr>
                <w:sz w:val="20"/>
                <w:szCs w:val="20"/>
              </w:rPr>
            </w:pPr>
          </w:p>
        </w:tc>
        <w:tc>
          <w:tcPr>
            <w:tcW w:w="2280" w:type="dxa"/>
          </w:tcPr>
          <w:p w14:paraId="5F9047E1" w14:textId="77777777" w:rsidR="005E070F" w:rsidRPr="008175A5" w:rsidRDefault="005E070F" w:rsidP="00E0365F">
            <w:pPr>
              <w:jc w:val="both"/>
              <w:rPr>
                <w:sz w:val="20"/>
                <w:szCs w:val="20"/>
              </w:rPr>
            </w:pPr>
          </w:p>
        </w:tc>
        <w:tc>
          <w:tcPr>
            <w:tcW w:w="2492" w:type="dxa"/>
          </w:tcPr>
          <w:p w14:paraId="2D2E4601" w14:textId="77777777" w:rsidR="005E070F" w:rsidRPr="008175A5" w:rsidRDefault="005E070F" w:rsidP="00E0365F">
            <w:pPr>
              <w:jc w:val="both"/>
              <w:rPr>
                <w:sz w:val="20"/>
                <w:szCs w:val="20"/>
              </w:rPr>
            </w:pPr>
          </w:p>
        </w:tc>
      </w:tr>
      <w:tr w:rsidR="005E070F" w:rsidRPr="008175A5" w14:paraId="43CCC1CB" w14:textId="0DA69279" w:rsidTr="001B112C">
        <w:tc>
          <w:tcPr>
            <w:tcW w:w="2548" w:type="dxa"/>
          </w:tcPr>
          <w:p w14:paraId="6C855192" w14:textId="77777777" w:rsidR="005E070F" w:rsidRPr="008175A5" w:rsidRDefault="005E070F" w:rsidP="00E0365F">
            <w:pPr>
              <w:jc w:val="both"/>
              <w:rPr>
                <w:sz w:val="20"/>
                <w:szCs w:val="20"/>
              </w:rPr>
            </w:pPr>
          </w:p>
        </w:tc>
        <w:tc>
          <w:tcPr>
            <w:tcW w:w="2294" w:type="dxa"/>
          </w:tcPr>
          <w:p w14:paraId="51973B35" w14:textId="77777777" w:rsidR="005E070F" w:rsidRPr="008175A5" w:rsidRDefault="005E070F" w:rsidP="00E0365F">
            <w:pPr>
              <w:jc w:val="both"/>
              <w:rPr>
                <w:sz w:val="20"/>
                <w:szCs w:val="20"/>
              </w:rPr>
            </w:pPr>
          </w:p>
        </w:tc>
        <w:tc>
          <w:tcPr>
            <w:tcW w:w="2353" w:type="dxa"/>
          </w:tcPr>
          <w:p w14:paraId="31C7531F" w14:textId="77777777" w:rsidR="005E070F" w:rsidRPr="008175A5" w:rsidRDefault="005E070F" w:rsidP="00E0365F">
            <w:pPr>
              <w:jc w:val="both"/>
              <w:rPr>
                <w:sz w:val="20"/>
                <w:szCs w:val="20"/>
              </w:rPr>
            </w:pPr>
          </w:p>
        </w:tc>
        <w:tc>
          <w:tcPr>
            <w:tcW w:w="2345" w:type="dxa"/>
          </w:tcPr>
          <w:p w14:paraId="46CC9132" w14:textId="77777777" w:rsidR="005E070F" w:rsidRPr="008175A5" w:rsidRDefault="005E070F" w:rsidP="00E0365F">
            <w:pPr>
              <w:jc w:val="both"/>
              <w:rPr>
                <w:sz w:val="20"/>
                <w:szCs w:val="20"/>
              </w:rPr>
            </w:pPr>
          </w:p>
        </w:tc>
        <w:tc>
          <w:tcPr>
            <w:tcW w:w="2280" w:type="dxa"/>
          </w:tcPr>
          <w:p w14:paraId="30EB0933" w14:textId="77777777" w:rsidR="005E070F" w:rsidRPr="008175A5" w:rsidRDefault="005E070F" w:rsidP="00E0365F">
            <w:pPr>
              <w:jc w:val="both"/>
              <w:rPr>
                <w:sz w:val="20"/>
                <w:szCs w:val="20"/>
              </w:rPr>
            </w:pPr>
          </w:p>
        </w:tc>
        <w:tc>
          <w:tcPr>
            <w:tcW w:w="2492" w:type="dxa"/>
          </w:tcPr>
          <w:p w14:paraId="4A4DD132" w14:textId="77777777" w:rsidR="005E070F" w:rsidRPr="008175A5" w:rsidRDefault="005E070F" w:rsidP="00E0365F">
            <w:pPr>
              <w:jc w:val="both"/>
              <w:rPr>
                <w:sz w:val="20"/>
                <w:szCs w:val="20"/>
              </w:rPr>
            </w:pPr>
          </w:p>
        </w:tc>
      </w:tr>
      <w:tr w:rsidR="005E070F" w:rsidRPr="008175A5" w14:paraId="3CA8F5B1" w14:textId="0A1ACA3F" w:rsidTr="001B112C">
        <w:tc>
          <w:tcPr>
            <w:tcW w:w="2548" w:type="dxa"/>
            <w:shd w:val="clear" w:color="auto" w:fill="D9D9D9" w:themeFill="background1" w:themeFillShade="D9"/>
          </w:tcPr>
          <w:p w14:paraId="2133618A" w14:textId="77777777" w:rsidR="005E070F" w:rsidRPr="008175A5" w:rsidRDefault="005E070F" w:rsidP="00E0365F">
            <w:pPr>
              <w:jc w:val="both"/>
              <w:rPr>
                <w:b/>
                <w:bCs/>
                <w:sz w:val="20"/>
                <w:szCs w:val="20"/>
              </w:rPr>
            </w:pPr>
            <w:r w:rsidRPr="008175A5">
              <w:rPr>
                <w:b/>
                <w:bCs/>
                <w:sz w:val="20"/>
                <w:szCs w:val="20"/>
              </w:rPr>
              <w:t>Sous total fonctionnement bureau</w:t>
            </w:r>
          </w:p>
        </w:tc>
        <w:tc>
          <w:tcPr>
            <w:tcW w:w="6992" w:type="dxa"/>
            <w:gridSpan w:val="3"/>
            <w:shd w:val="clear" w:color="auto" w:fill="D9D9D9" w:themeFill="background1" w:themeFillShade="D9"/>
          </w:tcPr>
          <w:p w14:paraId="4B31A7F9" w14:textId="77777777" w:rsidR="005E070F" w:rsidRPr="008175A5" w:rsidRDefault="005E070F" w:rsidP="00E0365F">
            <w:pPr>
              <w:jc w:val="both"/>
              <w:rPr>
                <w:b/>
                <w:bCs/>
                <w:sz w:val="20"/>
                <w:szCs w:val="20"/>
              </w:rPr>
            </w:pPr>
          </w:p>
        </w:tc>
        <w:tc>
          <w:tcPr>
            <w:tcW w:w="2280" w:type="dxa"/>
            <w:shd w:val="clear" w:color="auto" w:fill="D9D9D9" w:themeFill="background1" w:themeFillShade="D9"/>
          </w:tcPr>
          <w:p w14:paraId="4B05E82D" w14:textId="77777777" w:rsidR="005E070F" w:rsidRPr="008175A5" w:rsidRDefault="005E070F" w:rsidP="00E0365F">
            <w:pPr>
              <w:jc w:val="both"/>
              <w:rPr>
                <w:b/>
                <w:bCs/>
                <w:sz w:val="20"/>
                <w:szCs w:val="20"/>
              </w:rPr>
            </w:pPr>
          </w:p>
        </w:tc>
        <w:tc>
          <w:tcPr>
            <w:tcW w:w="2492" w:type="dxa"/>
            <w:shd w:val="clear" w:color="auto" w:fill="D9D9D9" w:themeFill="background1" w:themeFillShade="D9"/>
          </w:tcPr>
          <w:p w14:paraId="40CD8936" w14:textId="77777777" w:rsidR="005E070F" w:rsidRPr="008175A5" w:rsidRDefault="005E070F" w:rsidP="00E0365F">
            <w:pPr>
              <w:jc w:val="both"/>
              <w:rPr>
                <w:b/>
                <w:bCs/>
                <w:sz w:val="20"/>
                <w:szCs w:val="20"/>
              </w:rPr>
            </w:pPr>
          </w:p>
        </w:tc>
      </w:tr>
      <w:tr w:rsidR="005E070F" w:rsidRPr="008175A5" w14:paraId="71F1C326" w14:textId="43246B1F" w:rsidTr="001B112C">
        <w:tc>
          <w:tcPr>
            <w:tcW w:w="2548" w:type="dxa"/>
            <w:shd w:val="clear" w:color="auto" w:fill="808080" w:themeFill="background1" w:themeFillShade="80"/>
          </w:tcPr>
          <w:p w14:paraId="38E65DFE" w14:textId="77777777" w:rsidR="005E070F" w:rsidRPr="008175A5" w:rsidRDefault="005E070F" w:rsidP="00E0365F">
            <w:pPr>
              <w:jc w:val="both"/>
              <w:rPr>
                <w:b/>
                <w:bCs/>
                <w:color w:val="FFFFFF" w:themeColor="background1"/>
                <w:sz w:val="20"/>
                <w:szCs w:val="20"/>
              </w:rPr>
            </w:pPr>
            <w:r w:rsidRPr="008175A5">
              <w:rPr>
                <w:b/>
                <w:bCs/>
                <w:color w:val="FFFFFF" w:themeColor="background1"/>
                <w:sz w:val="20"/>
                <w:szCs w:val="20"/>
              </w:rPr>
              <w:t>4/ Déplacements</w:t>
            </w:r>
          </w:p>
        </w:tc>
        <w:tc>
          <w:tcPr>
            <w:tcW w:w="2294" w:type="dxa"/>
            <w:shd w:val="clear" w:color="auto" w:fill="808080" w:themeFill="background1" w:themeFillShade="80"/>
          </w:tcPr>
          <w:p w14:paraId="78B0B92E" w14:textId="77777777" w:rsidR="005E070F" w:rsidRPr="008175A5" w:rsidRDefault="005E070F" w:rsidP="00E0365F">
            <w:pPr>
              <w:jc w:val="both"/>
              <w:rPr>
                <w:b/>
                <w:bCs/>
                <w:color w:val="FFFFFF" w:themeColor="background1"/>
                <w:sz w:val="20"/>
                <w:szCs w:val="20"/>
              </w:rPr>
            </w:pPr>
          </w:p>
        </w:tc>
        <w:tc>
          <w:tcPr>
            <w:tcW w:w="2353" w:type="dxa"/>
            <w:shd w:val="clear" w:color="auto" w:fill="808080" w:themeFill="background1" w:themeFillShade="80"/>
          </w:tcPr>
          <w:p w14:paraId="2EBD06BC" w14:textId="77777777" w:rsidR="005E070F" w:rsidRPr="008175A5" w:rsidRDefault="005E070F" w:rsidP="00E0365F">
            <w:pPr>
              <w:jc w:val="both"/>
              <w:rPr>
                <w:b/>
                <w:bCs/>
                <w:color w:val="FFFFFF" w:themeColor="background1"/>
                <w:sz w:val="20"/>
                <w:szCs w:val="20"/>
              </w:rPr>
            </w:pPr>
          </w:p>
        </w:tc>
        <w:tc>
          <w:tcPr>
            <w:tcW w:w="2345" w:type="dxa"/>
            <w:shd w:val="clear" w:color="auto" w:fill="808080" w:themeFill="background1" w:themeFillShade="80"/>
          </w:tcPr>
          <w:p w14:paraId="24B818DD" w14:textId="77777777" w:rsidR="005E070F" w:rsidRPr="008175A5" w:rsidRDefault="005E070F" w:rsidP="00E0365F">
            <w:pPr>
              <w:jc w:val="both"/>
              <w:rPr>
                <w:b/>
                <w:bCs/>
                <w:color w:val="FFFFFF" w:themeColor="background1"/>
                <w:sz w:val="20"/>
                <w:szCs w:val="20"/>
              </w:rPr>
            </w:pPr>
          </w:p>
        </w:tc>
        <w:tc>
          <w:tcPr>
            <w:tcW w:w="2280" w:type="dxa"/>
            <w:shd w:val="clear" w:color="auto" w:fill="808080" w:themeFill="background1" w:themeFillShade="80"/>
          </w:tcPr>
          <w:p w14:paraId="459EA376" w14:textId="77777777" w:rsidR="005E070F" w:rsidRPr="008175A5" w:rsidRDefault="005E070F" w:rsidP="00E0365F">
            <w:pPr>
              <w:jc w:val="both"/>
              <w:rPr>
                <w:b/>
                <w:bCs/>
                <w:color w:val="FFFFFF" w:themeColor="background1"/>
                <w:sz w:val="20"/>
                <w:szCs w:val="20"/>
              </w:rPr>
            </w:pPr>
          </w:p>
        </w:tc>
        <w:tc>
          <w:tcPr>
            <w:tcW w:w="2492" w:type="dxa"/>
            <w:shd w:val="clear" w:color="auto" w:fill="808080" w:themeFill="background1" w:themeFillShade="80"/>
          </w:tcPr>
          <w:p w14:paraId="672E63A5" w14:textId="77777777" w:rsidR="005E070F" w:rsidRPr="008175A5" w:rsidRDefault="005E070F" w:rsidP="00E0365F">
            <w:pPr>
              <w:jc w:val="both"/>
              <w:rPr>
                <w:b/>
                <w:bCs/>
                <w:color w:val="FFFFFF" w:themeColor="background1"/>
                <w:sz w:val="20"/>
                <w:szCs w:val="20"/>
              </w:rPr>
            </w:pPr>
          </w:p>
        </w:tc>
      </w:tr>
      <w:tr w:rsidR="005E070F" w:rsidRPr="008175A5" w14:paraId="2AF55807" w14:textId="4F169130" w:rsidTr="001B112C">
        <w:tc>
          <w:tcPr>
            <w:tcW w:w="2548" w:type="dxa"/>
          </w:tcPr>
          <w:p w14:paraId="62D88E7A" w14:textId="77777777" w:rsidR="005E070F" w:rsidRPr="008175A5" w:rsidRDefault="005E070F" w:rsidP="00E0365F">
            <w:pPr>
              <w:jc w:val="both"/>
              <w:rPr>
                <w:sz w:val="20"/>
                <w:szCs w:val="20"/>
              </w:rPr>
            </w:pPr>
          </w:p>
        </w:tc>
        <w:tc>
          <w:tcPr>
            <w:tcW w:w="2294" w:type="dxa"/>
          </w:tcPr>
          <w:p w14:paraId="28DEB9F6" w14:textId="77777777" w:rsidR="005E070F" w:rsidRPr="008175A5" w:rsidRDefault="005E070F" w:rsidP="00E0365F">
            <w:pPr>
              <w:jc w:val="both"/>
              <w:rPr>
                <w:sz w:val="20"/>
                <w:szCs w:val="20"/>
              </w:rPr>
            </w:pPr>
          </w:p>
        </w:tc>
        <w:tc>
          <w:tcPr>
            <w:tcW w:w="2353" w:type="dxa"/>
          </w:tcPr>
          <w:p w14:paraId="0390CB77" w14:textId="77777777" w:rsidR="005E070F" w:rsidRPr="008175A5" w:rsidRDefault="005E070F" w:rsidP="00E0365F">
            <w:pPr>
              <w:jc w:val="both"/>
              <w:rPr>
                <w:sz w:val="20"/>
                <w:szCs w:val="20"/>
              </w:rPr>
            </w:pPr>
          </w:p>
        </w:tc>
        <w:tc>
          <w:tcPr>
            <w:tcW w:w="2345" w:type="dxa"/>
          </w:tcPr>
          <w:p w14:paraId="64DA5770" w14:textId="77777777" w:rsidR="005E070F" w:rsidRPr="008175A5" w:rsidRDefault="005E070F" w:rsidP="00E0365F">
            <w:pPr>
              <w:jc w:val="both"/>
              <w:rPr>
                <w:sz w:val="20"/>
                <w:szCs w:val="20"/>
              </w:rPr>
            </w:pPr>
          </w:p>
        </w:tc>
        <w:tc>
          <w:tcPr>
            <w:tcW w:w="2280" w:type="dxa"/>
          </w:tcPr>
          <w:p w14:paraId="27596145" w14:textId="77777777" w:rsidR="005E070F" w:rsidRPr="008175A5" w:rsidRDefault="005E070F" w:rsidP="00E0365F">
            <w:pPr>
              <w:jc w:val="both"/>
              <w:rPr>
                <w:sz w:val="20"/>
                <w:szCs w:val="20"/>
              </w:rPr>
            </w:pPr>
          </w:p>
        </w:tc>
        <w:tc>
          <w:tcPr>
            <w:tcW w:w="2492" w:type="dxa"/>
          </w:tcPr>
          <w:p w14:paraId="2FCCB91A" w14:textId="77777777" w:rsidR="005E070F" w:rsidRPr="008175A5" w:rsidRDefault="005E070F" w:rsidP="00E0365F">
            <w:pPr>
              <w:jc w:val="both"/>
              <w:rPr>
                <w:sz w:val="20"/>
                <w:szCs w:val="20"/>
              </w:rPr>
            </w:pPr>
          </w:p>
        </w:tc>
      </w:tr>
      <w:tr w:rsidR="005E070F" w:rsidRPr="008175A5" w14:paraId="60668F18" w14:textId="0FF0BF38" w:rsidTr="001B112C">
        <w:tc>
          <w:tcPr>
            <w:tcW w:w="2548" w:type="dxa"/>
          </w:tcPr>
          <w:p w14:paraId="213ED4B8" w14:textId="77777777" w:rsidR="005E070F" w:rsidRPr="008175A5" w:rsidRDefault="005E070F" w:rsidP="00E0365F">
            <w:pPr>
              <w:jc w:val="both"/>
              <w:rPr>
                <w:sz w:val="20"/>
                <w:szCs w:val="20"/>
              </w:rPr>
            </w:pPr>
          </w:p>
        </w:tc>
        <w:tc>
          <w:tcPr>
            <w:tcW w:w="2294" w:type="dxa"/>
          </w:tcPr>
          <w:p w14:paraId="027357F6" w14:textId="77777777" w:rsidR="005E070F" w:rsidRPr="008175A5" w:rsidRDefault="005E070F" w:rsidP="00E0365F">
            <w:pPr>
              <w:jc w:val="both"/>
              <w:rPr>
                <w:sz w:val="20"/>
                <w:szCs w:val="20"/>
              </w:rPr>
            </w:pPr>
          </w:p>
        </w:tc>
        <w:tc>
          <w:tcPr>
            <w:tcW w:w="2353" w:type="dxa"/>
          </w:tcPr>
          <w:p w14:paraId="1E0225ED" w14:textId="77777777" w:rsidR="005E070F" w:rsidRPr="008175A5" w:rsidRDefault="005E070F" w:rsidP="00E0365F">
            <w:pPr>
              <w:jc w:val="both"/>
              <w:rPr>
                <w:sz w:val="20"/>
                <w:szCs w:val="20"/>
              </w:rPr>
            </w:pPr>
          </w:p>
        </w:tc>
        <w:tc>
          <w:tcPr>
            <w:tcW w:w="2345" w:type="dxa"/>
          </w:tcPr>
          <w:p w14:paraId="5375B95C" w14:textId="77777777" w:rsidR="005E070F" w:rsidRPr="008175A5" w:rsidRDefault="005E070F" w:rsidP="00E0365F">
            <w:pPr>
              <w:jc w:val="both"/>
              <w:rPr>
                <w:sz w:val="20"/>
                <w:szCs w:val="20"/>
              </w:rPr>
            </w:pPr>
          </w:p>
        </w:tc>
        <w:tc>
          <w:tcPr>
            <w:tcW w:w="2280" w:type="dxa"/>
          </w:tcPr>
          <w:p w14:paraId="6654DB1B" w14:textId="77777777" w:rsidR="005E070F" w:rsidRPr="008175A5" w:rsidRDefault="005E070F" w:rsidP="00E0365F">
            <w:pPr>
              <w:jc w:val="both"/>
              <w:rPr>
                <w:sz w:val="20"/>
                <w:szCs w:val="20"/>
              </w:rPr>
            </w:pPr>
          </w:p>
        </w:tc>
        <w:tc>
          <w:tcPr>
            <w:tcW w:w="2492" w:type="dxa"/>
          </w:tcPr>
          <w:p w14:paraId="21E492B9" w14:textId="77777777" w:rsidR="005E070F" w:rsidRPr="008175A5" w:rsidRDefault="005E070F" w:rsidP="00E0365F">
            <w:pPr>
              <w:jc w:val="both"/>
              <w:rPr>
                <w:sz w:val="20"/>
                <w:szCs w:val="20"/>
              </w:rPr>
            </w:pPr>
          </w:p>
        </w:tc>
      </w:tr>
      <w:tr w:rsidR="005E070F" w:rsidRPr="008175A5" w14:paraId="5CBCACDE" w14:textId="2EC5A263" w:rsidTr="001B112C">
        <w:tc>
          <w:tcPr>
            <w:tcW w:w="2548" w:type="dxa"/>
          </w:tcPr>
          <w:p w14:paraId="598C8853" w14:textId="77777777" w:rsidR="005E070F" w:rsidRPr="008175A5" w:rsidRDefault="005E070F" w:rsidP="00E0365F">
            <w:pPr>
              <w:jc w:val="both"/>
              <w:rPr>
                <w:sz w:val="20"/>
                <w:szCs w:val="20"/>
              </w:rPr>
            </w:pPr>
          </w:p>
        </w:tc>
        <w:tc>
          <w:tcPr>
            <w:tcW w:w="2294" w:type="dxa"/>
          </w:tcPr>
          <w:p w14:paraId="7F56B49C" w14:textId="77777777" w:rsidR="005E070F" w:rsidRPr="008175A5" w:rsidRDefault="005E070F" w:rsidP="00E0365F">
            <w:pPr>
              <w:jc w:val="both"/>
              <w:rPr>
                <w:sz w:val="20"/>
                <w:szCs w:val="20"/>
              </w:rPr>
            </w:pPr>
          </w:p>
        </w:tc>
        <w:tc>
          <w:tcPr>
            <w:tcW w:w="2353" w:type="dxa"/>
          </w:tcPr>
          <w:p w14:paraId="3C5BCA6B" w14:textId="77777777" w:rsidR="005E070F" w:rsidRPr="008175A5" w:rsidRDefault="005E070F" w:rsidP="00E0365F">
            <w:pPr>
              <w:jc w:val="both"/>
              <w:rPr>
                <w:sz w:val="20"/>
                <w:szCs w:val="20"/>
              </w:rPr>
            </w:pPr>
          </w:p>
        </w:tc>
        <w:tc>
          <w:tcPr>
            <w:tcW w:w="2345" w:type="dxa"/>
          </w:tcPr>
          <w:p w14:paraId="28714D8E" w14:textId="77777777" w:rsidR="005E070F" w:rsidRPr="008175A5" w:rsidRDefault="005E070F" w:rsidP="00E0365F">
            <w:pPr>
              <w:jc w:val="both"/>
              <w:rPr>
                <w:sz w:val="20"/>
                <w:szCs w:val="20"/>
              </w:rPr>
            </w:pPr>
          </w:p>
        </w:tc>
        <w:tc>
          <w:tcPr>
            <w:tcW w:w="2280" w:type="dxa"/>
          </w:tcPr>
          <w:p w14:paraId="1DB8FC88" w14:textId="77777777" w:rsidR="005E070F" w:rsidRPr="008175A5" w:rsidRDefault="005E070F" w:rsidP="00E0365F">
            <w:pPr>
              <w:jc w:val="both"/>
              <w:rPr>
                <w:sz w:val="20"/>
                <w:szCs w:val="20"/>
              </w:rPr>
            </w:pPr>
          </w:p>
        </w:tc>
        <w:tc>
          <w:tcPr>
            <w:tcW w:w="2492" w:type="dxa"/>
          </w:tcPr>
          <w:p w14:paraId="6EF370DA" w14:textId="77777777" w:rsidR="005E070F" w:rsidRPr="008175A5" w:rsidRDefault="005E070F" w:rsidP="00E0365F">
            <w:pPr>
              <w:jc w:val="both"/>
              <w:rPr>
                <w:sz w:val="20"/>
                <w:szCs w:val="20"/>
              </w:rPr>
            </w:pPr>
          </w:p>
        </w:tc>
      </w:tr>
      <w:tr w:rsidR="005E070F" w:rsidRPr="008175A5" w14:paraId="1CD5303F" w14:textId="372068F9" w:rsidTr="001B112C">
        <w:tc>
          <w:tcPr>
            <w:tcW w:w="2548" w:type="dxa"/>
            <w:shd w:val="clear" w:color="auto" w:fill="D9D9D9" w:themeFill="background1" w:themeFillShade="D9"/>
          </w:tcPr>
          <w:p w14:paraId="4D40BB15" w14:textId="77777777" w:rsidR="005E070F" w:rsidRPr="008175A5" w:rsidRDefault="005E070F" w:rsidP="00E0365F">
            <w:pPr>
              <w:jc w:val="both"/>
              <w:rPr>
                <w:b/>
                <w:bCs/>
                <w:sz w:val="20"/>
                <w:szCs w:val="20"/>
              </w:rPr>
            </w:pPr>
            <w:r w:rsidRPr="008175A5">
              <w:rPr>
                <w:b/>
                <w:bCs/>
                <w:sz w:val="20"/>
                <w:szCs w:val="20"/>
              </w:rPr>
              <w:t>Sous total déplacements</w:t>
            </w:r>
          </w:p>
        </w:tc>
        <w:tc>
          <w:tcPr>
            <w:tcW w:w="6992" w:type="dxa"/>
            <w:gridSpan w:val="3"/>
            <w:shd w:val="clear" w:color="auto" w:fill="D9D9D9" w:themeFill="background1" w:themeFillShade="D9"/>
          </w:tcPr>
          <w:p w14:paraId="4755E6D3" w14:textId="77777777" w:rsidR="005E070F" w:rsidRPr="008175A5" w:rsidRDefault="005E070F" w:rsidP="00E0365F">
            <w:pPr>
              <w:jc w:val="both"/>
              <w:rPr>
                <w:b/>
                <w:bCs/>
                <w:sz w:val="20"/>
                <w:szCs w:val="20"/>
              </w:rPr>
            </w:pPr>
          </w:p>
        </w:tc>
        <w:tc>
          <w:tcPr>
            <w:tcW w:w="2280" w:type="dxa"/>
            <w:shd w:val="clear" w:color="auto" w:fill="D9D9D9" w:themeFill="background1" w:themeFillShade="D9"/>
          </w:tcPr>
          <w:p w14:paraId="45851075" w14:textId="77777777" w:rsidR="005E070F" w:rsidRPr="008175A5" w:rsidRDefault="005E070F" w:rsidP="00E0365F">
            <w:pPr>
              <w:jc w:val="both"/>
              <w:rPr>
                <w:b/>
                <w:bCs/>
                <w:sz w:val="20"/>
                <w:szCs w:val="20"/>
              </w:rPr>
            </w:pPr>
          </w:p>
        </w:tc>
        <w:tc>
          <w:tcPr>
            <w:tcW w:w="2492" w:type="dxa"/>
            <w:shd w:val="clear" w:color="auto" w:fill="D9D9D9" w:themeFill="background1" w:themeFillShade="D9"/>
          </w:tcPr>
          <w:p w14:paraId="7167F5E4" w14:textId="77777777" w:rsidR="005E070F" w:rsidRPr="008175A5" w:rsidRDefault="005E070F" w:rsidP="00E0365F">
            <w:pPr>
              <w:jc w:val="both"/>
              <w:rPr>
                <w:b/>
                <w:bCs/>
                <w:sz w:val="20"/>
                <w:szCs w:val="20"/>
              </w:rPr>
            </w:pPr>
          </w:p>
        </w:tc>
      </w:tr>
      <w:tr w:rsidR="005E070F" w:rsidRPr="008175A5" w14:paraId="06FF6EAB" w14:textId="25792090" w:rsidTr="001B112C">
        <w:tc>
          <w:tcPr>
            <w:tcW w:w="2548" w:type="dxa"/>
            <w:shd w:val="clear" w:color="auto" w:fill="808080" w:themeFill="background1" w:themeFillShade="80"/>
          </w:tcPr>
          <w:p w14:paraId="39A8AF43" w14:textId="77777777" w:rsidR="005E070F" w:rsidRPr="008175A5" w:rsidRDefault="005E070F" w:rsidP="00E0365F">
            <w:pPr>
              <w:jc w:val="both"/>
              <w:rPr>
                <w:b/>
                <w:bCs/>
                <w:color w:val="FFFFFF" w:themeColor="background1"/>
                <w:sz w:val="20"/>
                <w:szCs w:val="20"/>
              </w:rPr>
            </w:pPr>
            <w:r w:rsidRPr="008175A5">
              <w:rPr>
                <w:b/>
                <w:bCs/>
                <w:color w:val="FFFFFF" w:themeColor="background1"/>
                <w:sz w:val="20"/>
                <w:szCs w:val="20"/>
              </w:rPr>
              <w:t>5/ Activités</w:t>
            </w:r>
          </w:p>
        </w:tc>
        <w:tc>
          <w:tcPr>
            <w:tcW w:w="2294" w:type="dxa"/>
            <w:shd w:val="clear" w:color="auto" w:fill="808080" w:themeFill="background1" w:themeFillShade="80"/>
          </w:tcPr>
          <w:p w14:paraId="17587708" w14:textId="77777777" w:rsidR="005E070F" w:rsidRPr="008175A5" w:rsidRDefault="005E070F" w:rsidP="00E0365F">
            <w:pPr>
              <w:jc w:val="both"/>
              <w:rPr>
                <w:b/>
                <w:bCs/>
                <w:color w:val="FFFFFF" w:themeColor="background1"/>
                <w:sz w:val="20"/>
                <w:szCs w:val="20"/>
              </w:rPr>
            </w:pPr>
          </w:p>
        </w:tc>
        <w:tc>
          <w:tcPr>
            <w:tcW w:w="2353" w:type="dxa"/>
            <w:shd w:val="clear" w:color="auto" w:fill="808080" w:themeFill="background1" w:themeFillShade="80"/>
          </w:tcPr>
          <w:p w14:paraId="37DB31A4" w14:textId="77777777" w:rsidR="005E070F" w:rsidRPr="008175A5" w:rsidRDefault="005E070F" w:rsidP="00E0365F">
            <w:pPr>
              <w:jc w:val="both"/>
              <w:rPr>
                <w:b/>
                <w:bCs/>
                <w:color w:val="FFFFFF" w:themeColor="background1"/>
                <w:sz w:val="20"/>
                <w:szCs w:val="20"/>
              </w:rPr>
            </w:pPr>
          </w:p>
        </w:tc>
        <w:tc>
          <w:tcPr>
            <w:tcW w:w="2345" w:type="dxa"/>
            <w:shd w:val="clear" w:color="auto" w:fill="808080" w:themeFill="background1" w:themeFillShade="80"/>
          </w:tcPr>
          <w:p w14:paraId="6F0C4235" w14:textId="77777777" w:rsidR="005E070F" w:rsidRPr="008175A5" w:rsidRDefault="005E070F" w:rsidP="00E0365F">
            <w:pPr>
              <w:jc w:val="both"/>
              <w:rPr>
                <w:b/>
                <w:bCs/>
                <w:color w:val="FFFFFF" w:themeColor="background1"/>
                <w:sz w:val="20"/>
                <w:szCs w:val="20"/>
              </w:rPr>
            </w:pPr>
          </w:p>
        </w:tc>
        <w:tc>
          <w:tcPr>
            <w:tcW w:w="2280" w:type="dxa"/>
            <w:shd w:val="clear" w:color="auto" w:fill="808080" w:themeFill="background1" w:themeFillShade="80"/>
          </w:tcPr>
          <w:p w14:paraId="4454DF18" w14:textId="77777777" w:rsidR="005E070F" w:rsidRPr="008175A5" w:rsidRDefault="005E070F" w:rsidP="00E0365F">
            <w:pPr>
              <w:jc w:val="both"/>
              <w:rPr>
                <w:b/>
                <w:bCs/>
                <w:color w:val="FFFFFF" w:themeColor="background1"/>
                <w:sz w:val="20"/>
                <w:szCs w:val="20"/>
              </w:rPr>
            </w:pPr>
          </w:p>
        </w:tc>
        <w:tc>
          <w:tcPr>
            <w:tcW w:w="2492" w:type="dxa"/>
            <w:shd w:val="clear" w:color="auto" w:fill="808080" w:themeFill="background1" w:themeFillShade="80"/>
          </w:tcPr>
          <w:p w14:paraId="32E2E83D" w14:textId="77777777" w:rsidR="005E070F" w:rsidRPr="008175A5" w:rsidRDefault="005E070F" w:rsidP="00E0365F">
            <w:pPr>
              <w:jc w:val="both"/>
              <w:rPr>
                <w:b/>
                <w:bCs/>
                <w:color w:val="FFFFFF" w:themeColor="background1"/>
                <w:sz w:val="20"/>
                <w:szCs w:val="20"/>
              </w:rPr>
            </w:pPr>
          </w:p>
        </w:tc>
      </w:tr>
      <w:tr w:rsidR="005E070F" w:rsidRPr="008175A5" w14:paraId="362284DF" w14:textId="30F973C3" w:rsidTr="001B112C">
        <w:tc>
          <w:tcPr>
            <w:tcW w:w="2548" w:type="dxa"/>
          </w:tcPr>
          <w:p w14:paraId="10454C86" w14:textId="77777777" w:rsidR="005E070F" w:rsidRPr="008175A5" w:rsidRDefault="005E070F" w:rsidP="00E0365F">
            <w:pPr>
              <w:jc w:val="both"/>
              <w:rPr>
                <w:sz w:val="20"/>
                <w:szCs w:val="20"/>
              </w:rPr>
            </w:pPr>
          </w:p>
        </w:tc>
        <w:tc>
          <w:tcPr>
            <w:tcW w:w="2294" w:type="dxa"/>
          </w:tcPr>
          <w:p w14:paraId="4D955F36" w14:textId="77777777" w:rsidR="005E070F" w:rsidRPr="008175A5" w:rsidRDefault="005E070F" w:rsidP="00E0365F">
            <w:pPr>
              <w:jc w:val="both"/>
              <w:rPr>
                <w:sz w:val="20"/>
                <w:szCs w:val="20"/>
              </w:rPr>
            </w:pPr>
          </w:p>
        </w:tc>
        <w:tc>
          <w:tcPr>
            <w:tcW w:w="2353" w:type="dxa"/>
          </w:tcPr>
          <w:p w14:paraId="76726CBC" w14:textId="77777777" w:rsidR="005E070F" w:rsidRPr="008175A5" w:rsidRDefault="005E070F" w:rsidP="00E0365F">
            <w:pPr>
              <w:jc w:val="both"/>
              <w:rPr>
                <w:sz w:val="20"/>
                <w:szCs w:val="20"/>
              </w:rPr>
            </w:pPr>
          </w:p>
        </w:tc>
        <w:tc>
          <w:tcPr>
            <w:tcW w:w="2345" w:type="dxa"/>
          </w:tcPr>
          <w:p w14:paraId="1EC26B80" w14:textId="77777777" w:rsidR="005E070F" w:rsidRPr="008175A5" w:rsidRDefault="005E070F" w:rsidP="00E0365F">
            <w:pPr>
              <w:jc w:val="both"/>
              <w:rPr>
                <w:sz w:val="20"/>
                <w:szCs w:val="20"/>
              </w:rPr>
            </w:pPr>
          </w:p>
        </w:tc>
        <w:tc>
          <w:tcPr>
            <w:tcW w:w="2280" w:type="dxa"/>
          </w:tcPr>
          <w:p w14:paraId="23A2C313" w14:textId="77777777" w:rsidR="005E070F" w:rsidRPr="008175A5" w:rsidRDefault="005E070F" w:rsidP="00E0365F">
            <w:pPr>
              <w:jc w:val="both"/>
              <w:rPr>
                <w:sz w:val="20"/>
                <w:szCs w:val="20"/>
              </w:rPr>
            </w:pPr>
          </w:p>
        </w:tc>
        <w:tc>
          <w:tcPr>
            <w:tcW w:w="2492" w:type="dxa"/>
          </w:tcPr>
          <w:p w14:paraId="6CDADCD3" w14:textId="77777777" w:rsidR="005E070F" w:rsidRPr="008175A5" w:rsidRDefault="005E070F" w:rsidP="00E0365F">
            <w:pPr>
              <w:jc w:val="both"/>
              <w:rPr>
                <w:sz w:val="20"/>
                <w:szCs w:val="20"/>
              </w:rPr>
            </w:pPr>
          </w:p>
        </w:tc>
      </w:tr>
      <w:tr w:rsidR="005E070F" w:rsidRPr="008175A5" w14:paraId="282DCADE" w14:textId="36FF2AD4" w:rsidTr="001B112C">
        <w:tc>
          <w:tcPr>
            <w:tcW w:w="2548" w:type="dxa"/>
          </w:tcPr>
          <w:p w14:paraId="288D00AA" w14:textId="77777777" w:rsidR="005E070F" w:rsidRPr="008175A5" w:rsidRDefault="005E070F" w:rsidP="00E0365F">
            <w:pPr>
              <w:jc w:val="both"/>
              <w:rPr>
                <w:sz w:val="20"/>
                <w:szCs w:val="20"/>
              </w:rPr>
            </w:pPr>
          </w:p>
        </w:tc>
        <w:tc>
          <w:tcPr>
            <w:tcW w:w="2294" w:type="dxa"/>
          </w:tcPr>
          <w:p w14:paraId="445F376D" w14:textId="77777777" w:rsidR="005E070F" w:rsidRPr="008175A5" w:rsidRDefault="005E070F" w:rsidP="00E0365F">
            <w:pPr>
              <w:jc w:val="both"/>
              <w:rPr>
                <w:sz w:val="20"/>
                <w:szCs w:val="20"/>
              </w:rPr>
            </w:pPr>
          </w:p>
        </w:tc>
        <w:tc>
          <w:tcPr>
            <w:tcW w:w="2353" w:type="dxa"/>
          </w:tcPr>
          <w:p w14:paraId="13DE16E2" w14:textId="77777777" w:rsidR="005E070F" w:rsidRPr="008175A5" w:rsidRDefault="005E070F" w:rsidP="00E0365F">
            <w:pPr>
              <w:jc w:val="both"/>
              <w:rPr>
                <w:sz w:val="20"/>
                <w:szCs w:val="20"/>
              </w:rPr>
            </w:pPr>
          </w:p>
        </w:tc>
        <w:tc>
          <w:tcPr>
            <w:tcW w:w="2345" w:type="dxa"/>
          </w:tcPr>
          <w:p w14:paraId="4A209E1D" w14:textId="77777777" w:rsidR="005E070F" w:rsidRPr="008175A5" w:rsidRDefault="005E070F" w:rsidP="00E0365F">
            <w:pPr>
              <w:jc w:val="both"/>
              <w:rPr>
                <w:sz w:val="20"/>
                <w:szCs w:val="20"/>
              </w:rPr>
            </w:pPr>
          </w:p>
        </w:tc>
        <w:tc>
          <w:tcPr>
            <w:tcW w:w="2280" w:type="dxa"/>
          </w:tcPr>
          <w:p w14:paraId="605E9959" w14:textId="77777777" w:rsidR="005E070F" w:rsidRPr="008175A5" w:rsidRDefault="005E070F" w:rsidP="00E0365F">
            <w:pPr>
              <w:jc w:val="both"/>
              <w:rPr>
                <w:sz w:val="20"/>
                <w:szCs w:val="20"/>
              </w:rPr>
            </w:pPr>
          </w:p>
        </w:tc>
        <w:tc>
          <w:tcPr>
            <w:tcW w:w="2492" w:type="dxa"/>
          </w:tcPr>
          <w:p w14:paraId="761AD324" w14:textId="77777777" w:rsidR="005E070F" w:rsidRPr="008175A5" w:rsidRDefault="005E070F" w:rsidP="00E0365F">
            <w:pPr>
              <w:jc w:val="both"/>
              <w:rPr>
                <w:sz w:val="20"/>
                <w:szCs w:val="20"/>
              </w:rPr>
            </w:pPr>
          </w:p>
        </w:tc>
      </w:tr>
      <w:tr w:rsidR="005E070F" w:rsidRPr="008175A5" w14:paraId="2B49CB89" w14:textId="615542B7" w:rsidTr="001B112C">
        <w:tc>
          <w:tcPr>
            <w:tcW w:w="2548" w:type="dxa"/>
            <w:shd w:val="clear" w:color="auto" w:fill="D9D9D9" w:themeFill="background1" w:themeFillShade="D9"/>
          </w:tcPr>
          <w:p w14:paraId="7FCC70D3" w14:textId="77777777" w:rsidR="005E070F" w:rsidRPr="008175A5" w:rsidRDefault="005E070F" w:rsidP="00E0365F">
            <w:pPr>
              <w:jc w:val="both"/>
              <w:rPr>
                <w:b/>
                <w:bCs/>
                <w:sz w:val="20"/>
                <w:szCs w:val="20"/>
              </w:rPr>
            </w:pPr>
            <w:r w:rsidRPr="008175A5">
              <w:rPr>
                <w:b/>
                <w:bCs/>
                <w:sz w:val="20"/>
                <w:szCs w:val="20"/>
              </w:rPr>
              <w:t>Sous total activités</w:t>
            </w:r>
          </w:p>
        </w:tc>
        <w:tc>
          <w:tcPr>
            <w:tcW w:w="6992" w:type="dxa"/>
            <w:gridSpan w:val="3"/>
            <w:shd w:val="clear" w:color="auto" w:fill="D9D9D9" w:themeFill="background1" w:themeFillShade="D9"/>
          </w:tcPr>
          <w:p w14:paraId="6111481C" w14:textId="77777777" w:rsidR="005E070F" w:rsidRPr="008175A5" w:rsidRDefault="005E070F" w:rsidP="00E0365F">
            <w:pPr>
              <w:jc w:val="both"/>
              <w:rPr>
                <w:b/>
                <w:bCs/>
                <w:sz w:val="20"/>
                <w:szCs w:val="20"/>
              </w:rPr>
            </w:pPr>
          </w:p>
        </w:tc>
        <w:tc>
          <w:tcPr>
            <w:tcW w:w="2280" w:type="dxa"/>
            <w:shd w:val="clear" w:color="auto" w:fill="D9D9D9" w:themeFill="background1" w:themeFillShade="D9"/>
          </w:tcPr>
          <w:p w14:paraId="6F0844F1" w14:textId="77777777" w:rsidR="005E070F" w:rsidRPr="008175A5" w:rsidRDefault="005E070F" w:rsidP="00E0365F">
            <w:pPr>
              <w:jc w:val="both"/>
              <w:rPr>
                <w:b/>
                <w:bCs/>
                <w:sz w:val="20"/>
                <w:szCs w:val="20"/>
              </w:rPr>
            </w:pPr>
          </w:p>
        </w:tc>
        <w:tc>
          <w:tcPr>
            <w:tcW w:w="2492" w:type="dxa"/>
            <w:shd w:val="clear" w:color="auto" w:fill="D9D9D9" w:themeFill="background1" w:themeFillShade="D9"/>
          </w:tcPr>
          <w:p w14:paraId="1EED53BA" w14:textId="77777777" w:rsidR="005E070F" w:rsidRPr="008175A5" w:rsidRDefault="005E070F" w:rsidP="00E0365F">
            <w:pPr>
              <w:jc w:val="both"/>
              <w:rPr>
                <w:b/>
                <w:bCs/>
                <w:sz w:val="20"/>
                <w:szCs w:val="20"/>
              </w:rPr>
            </w:pPr>
          </w:p>
        </w:tc>
      </w:tr>
      <w:tr w:rsidR="005E070F" w:rsidRPr="008175A5" w14:paraId="3E000746" w14:textId="7CDAB1B7" w:rsidTr="001B112C">
        <w:tc>
          <w:tcPr>
            <w:tcW w:w="2548" w:type="dxa"/>
            <w:shd w:val="clear" w:color="auto" w:fill="808080" w:themeFill="background1" w:themeFillShade="80"/>
          </w:tcPr>
          <w:p w14:paraId="49121585" w14:textId="77777777" w:rsidR="005E070F" w:rsidRPr="008175A5" w:rsidRDefault="005E070F" w:rsidP="00E0365F">
            <w:pPr>
              <w:jc w:val="both"/>
              <w:rPr>
                <w:b/>
                <w:bCs/>
                <w:color w:val="FFFFFF" w:themeColor="background1"/>
                <w:sz w:val="20"/>
                <w:szCs w:val="20"/>
              </w:rPr>
            </w:pPr>
            <w:r w:rsidRPr="008175A5">
              <w:rPr>
                <w:b/>
                <w:bCs/>
                <w:color w:val="FFFFFF" w:themeColor="background1"/>
                <w:sz w:val="20"/>
                <w:szCs w:val="20"/>
              </w:rPr>
              <w:t>GRAND TOTAL (1+2+3+4+5)</w:t>
            </w:r>
          </w:p>
        </w:tc>
        <w:tc>
          <w:tcPr>
            <w:tcW w:w="2294" w:type="dxa"/>
            <w:shd w:val="clear" w:color="auto" w:fill="808080" w:themeFill="background1" w:themeFillShade="80"/>
          </w:tcPr>
          <w:p w14:paraId="55D0657C" w14:textId="77777777" w:rsidR="005E070F" w:rsidRPr="008175A5" w:rsidRDefault="005E070F" w:rsidP="00E0365F">
            <w:pPr>
              <w:jc w:val="both"/>
              <w:rPr>
                <w:b/>
                <w:bCs/>
                <w:color w:val="FFFFFF" w:themeColor="background1"/>
                <w:sz w:val="20"/>
                <w:szCs w:val="20"/>
              </w:rPr>
            </w:pPr>
          </w:p>
        </w:tc>
        <w:tc>
          <w:tcPr>
            <w:tcW w:w="2353" w:type="dxa"/>
            <w:shd w:val="clear" w:color="auto" w:fill="808080" w:themeFill="background1" w:themeFillShade="80"/>
          </w:tcPr>
          <w:p w14:paraId="36D21B8A" w14:textId="77777777" w:rsidR="005E070F" w:rsidRPr="008175A5" w:rsidRDefault="005E070F" w:rsidP="00E0365F">
            <w:pPr>
              <w:jc w:val="both"/>
              <w:rPr>
                <w:b/>
                <w:bCs/>
                <w:color w:val="FFFFFF" w:themeColor="background1"/>
                <w:sz w:val="20"/>
                <w:szCs w:val="20"/>
              </w:rPr>
            </w:pPr>
          </w:p>
        </w:tc>
        <w:tc>
          <w:tcPr>
            <w:tcW w:w="2345" w:type="dxa"/>
            <w:shd w:val="clear" w:color="auto" w:fill="808080" w:themeFill="background1" w:themeFillShade="80"/>
          </w:tcPr>
          <w:p w14:paraId="357760A3" w14:textId="77777777" w:rsidR="005E070F" w:rsidRPr="008175A5" w:rsidRDefault="005E070F" w:rsidP="00E0365F">
            <w:pPr>
              <w:jc w:val="both"/>
              <w:rPr>
                <w:b/>
                <w:bCs/>
                <w:color w:val="FFFFFF" w:themeColor="background1"/>
                <w:sz w:val="20"/>
                <w:szCs w:val="20"/>
              </w:rPr>
            </w:pPr>
          </w:p>
        </w:tc>
        <w:tc>
          <w:tcPr>
            <w:tcW w:w="2280" w:type="dxa"/>
            <w:shd w:val="clear" w:color="auto" w:fill="808080" w:themeFill="background1" w:themeFillShade="80"/>
          </w:tcPr>
          <w:p w14:paraId="3FC32F72" w14:textId="77777777" w:rsidR="005E070F" w:rsidRPr="008175A5" w:rsidRDefault="005E070F" w:rsidP="00E0365F">
            <w:pPr>
              <w:jc w:val="both"/>
              <w:rPr>
                <w:b/>
                <w:bCs/>
                <w:color w:val="FFFFFF" w:themeColor="background1"/>
                <w:sz w:val="20"/>
                <w:szCs w:val="20"/>
              </w:rPr>
            </w:pPr>
          </w:p>
        </w:tc>
        <w:tc>
          <w:tcPr>
            <w:tcW w:w="2492" w:type="dxa"/>
            <w:shd w:val="clear" w:color="auto" w:fill="808080" w:themeFill="background1" w:themeFillShade="80"/>
          </w:tcPr>
          <w:p w14:paraId="6CE0B449" w14:textId="77777777" w:rsidR="005E070F" w:rsidRPr="008175A5" w:rsidRDefault="005E070F" w:rsidP="00E0365F">
            <w:pPr>
              <w:jc w:val="both"/>
              <w:rPr>
                <w:b/>
                <w:bCs/>
                <w:color w:val="FFFFFF" w:themeColor="background1"/>
                <w:sz w:val="20"/>
                <w:szCs w:val="20"/>
              </w:rPr>
            </w:pPr>
          </w:p>
        </w:tc>
      </w:tr>
    </w:tbl>
    <w:p w14:paraId="5148D7F0" w14:textId="4E0DE635" w:rsidR="00AA423B" w:rsidRDefault="00AA423B" w:rsidP="009E5D05"/>
    <w:p w14:paraId="6FFE1463" w14:textId="77777777" w:rsidR="00556FB0" w:rsidRDefault="00556FB0" w:rsidP="00556FB0">
      <w:pPr>
        <w:pStyle w:val="Paragraphedeliste"/>
        <w:numPr>
          <w:ilvl w:val="0"/>
          <w:numId w:val="1"/>
        </w:numPr>
        <w:jc w:val="both"/>
      </w:pPr>
      <w:r>
        <w:t>La description des postes budgétaires doit être suffisamment détaillée. Tous les postes doivent être ventilés suivant leurs composantes principales. Le nombre d’unités et la valeur unitaire doivent être précisés pour chaque poste budgétaire. Des indications complémentaires sur le détail des coûts peuvent être incluses dans la colonne commentaire. Ex : à la rubrique déplacement, frais louage / mois / 12 / 150 avec dans la colonne commentaire « 75 TND en moyenne par mois pour 2 travailleurs sociaux</w:t>
      </w:r>
    </w:p>
    <w:p w14:paraId="0161099D" w14:textId="5F1FC9CB" w:rsidR="00556FB0" w:rsidRDefault="00556FB0" w:rsidP="00556FB0">
      <w:pPr>
        <w:pStyle w:val="Paragraphedeliste"/>
        <w:numPr>
          <w:ilvl w:val="0"/>
          <w:numId w:val="1"/>
        </w:numPr>
        <w:jc w:val="both"/>
      </w:pPr>
      <w:r w:rsidRPr="005155A5">
        <w:t xml:space="preserve">Si le personnel n’est pas affecté à temps plein </w:t>
      </w:r>
      <w:r>
        <w:t>au projet</w:t>
      </w:r>
      <w:r w:rsidRPr="005155A5">
        <w:t>, le pourcentage doit être indiqué à côté de la description du poste et reflété dans l</w:t>
      </w:r>
      <w:r w:rsidR="00EF0814">
        <w:t>a valeur unitaire et non dans l</w:t>
      </w:r>
      <w:r w:rsidRPr="005155A5">
        <w:t>e nombre d’unités.</w:t>
      </w:r>
      <w:r w:rsidR="002F0CCC">
        <w:t xml:space="preserve"> Par exemple si sur un projet de 1 an le projet contribue à couvrir 50% d’un travail</w:t>
      </w:r>
      <w:r w:rsidR="000511A4">
        <w:t>l</w:t>
      </w:r>
      <w:r w:rsidR="002F0CCC">
        <w:t xml:space="preserve">eur social alors le </w:t>
      </w:r>
      <w:r w:rsidR="000511A4">
        <w:t xml:space="preserve">budget inclura une ligne travailleur social (50%) avec </w:t>
      </w:r>
      <w:r w:rsidR="005F6FFD">
        <w:t>12</w:t>
      </w:r>
      <w:r w:rsidR="000511A4">
        <w:t xml:space="preserve"> mois de </w:t>
      </w:r>
      <w:r w:rsidR="005F6FFD">
        <w:t xml:space="preserve">50% de son </w:t>
      </w:r>
      <w:r w:rsidR="000511A4">
        <w:t>salaire.</w:t>
      </w:r>
    </w:p>
    <w:p w14:paraId="02BA7207" w14:textId="40A7C82C" w:rsidR="00556FB0" w:rsidRDefault="00556FB0" w:rsidP="00556FB0">
      <w:pPr>
        <w:pStyle w:val="Paragraphedeliste"/>
        <w:numPr>
          <w:ilvl w:val="0"/>
          <w:numId w:val="1"/>
        </w:numPr>
        <w:jc w:val="both"/>
      </w:pPr>
      <w:r>
        <w:t xml:space="preserve">Les équipements destinés à la mise en œuvre des activités ne sont pas inclus dans le calcul des coûts de fonctionnement. Les équipements de bureau seront </w:t>
      </w:r>
      <w:r w:rsidR="00EF0814">
        <w:t xml:space="preserve">en revanche </w:t>
      </w:r>
      <w:r>
        <w:t>considérés comme des dépenses de fonctionnement.</w:t>
      </w:r>
    </w:p>
    <w:p w14:paraId="45B52D8B" w14:textId="77777777" w:rsidR="00556FB0" w:rsidRDefault="00556FB0" w:rsidP="00556FB0">
      <w:pPr>
        <w:pStyle w:val="Paragraphedeliste"/>
        <w:numPr>
          <w:ilvl w:val="0"/>
          <w:numId w:val="1"/>
        </w:numPr>
        <w:jc w:val="both"/>
      </w:pPr>
      <w:r>
        <w:t xml:space="preserve">Les dépenses des rubriques 1, 3 ainsi que les équipements de bureau sont considérés comme des coûts de fonctionnement. Le total de ces dépenses ne peut dépasser 20% du budget total. </w:t>
      </w:r>
    </w:p>
    <w:p w14:paraId="52A0F8E9" w14:textId="77777777" w:rsidR="00556FB0" w:rsidRDefault="00556FB0" w:rsidP="00556FB0">
      <w:pPr>
        <w:pStyle w:val="Paragraphedeliste"/>
        <w:numPr>
          <w:ilvl w:val="0"/>
          <w:numId w:val="1"/>
        </w:numPr>
        <w:jc w:val="both"/>
      </w:pPr>
      <w:r>
        <w:t>Le fonctionnement bureau peut inclure des coûts de location et charges, communication et consommables, visibilité.</w:t>
      </w:r>
    </w:p>
    <w:p w14:paraId="5B59147D" w14:textId="77777777" w:rsidR="001B112C" w:rsidRDefault="00556FB0" w:rsidP="00556FB0">
      <w:pPr>
        <w:pStyle w:val="Paragraphedeliste"/>
        <w:numPr>
          <w:ilvl w:val="0"/>
          <w:numId w:val="1"/>
        </w:numPr>
        <w:jc w:val="both"/>
      </w:pPr>
      <w:r>
        <w:t xml:space="preserve">Seules les dépenses couvertes par la subvention sont incluses dans le budget. Les apports de l’organisation ne sont pas comptabilisés dans le projet. Ces moyens mis à disposition doivent être mentionnés dans la rubrique ressources du formulaire de candidature. Ex : si l’OSC </w:t>
      </w:r>
      <w:r w:rsidR="001B112C">
        <w:t>réalise les activités dans un local existant qu’elle met à disposition du projet, elle l’indiquera dans la section « ressources » du formulaire de candidature. Il n’y aura pas de coût de location dans le budget. Par contre elle pourra dans ses dépenses de fonctionnement prévoir par exemple des coûts d’électricité pour ce local.</w:t>
      </w:r>
    </w:p>
    <w:p w14:paraId="2BE0D3B9" w14:textId="77777777" w:rsidR="009E5D05" w:rsidRDefault="009E5D05" w:rsidP="009E5D05"/>
    <w:sectPr w:rsidR="009E5D05" w:rsidSect="00AA423B">
      <w:headerReference w:type="default" r:id="rId7"/>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804DE" w14:textId="77777777" w:rsidR="008166C6" w:rsidRDefault="008166C6" w:rsidP="00FE5F62">
      <w:pPr>
        <w:spacing w:after="0" w:line="240" w:lineRule="auto"/>
      </w:pPr>
      <w:r>
        <w:separator/>
      </w:r>
    </w:p>
  </w:endnote>
  <w:endnote w:type="continuationSeparator" w:id="0">
    <w:p w14:paraId="1C3FCAC2" w14:textId="77777777" w:rsidR="008166C6" w:rsidRDefault="008166C6" w:rsidP="00FE5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C9919" w14:textId="77777777" w:rsidR="008166C6" w:rsidRDefault="008166C6" w:rsidP="00FE5F62">
      <w:pPr>
        <w:spacing w:after="0" w:line="240" w:lineRule="auto"/>
      </w:pPr>
      <w:r>
        <w:separator/>
      </w:r>
    </w:p>
  </w:footnote>
  <w:footnote w:type="continuationSeparator" w:id="0">
    <w:p w14:paraId="0759FFD2" w14:textId="77777777" w:rsidR="008166C6" w:rsidRDefault="008166C6" w:rsidP="00FE5F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9DD3D" w14:textId="2218F65B" w:rsidR="00FE5F62" w:rsidRDefault="008175A5">
    <w:pPr>
      <w:pStyle w:val="En-tte"/>
    </w:pPr>
    <w:r>
      <w:rPr>
        <w:noProof/>
      </w:rPr>
      <w:drawing>
        <wp:anchor distT="0" distB="0" distL="114300" distR="114300" simplePos="0" relativeHeight="251658240" behindDoc="1" locked="0" layoutInCell="1" allowOverlap="1" wp14:anchorId="32AFC339" wp14:editId="015EE580">
          <wp:simplePos x="0" y="0"/>
          <wp:positionH relativeFrom="margin">
            <wp:posOffset>-635</wp:posOffset>
          </wp:positionH>
          <wp:positionV relativeFrom="paragraph">
            <wp:posOffset>-441960</wp:posOffset>
          </wp:positionV>
          <wp:extent cx="8892540" cy="1505585"/>
          <wp:effectExtent l="0" t="0" r="3810" b="0"/>
          <wp:wrapTight wrapText="bothSides">
            <wp:wrapPolygon edited="0">
              <wp:start x="0" y="0"/>
              <wp:lineTo x="0" y="21318"/>
              <wp:lineTo x="21563" y="21318"/>
              <wp:lineTo x="21563" y="0"/>
              <wp:lineTo x="0" y="0"/>
            </wp:wrapPolygon>
          </wp:wrapTight>
          <wp:docPr id="138902477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024771" name="Image 1389024771"/>
                  <pic:cNvPicPr/>
                </pic:nvPicPr>
                <pic:blipFill>
                  <a:blip r:embed="rId1">
                    <a:extLst>
                      <a:ext uri="{28A0092B-C50C-407E-A947-70E740481C1C}">
                        <a14:useLocalDpi xmlns:a14="http://schemas.microsoft.com/office/drawing/2010/main" val="0"/>
                      </a:ext>
                    </a:extLst>
                  </a:blip>
                  <a:stretch>
                    <a:fillRect/>
                  </a:stretch>
                </pic:blipFill>
                <pic:spPr>
                  <a:xfrm>
                    <a:off x="0" y="0"/>
                    <a:ext cx="8892540" cy="15055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0336A"/>
    <w:multiLevelType w:val="hybridMultilevel"/>
    <w:tmpl w:val="641CE326"/>
    <w:lvl w:ilvl="0" w:tplc="3F005348">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717826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23B"/>
    <w:rsid w:val="000511A4"/>
    <w:rsid w:val="001B112C"/>
    <w:rsid w:val="001F3B36"/>
    <w:rsid w:val="002142B8"/>
    <w:rsid w:val="002F0CCC"/>
    <w:rsid w:val="0032437F"/>
    <w:rsid w:val="00556FB0"/>
    <w:rsid w:val="0057052E"/>
    <w:rsid w:val="005E070F"/>
    <w:rsid w:val="005F6FFD"/>
    <w:rsid w:val="006D7F59"/>
    <w:rsid w:val="008166C6"/>
    <w:rsid w:val="008175A5"/>
    <w:rsid w:val="009751E3"/>
    <w:rsid w:val="009E5D05"/>
    <w:rsid w:val="00A04430"/>
    <w:rsid w:val="00AA423B"/>
    <w:rsid w:val="00AE2B8D"/>
    <w:rsid w:val="00B45CF4"/>
    <w:rsid w:val="00B67CD2"/>
    <w:rsid w:val="00DA4B2F"/>
    <w:rsid w:val="00EF0814"/>
    <w:rsid w:val="00F048D3"/>
    <w:rsid w:val="00F06438"/>
    <w:rsid w:val="00FE5F6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1963EF"/>
  <w15:chartTrackingRefBased/>
  <w15:docId w15:val="{EC03146A-3FF8-4D92-AF53-9250A9AD7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423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AA42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AA423B"/>
    <w:rPr>
      <w:sz w:val="16"/>
      <w:szCs w:val="16"/>
    </w:rPr>
  </w:style>
  <w:style w:type="paragraph" w:styleId="Commentaire">
    <w:name w:val="annotation text"/>
    <w:basedOn w:val="Normal"/>
    <w:link w:val="CommentaireCar"/>
    <w:uiPriority w:val="99"/>
    <w:semiHidden/>
    <w:unhideWhenUsed/>
    <w:rsid w:val="00AA423B"/>
    <w:pPr>
      <w:spacing w:line="240" w:lineRule="auto"/>
    </w:pPr>
    <w:rPr>
      <w:sz w:val="20"/>
      <w:szCs w:val="20"/>
    </w:rPr>
  </w:style>
  <w:style w:type="character" w:customStyle="1" w:styleId="CommentaireCar">
    <w:name w:val="Commentaire Car"/>
    <w:basedOn w:val="Policepardfaut"/>
    <w:link w:val="Commentaire"/>
    <w:uiPriority w:val="99"/>
    <w:semiHidden/>
    <w:rsid w:val="00AA423B"/>
    <w:rPr>
      <w:sz w:val="20"/>
      <w:szCs w:val="20"/>
    </w:rPr>
  </w:style>
  <w:style w:type="paragraph" w:styleId="Objetducommentaire">
    <w:name w:val="annotation subject"/>
    <w:basedOn w:val="Commentaire"/>
    <w:next w:val="Commentaire"/>
    <w:link w:val="ObjetducommentaireCar"/>
    <w:uiPriority w:val="99"/>
    <w:semiHidden/>
    <w:unhideWhenUsed/>
    <w:rsid w:val="00AA423B"/>
    <w:rPr>
      <w:b/>
      <w:bCs/>
    </w:rPr>
  </w:style>
  <w:style w:type="character" w:customStyle="1" w:styleId="ObjetducommentaireCar">
    <w:name w:val="Objet du commentaire Car"/>
    <w:basedOn w:val="CommentaireCar"/>
    <w:link w:val="Objetducommentaire"/>
    <w:uiPriority w:val="99"/>
    <w:semiHidden/>
    <w:rsid w:val="00AA423B"/>
    <w:rPr>
      <w:b/>
      <w:bCs/>
      <w:sz w:val="20"/>
      <w:szCs w:val="20"/>
    </w:rPr>
  </w:style>
  <w:style w:type="paragraph" w:styleId="Paragraphedeliste">
    <w:name w:val="List Paragraph"/>
    <w:basedOn w:val="Normal"/>
    <w:uiPriority w:val="34"/>
    <w:qFormat/>
    <w:rsid w:val="00556FB0"/>
    <w:pPr>
      <w:ind w:left="720"/>
      <w:contextualSpacing/>
    </w:pPr>
  </w:style>
  <w:style w:type="paragraph" w:styleId="En-tte">
    <w:name w:val="header"/>
    <w:basedOn w:val="Normal"/>
    <w:link w:val="En-tteCar"/>
    <w:uiPriority w:val="99"/>
    <w:unhideWhenUsed/>
    <w:rsid w:val="00FE5F62"/>
    <w:pPr>
      <w:tabs>
        <w:tab w:val="center" w:pos="4536"/>
        <w:tab w:val="right" w:pos="9072"/>
      </w:tabs>
      <w:spacing w:after="0" w:line="240" w:lineRule="auto"/>
    </w:pPr>
  </w:style>
  <w:style w:type="character" w:customStyle="1" w:styleId="En-tteCar">
    <w:name w:val="En-tête Car"/>
    <w:basedOn w:val="Policepardfaut"/>
    <w:link w:val="En-tte"/>
    <w:uiPriority w:val="99"/>
    <w:rsid w:val="00FE5F62"/>
  </w:style>
  <w:style w:type="paragraph" w:styleId="Pieddepage">
    <w:name w:val="footer"/>
    <w:basedOn w:val="Normal"/>
    <w:link w:val="PieddepageCar"/>
    <w:uiPriority w:val="99"/>
    <w:unhideWhenUsed/>
    <w:rsid w:val="00FE5F6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E5F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402</Words>
  <Characters>2217</Characters>
  <Application>Microsoft Office Word</Application>
  <DocSecurity>0</DocSecurity>
  <Lines>18</Lines>
  <Paragraphs>5</Paragraphs>
  <ScaleCrop>false</ScaleCrop>
  <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Celine ABRIC</dc:creator>
  <cp:keywords/>
  <dc:description/>
  <cp:lastModifiedBy>Abyr GUESMI</cp:lastModifiedBy>
  <cp:revision>3</cp:revision>
  <dcterms:created xsi:type="dcterms:W3CDTF">2025-01-30T12:27:00Z</dcterms:created>
  <dcterms:modified xsi:type="dcterms:W3CDTF">2025-01-31T11:02:00Z</dcterms:modified>
</cp:coreProperties>
</file>