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CBCF8" w14:textId="77777777" w:rsidR="00E10A89" w:rsidRPr="003F269D" w:rsidRDefault="00E10A89" w:rsidP="00E10A89">
      <w:pPr>
        <w:autoSpaceDE w:val="0"/>
        <w:autoSpaceDN w:val="0"/>
        <w:adjustRightInd w:val="0"/>
        <w:spacing w:after="0" w:line="240" w:lineRule="auto"/>
        <w:ind w:left="1560" w:hanging="1560"/>
        <w:jc w:val="both"/>
        <w:rPr>
          <w:rFonts w:eastAsia="Montserrat" w:cstheme="minorHAnsi"/>
          <w:color w:val="000000" w:themeColor="text1"/>
          <w:sz w:val="28"/>
          <w:szCs w:val="28"/>
          <w:lang w:val="fr-FR"/>
        </w:rPr>
      </w:pPr>
    </w:p>
    <w:p w14:paraId="3212ECCC" w14:textId="77777777" w:rsidR="00E10A89" w:rsidRPr="003C4618" w:rsidRDefault="00E10A89" w:rsidP="008A77A4">
      <w:pPr>
        <w:pStyle w:val="Default"/>
        <w:pBdr>
          <w:top w:val="single" w:sz="12" w:space="31" w:color="auto"/>
          <w:left w:val="single" w:sz="12" w:space="4" w:color="auto"/>
          <w:bottom w:val="single" w:sz="12" w:space="31" w:color="auto"/>
          <w:right w:val="single" w:sz="12" w:space="4" w:color="auto"/>
        </w:pBdr>
        <w:jc w:val="center"/>
        <w:rPr>
          <w:b/>
          <w:bCs/>
          <w:color w:val="2E74B5" w:themeColor="accent1" w:themeShade="BF"/>
          <w:sz w:val="40"/>
          <w:szCs w:val="40"/>
          <w:lang w:val="fr-FR"/>
        </w:rPr>
      </w:pPr>
      <w:r w:rsidRPr="003C4618">
        <w:rPr>
          <w:b/>
          <w:bCs/>
          <w:color w:val="2E74B5" w:themeColor="accent1" w:themeShade="BF"/>
          <w:sz w:val="40"/>
          <w:szCs w:val="40"/>
          <w:lang w:val="fr-FR"/>
        </w:rPr>
        <w:t>AVIS</w:t>
      </w:r>
    </w:p>
    <w:p w14:paraId="1B132375" w14:textId="77777777" w:rsidR="00E10A89" w:rsidRPr="00AB30A4" w:rsidRDefault="00E10A89" w:rsidP="008A77A4">
      <w:pPr>
        <w:pStyle w:val="Default"/>
        <w:pBdr>
          <w:top w:val="single" w:sz="12" w:space="31" w:color="auto"/>
          <w:left w:val="single" w:sz="12" w:space="4" w:color="auto"/>
          <w:bottom w:val="single" w:sz="12" w:space="31" w:color="auto"/>
          <w:right w:val="single" w:sz="12" w:space="4" w:color="auto"/>
        </w:pBdr>
        <w:rPr>
          <w:sz w:val="32"/>
          <w:szCs w:val="32"/>
          <w:lang w:val="fr-FR"/>
        </w:rPr>
      </w:pPr>
    </w:p>
    <w:p w14:paraId="71298039" w14:textId="66853FD8" w:rsidR="00E10A89" w:rsidRPr="00AB30A4" w:rsidRDefault="00E10A89" w:rsidP="00006E19">
      <w:pPr>
        <w:pStyle w:val="Default"/>
        <w:pBdr>
          <w:top w:val="single" w:sz="12" w:space="31" w:color="auto"/>
          <w:left w:val="single" w:sz="12" w:space="4" w:color="auto"/>
          <w:bottom w:val="single" w:sz="12" w:space="31" w:color="auto"/>
          <w:right w:val="single" w:sz="12" w:space="4" w:color="auto"/>
        </w:pBdr>
        <w:jc w:val="both"/>
        <w:rPr>
          <w:sz w:val="23"/>
          <w:szCs w:val="23"/>
          <w:lang w:val="fr-FR"/>
        </w:rPr>
      </w:pPr>
      <w:r w:rsidRPr="00AB30A4">
        <w:rPr>
          <w:sz w:val="23"/>
          <w:szCs w:val="23"/>
          <w:lang w:val="fr-FR"/>
        </w:rPr>
        <w:t>L’Organisation Internationale du Travail (OIT) est une agence spécialisée des Nations Unies qui a pour mission de promouvoir les droits au travail, favoriser la création d'emplois décents, améliorer la protection sociale et renforcer le dialogue social pour résoudre les problèmes liés au monde du travail. Sa structure tripartite constitue une plateforme unique pour promouvoir le travail décent pour tous les hommes et les femmes.</w:t>
      </w:r>
    </w:p>
    <w:p w14:paraId="0CD6EF5D" w14:textId="24D39D87" w:rsidR="00DC38DD" w:rsidRDefault="00E10A89" w:rsidP="000D72CB">
      <w:pPr>
        <w:widowControl w:val="0"/>
        <w:pBdr>
          <w:top w:val="single" w:sz="12" w:space="31" w:color="auto"/>
          <w:left w:val="single" w:sz="12" w:space="4" w:color="auto"/>
          <w:bottom w:val="single" w:sz="12" w:space="31" w:color="auto"/>
          <w:right w:val="single" w:sz="12" w:space="4" w:color="auto"/>
        </w:pBdr>
        <w:spacing w:before="120" w:after="120"/>
        <w:rPr>
          <w:rFonts w:ascii="Calibri" w:hAnsi="Calibri" w:cs="Calibri"/>
          <w:color w:val="000000"/>
          <w:sz w:val="23"/>
          <w:szCs w:val="23"/>
          <w:lang w:val="fr-FR"/>
        </w:rPr>
      </w:pPr>
      <w:r w:rsidRPr="00942A35">
        <w:rPr>
          <w:rFonts w:ascii="Calibri" w:hAnsi="Calibri" w:cs="Calibri"/>
          <w:color w:val="000000"/>
          <w:sz w:val="23"/>
          <w:szCs w:val="23"/>
          <w:lang w:val="fr-FR"/>
        </w:rPr>
        <w:t xml:space="preserve">Le Bureau de l’OIT à Alger couvrant les pays du Maghreb </w:t>
      </w:r>
      <w:r w:rsidR="00CE356E">
        <w:rPr>
          <w:rFonts w:ascii="Calibri" w:hAnsi="Calibri" w:cs="Calibri"/>
          <w:color w:val="000000"/>
          <w:sz w:val="23"/>
          <w:szCs w:val="23"/>
          <w:lang w:val="fr-FR"/>
        </w:rPr>
        <w:t xml:space="preserve">cherche à recruter </w:t>
      </w:r>
      <w:r w:rsidR="000D72CB" w:rsidRPr="000D72CB">
        <w:rPr>
          <w:rFonts w:ascii="Calibri" w:hAnsi="Calibri" w:cs="Calibri"/>
          <w:color w:val="000000"/>
          <w:sz w:val="23"/>
          <w:szCs w:val="23"/>
          <w:lang w:val="fr-FR"/>
        </w:rPr>
        <w:t xml:space="preserve">Un prestataire de service </w:t>
      </w:r>
      <w:r w:rsidR="00CE356E">
        <w:rPr>
          <w:rFonts w:ascii="Calibri" w:hAnsi="Calibri" w:cs="Calibri"/>
          <w:color w:val="000000"/>
          <w:sz w:val="23"/>
          <w:szCs w:val="23"/>
          <w:lang w:val="fr-FR"/>
        </w:rPr>
        <w:t xml:space="preserve">pour </w:t>
      </w:r>
      <w:r w:rsidR="000D72CB" w:rsidRPr="000D72CB">
        <w:rPr>
          <w:rFonts w:ascii="Calibri" w:hAnsi="Calibri" w:cs="Calibri"/>
          <w:color w:val="000000"/>
          <w:sz w:val="23"/>
          <w:szCs w:val="23"/>
          <w:lang w:val="fr-FR"/>
        </w:rPr>
        <w:t>assurer la préparation et l’animation d’un atelier de renforcement de capacités</w:t>
      </w:r>
      <w:r w:rsidR="000D72CB">
        <w:rPr>
          <w:rFonts w:ascii="Calibri" w:hAnsi="Calibri" w:cs="Calibri"/>
          <w:color w:val="000000"/>
          <w:sz w:val="23"/>
          <w:szCs w:val="23"/>
          <w:lang w:val="fr-FR"/>
        </w:rPr>
        <w:t xml:space="preserve"> </w:t>
      </w:r>
      <w:r w:rsidR="000D72CB" w:rsidRPr="000D72CB">
        <w:rPr>
          <w:rFonts w:ascii="Calibri" w:hAnsi="Calibri" w:cs="Calibri"/>
          <w:color w:val="000000"/>
          <w:sz w:val="23"/>
          <w:szCs w:val="23"/>
          <w:lang w:val="fr-FR"/>
        </w:rPr>
        <w:t>à</w:t>
      </w:r>
      <w:r w:rsidR="000D72CB" w:rsidRPr="000D72CB">
        <w:rPr>
          <w:rFonts w:ascii="Calibri" w:hAnsi="Calibri" w:cs="Calibri"/>
          <w:color w:val="000000"/>
          <w:sz w:val="23"/>
          <w:szCs w:val="23"/>
          <w:lang w:val="fr-FR"/>
        </w:rPr>
        <w:t xml:space="preserve"> </w:t>
      </w:r>
      <w:r w:rsidR="000D72CB" w:rsidRPr="000D72CB">
        <w:rPr>
          <w:rFonts w:ascii="Calibri" w:hAnsi="Calibri" w:cs="Calibri"/>
          <w:b/>
          <w:bCs/>
          <w:color w:val="000000"/>
          <w:sz w:val="23"/>
          <w:szCs w:val="23"/>
          <w:lang w:val="fr-FR"/>
        </w:rPr>
        <w:t>« </w:t>
      </w:r>
      <w:r w:rsidR="000D72CB" w:rsidRPr="000D72CB">
        <w:rPr>
          <w:rFonts w:ascii="Calibri" w:hAnsi="Calibri" w:cs="Calibri"/>
          <w:b/>
          <w:bCs/>
          <w:color w:val="000000"/>
          <w:sz w:val="23"/>
          <w:szCs w:val="23"/>
          <w:lang w:val="fr-FR"/>
        </w:rPr>
        <w:t>Collaborer efficacement, prévenir les conflits et promouvoir des relations de travail harmonieuses</w:t>
      </w:r>
      <w:r w:rsidR="000D72CB">
        <w:rPr>
          <w:rFonts w:ascii="Calibri" w:hAnsi="Calibri" w:cs="Calibri"/>
          <w:b/>
          <w:bCs/>
          <w:color w:val="000000"/>
          <w:sz w:val="23"/>
          <w:szCs w:val="23"/>
          <w:lang w:val="fr-FR"/>
        </w:rPr>
        <w:t> »</w:t>
      </w:r>
      <w:r w:rsidR="00FC0ED3">
        <w:rPr>
          <w:rFonts w:ascii="Calibri" w:hAnsi="Calibri" w:cs="Calibri"/>
          <w:color w:val="000000"/>
          <w:sz w:val="23"/>
          <w:szCs w:val="23"/>
          <w:lang w:val="fr-FR"/>
        </w:rPr>
        <w:t xml:space="preserve"> </w:t>
      </w:r>
      <w:r w:rsidR="00DC38DD" w:rsidRPr="00DC38DD">
        <w:rPr>
          <w:rFonts w:ascii="Calibri" w:hAnsi="Calibri" w:cs="Calibri"/>
          <w:color w:val="000000"/>
          <w:sz w:val="23"/>
          <w:szCs w:val="23"/>
          <w:lang w:val="fr-FR"/>
        </w:rPr>
        <w:t xml:space="preserve">dans le cadre du projet </w:t>
      </w:r>
      <w:r w:rsidR="000D72CB" w:rsidRPr="000D72CB">
        <w:rPr>
          <w:rFonts w:ascii="Calibri" w:hAnsi="Calibri" w:cs="Calibri"/>
          <w:b/>
          <w:bCs/>
          <w:color w:val="000000"/>
          <w:sz w:val="23"/>
          <w:szCs w:val="23"/>
          <w:lang w:val="fr-FR"/>
        </w:rPr>
        <w:t>DS’</w:t>
      </w:r>
      <w:r w:rsidR="00DC38DD" w:rsidRPr="00DC38DD">
        <w:rPr>
          <w:rFonts w:ascii="Calibri" w:hAnsi="Calibri" w:cs="Calibri"/>
          <w:color w:val="000000"/>
          <w:sz w:val="23"/>
          <w:szCs w:val="23"/>
          <w:lang w:val="fr-FR"/>
        </w:rPr>
        <w:t xml:space="preserve"> </w:t>
      </w:r>
      <w:r w:rsidRPr="00942A35">
        <w:rPr>
          <w:rFonts w:ascii="Calibri" w:hAnsi="Calibri" w:cs="Calibri"/>
          <w:color w:val="000000"/>
          <w:sz w:val="23"/>
          <w:szCs w:val="23"/>
          <w:lang w:val="fr-FR"/>
        </w:rPr>
        <w:t xml:space="preserve">« </w:t>
      </w:r>
      <w:r w:rsidR="000D72CB" w:rsidRPr="000D72CB">
        <w:rPr>
          <w:rFonts w:ascii="Calibri" w:hAnsi="Calibri" w:cs="Calibri"/>
          <w:b/>
          <w:color w:val="000000"/>
          <w:sz w:val="23"/>
          <w:szCs w:val="23"/>
          <w:lang w:val="fr-FR"/>
        </w:rPr>
        <w:t>Un dialogue social responsable et inclusif</w:t>
      </w:r>
      <w:r w:rsidR="000D72CB">
        <w:rPr>
          <w:rFonts w:ascii="Calibri" w:hAnsi="Calibri" w:cs="Calibri"/>
          <w:b/>
          <w:color w:val="000000"/>
          <w:sz w:val="23"/>
          <w:szCs w:val="23"/>
          <w:lang w:val="fr-FR"/>
        </w:rPr>
        <w:t xml:space="preserve"> </w:t>
      </w:r>
      <w:r w:rsidR="000D72CB" w:rsidRPr="000D72CB">
        <w:rPr>
          <w:rFonts w:ascii="Calibri" w:hAnsi="Calibri" w:cs="Calibri"/>
          <w:b/>
          <w:color w:val="000000"/>
          <w:sz w:val="23"/>
          <w:szCs w:val="23"/>
          <w:lang w:val="fr-FR"/>
        </w:rPr>
        <w:t>pour une cohésion sociale pérenne en Tunisie</w:t>
      </w:r>
      <w:r w:rsidRPr="00942A35">
        <w:rPr>
          <w:rFonts w:ascii="Calibri" w:hAnsi="Calibri" w:cs="Calibri"/>
          <w:color w:val="000000"/>
          <w:sz w:val="23"/>
          <w:szCs w:val="23"/>
          <w:lang w:val="fr-FR"/>
        </w:rPr>
        <w:t xml:space="preserve"> »</w:t>
      </w:r>
      <w:r w:rsidR="003613AD">
        <w:rPr>
          <w:rFonts w:ascii="Calibri" w:hAnsi="Calibri" w:cs="Calibri"/>
          <w:color w:val="000000"/>
          <w:sz w:val="23"/>
          <w:szCs w:val="23"/>
          <w:lang w:val="fr-FR"/>
        </w:rPr>
        <w:t>.</w:t>
      </w:r>
    </w:p>
    <w:p w14:paraId="04E717DA" w14:textId="1C940DFF" w:rsidR="00E10A89" w:rsidRPr="00771BBF" w:rsidRDefault="00E10A89" w:rsidP="00771BBF">
      <w:pPr>
        <w:widowControl w:val="0"/>
        <w:pBdr>
          <w:top w:val="single" w:sz="12" w:space="31" w:color="auto"/>
          <w:left w:val="single" w:sz="12" w:space="4" w:color="auto"/>
          <w:bottom w:val="single" w:sz="12" w:space="31" w:color="auto"/>
          <w:right w:val="single" w:sz="12" w:space="4" w:color="auto"/>
        </w:pBdr>
        <w:spacing w:before="120" w:after="120"/>
        <w:jc w:val="both"/>
        <w:rPr>
          <w:rFonts w:ascii="Calibri" w:hAnsi="Calibri" w:cs="Calibri"/>
          <w:color w:val="000000"/>
          <w:sz w:val="23"/>
          <w:szCs w:val="23"/>
          <w:lang w:val="fr-FR"/>
        </w:rPr>
      </w:pPr>
      <w:r w:rsidRPr="006A707D">
        <w:rPr>
          <w:b/>
          <w:bCs/>
          <w:color w:val="2E74B5" w:themeColor="accent1" w:themeShade="BF"/>
          <w:sz w:val="28"/>
          <w:szCs w:val="28"/>
          <w:lang w:val="fr-FR"/>
        </w:rPr>
        <w:t>Dépôt du dossier de candidature</w:t>
      </w:r>
      <w:r>
        <w:rPr>
          <w:b/>
          <w:bCs/>
          <w:color w:val="2E74B5" w:themeColor="accent1" w:themeShade="BF"/>
          <w:sz w:val="28"/>
          <w:szCs w:val="28"/>
          <w:lang w:val="fr-FR"/>
        </w:rPr>
        <w:t> :</w:t>
      </w:r>
      <w:r w:rsidR="008A77A4" w:rsidRPr="008A77A4">
        <w:rPr>
          <w:rFonts w:cstheme="minorHAnsi"/>
          <w:bCs/>
          <w:sz w:val="24"/>
          <w:szCs w:val="24"/>
          <w:lang w:val="fr-FR"/>
        </w:rPr>
        <w:t xml:space="preserve"> </w:t>
      </w:r>
      <w:r w:rsidR="008A77A4" w:rsidRPr="00F656D4">
        <w:rPr>
          <w:rFonts w:cstheme="minorHAnsi"/>
          <w:bCs/>
          <w:sz w:val="24"/>
          <w:szCs w:val="24"/>
          <w:lang w:val="fr-FR"/>
        </w:rPr>
        <w:t>Les</w:t>
      </w:r>
      <w:r w:rsidR="008A77A4">
        <w:rPr>
          <w:rFonts w:cstheme="minorHAnsi"/>
          <w:bCs/>
          <w:sz w:val="24"/>
          <w:szCs w:val="24"/>
          <w:lang w:val="fr-FR"/>
        </w:rPr>
        <w:t xml:space="preserve"> </w:t>
      </w:r>
      <w:r w:rsidR="008A77A4">
        <w:rPr>
          <w:rFonts w:ascii="Calibri" w:hAnsi="Calibri" w:cs="Calibri"/>
          <w:color w:val="000000"/>
          <w:sz w:val="23"/>
          <w:szCs w:val="23"/>
          <w:lang w:val="fr-FR"/>
        </w:rPr>
        <w:t>soumissionnaires</w:t>
      </w:r>
      <w:r w:rsidR="008A77A4" w:rsidRPr="00F656D4">
        <w:rPr>
          <w:rFonts w:cstheme="minorHAnsi"/>
          <w:bCs/>
          <w:sz w:val="24"/>
          <w:szCs w:val="24"/>
          <w:lang w:val="fr-FR"/>
        </w:rPr>
        <w:t xml:space="preserve"> sont invitées à envoyer leurs dossiers de candidatures </w:t>
      </w:r>
      <w:r w:rsidR="008A77A4">
        <w:rPr>
          <w:rFonts w:cstheme="minorHAnsi"/>
          <w:bCs/>
          <w:sz w:val="24"/>
          <w:szCs w:val="24"/>
          <w:lang w:val="fr-FR"/>
        </w:rPr>
        <w:t xml:space="preserve">par </w:t>
      </w:r>
      <w:r w:rsidR="008A77A4" w:rsidRPr="00F656D4">
        <w:rPr>
          <w:rFonts w:cstheme="minorHAnsi"/>
          <w:bCs/>
          <w:sz w:val="24"/>
          <w:szCs w:val="24"/>
          <w:lang w:val="fr-FR"/>
        </w:rPr>
        <w:t xml:space="preserve">courrier électronique à l’adresse suivante </w:t>
      </w:r>
      <w:r w:rsidR="008A77A4" w:rsidRPr="00670C23">
        <w:rPr>
          <w:rFonts w:cstheme="minorHAnsi"/>
          <w:sz w:val="24"/>
          <w:szCs w:val="24"/>
          <w:lang w:val="fr-FR"/>
        </w:rPr>
        <w:t xml:space="preserve">: </w:t>
      </w:r>
      <w:hyperlink r:id="rId6" w:history="1">
        <w:r w:rsidR="00006E19" w:rsidRPr="003202F0">
          <w:rPr>
            <w:rFonts w:ascii="New times remain" w:eastAsia="Times New Roman" w:hAnsi="New times remain" w:cs="Arial"/>
            <w:b/>
            <w:bCs/>
            <w:color w:val="0563C1" w:themeColor="hyperlink"/>
            <w:u w:val="single"/>
            <w:lang w:val="fr-CH" w:eastAsia="en-GB"/>
          </w:rPr>
          <w:t>slama@ilo.org</w:t>
        </w:r>
      </w:hyperlink>
      <w:r w:rsidR="00006E19" w:rsidRPr="003202F0">
        <w:rPr>
          <w:rFonts w:ascii="Calibri" w:hAnsi="Calibri" w:cs="Calibri"/>
          <w:color w:val="000000"/>
          <w:sz w:val="23"/>
          <w:szCs w:val="23"/>
          <w:lang w:val="fr-FR"/>
        </w:rPr>
        <w:t xml:space="preserve"> </w:t>
      </w:r>
      <w:r w:rsidR="005C26B6" w:rsidRPr="003202F0">
        <w:rPr>
          <w:rFonts w:ascii="Calibri" w:hAnsi="Calibri" w:cs="Calibri"/>
          <w:color w:val="000000"/>
          <w:sz w:val="23"/>
          <w:szCs w:val="23"/>
          <w:lang w:val="fr-FR"/>
        </w:rPr>
        <w:t>en mettant en cc</w:t>
      </w:r>
      <w:r w:rsidR="003202F0">
        <w:rPr>
          <w:rFonts w:ascii="Calibri" w:hAnsi="Calibri" w:cs="Calibri"/>
          <w:color w:val="000000"/>
          <w:sz w:val="23"/>
          <w:szCs w:val="23"/>
          <w:lang w:val="fr-FR"/>
        </w:rPr>
        <w:t xml:space="preserve"> </w:t>
      </w:r>
      <w:hyperlink r:id="rId7" w:history="1">
        <w:r w:rsidR="005C26B6" w:rsidRPr="003202F0">
          <w:rPr>
            <w:rFonts w:ascii="New times remain" w:eastAsia="Times New Roman" w:hAnsi="New times remain" w:cs="Arial"/>
            <w:b/>
            <w:bCs/>
            <w:color w:val="0563C1" w:themeColor="hyperlink"/>
            <w:u w:val="single"/>
            <w:lang w:val="fr-CH" w:eastAsia="en-GB"/>
          </w:rPr>
          <w:t>eloueslati@ilo.org</w:t>
        </w:r>
      </w:hyperlink>
      <w:r w:rsidR="008A77A4" w:rsidRPr="00670C23">
        <w:rPr>
          <w:rFonts w:cstheme="minorHAnsi"/>
          <w:sz w:val="24"/>
          <w:szCs w:val="24"/>
          <w:lang w:val="fr-FR"/>
        </w:rPr>
        <w:t xml:space="preserve"> </w:t>
      </w:r>
      <w:r w:rsidR="006B257F">
        <w:rPr>
          <w:rFonts w:cstheme="minorHAnsi"/>
          <w:sz w:val="24"/>
          <w:szCs w:val="24"/>
          <w:lang w:val="fr-FR"/>
        </w:rPr>
        <w:t xml:space="preserve">au </w:t>
      </w:r>
      <w:r w:rsidR="0051176D">
        <w:rPr>
          <w:rFonts w:cstheme="minorHAnsi"/>
          <w:sz w:val="24"/>
          <w:szCs w:val="24"/>
          <w:lang w:val="fr-FR"/>
        </w:rPr>
        <w:t xml:space="preserve">plus </w:t>
      </w:r>
      <w:r w:rsidR="008A77A4" w:rsidRPr="008A77A4">
        <w:rPr>
          <w:rFonts w:cstheme="minorHAnsi"/>
          <w:b/>
          <w:bCs/>
          <w:sz w:val="24"/>
          <w:szCs w:val="24"/>
          <w:lang w:val="fr-FR"/>
        </w:rPr>
        <w:t xml:space="preserve">tard </w:t>
      </w:r>
      <w:r w:rsidR="00DC38DD">
        <w:rPr>
          <w:rFonts w:cstheme="minorHAnsi"/>
          <w:b/>
          <w:bCs/>
          <w:sz w:val="24"/>
          <w:szCs w:val="24"/>
          <w:lang w:val="fr-FR"/>
        </w:rPr>
        <w:t xml:space="preserve">le </w:t>
      </w:r>
      <w:r w:rsidR="000D72CB">
        <w:rPr>
          <w:rFonts w:cstheme="minorHAnsi"/>
          <w:b/>
          <w:bCs/>
          <w:sz w:val="24"/>
          <w:szCs w:val="24"/>
          <w:lang w:val="fr-FR"/>
        </w:rPr>
        <w:t>15</w:t>
      </w:r>
      <w:r w:rsidR="00420330">
        <w:rPr>
          <w:rFonts w:cstheme="minorHAnsi"/>
          <w:b/>
          <w:bCs/>
          <w:sz w:val="24"/>
          <w:szCs w:val="24"/>
          <w:lang w:val="fr-FR"/>
        </w:rPr>
        <w:t xml:space="preserve"> </w:t>
      </w:r>
      <w:r w:rsidR="000D72CB">
        <w:rPr>
          <w:rFonts w:cstheme="minorHAnsi"/>
          <w:b/>
          <w:bCs/>
          <w:sz w:val="24"/>
          <w:szCs w:val="24"/>
          <w:lang w:val="fr-FR"/>
        </w:rPr>
        <w:t>mars</w:t>
      </w:r>
      <w:r w:rsidR="00CE356E">
        <w:rPr>
          <w:rFonts w:cstheme="minorHAnsi"/>
          <w:b/>
          <w:bCs/>
          <w:sz w:val="24"/>
          <w:szCs w:val="24"/>
          <w:lang w:val="fr-FR"/>
        </w:rPr>
        <w:t xml:space="preserve"> </w:t>
      </w:r>
      <w:r w:rsidR="008A77A4" w:rsidRPr="008A77A4">
        <w:rPr>
          <w:rFonts w:cstheme="minorHAnsi"/>
          <w:b/>
          <w:bCs/>
          <w:sz w:val="24"/>
          <w:szCs w:val="24"/>
          <w:lang w:val="fr-FR"/>
        </w:rPr>
        <w:t>202</w:t>
      </w:r>
      <w:r w:rsidR="000D72CB">
        <w:rPr>
          <w:rFonts w:cstheme="minorHAnsi"/>
          <w:b/>
          <w:bCs/>
          <w:sz w:val="24"/>
          <w:szCs w:val="24"/>
          <w:lang w:val="fr-FR"/>
        </w:rPr>
        <w:t>5</w:t>
      </w:r>
      <w:r w:rsidR="008A77A4" w:rsidRPr="008A77A4">
        <w:rPr>
          <w:rFonts w:cstheme="minorHAnsi"/>
          <w:b/>
          <w:bCs/>
          <w:sz w:val="24"/>
          <w:szCs w:val="24"/>
          <w:lang w:val="fr-FR"/>
        </w:rPr>
        <w:t xml:space="preserve"> à </w:t>
      </w:r>
      <w:r w:rsidR="000D72CB">
        <w:rPr>
          <w:rFonts w:cstheme="minorHAnsi"/>
          <w:b/>
          <w:bCs/>
          <w:sz w:val="24"/>
          <w:szCs w:val="24"/>
          <w:lang w:val="fr-FR"/>
        </w:rPr>
        <w:t>00</w:t>
      </w:r>
      <w:r w:rsidR="008A77A4" w:rsidRPr="008A77A4">
        <w:rPr>
          <w:rFonts w:cstheme="minorHAnsi"/>
          <w:b/>
          <w:bCs/>
          <w:sz w:val="24"/>
          <w:szCs w:val="24"/>
          <w:lang w:val="fr-FR"/>
        </w:rPr>
        <w:t>h</w:t>
      </w:r>
      <w:r w:rsidR="000D72CB">
        <w:rPr>
          <w:rFonts w:cstheme="minorHAnsi"/>
          <w:b/>
          <w:bCs/>
          <w:sz w:val="24"/>
          <w:szCs w:val="24"/>
          <w:lang w:val="fr-FR"/>
        </w:rPr>
        <w:t>00</w:t>
      </w:r>
      <w:r w:rsidR="008A77A4" w:rsidRPr="008A77A4">
        <w:rPr>
          <w:rFonts w:cstheme="minorHAnsi"/>
          <w:b/>
          <w:bCs/>
          <w:sz w:val="24"/>
          <w:szCs w:val="24"/>
          <w:lang w:val="fr-FR"/>
        </w:rPr>
        <w:t>, heure de Tunis</w:t>
      </w:r>
      <w:r w:rsidR="008A77A4" w:rsidRPr="008A77A4">
        <w:rPr>
          <w:rFonts w:cstheme="minorHAnsi"/>
          <w:sz w:val="24"/>
          <w:szCs w:val="24"/>
          <w:lang w:val="fr-FR"/>
        </w:rPr>
        <w:t>. L’objet du mail devra comporter la mention suivante :</w:t>
      </w:r>
      <w:r w:rsidR="00CE356E" w:rsidRPr="008A77A4">
        <w:rPr>
          <w:rFonts w:cstheme="minorHAnsi"/>
          <w:sz w:val="24"/>
          <w:szCs w:val="24"/>
          <w:lang w:val="fr-FR"/>
        </w:rPr>
        <w:t xml:space="preserve"> </w:t>
      </w:r>
      <w:r w:rsidR="00CE356E" w:rsidRPr="0051176D">
        <w:rPr>
          <w:rFonts w:cstheme="minorHAnsi"/>
          <w:b/>
          <w:bCs/>
          <w:sz w:val="24"/>
          <w:szCs w:val="24"/>
          <w:lang w:val="fr-FR"/>
        </w:rPr>
        <w:t>«</w:t>
      </w:r>
      <w:r w:rsidR="00CE356E">
        <w:rPr>
          <w:rFonts w:cstheme="minorHAnsi"/>
          <w:color w:val="000000" w:themeColor="text1"/>
          <w:sz w:val="24"/>
          <w:szCs w:val="24"/>
          <w:lang w:val="fr-FR"/>
        </w:rPr>
        <w:t xml:space="preserve"> </w:t>
      </w:r>
      <w:r w:rsidR="00771BBF" w:rsidRPr="00771BBF">
        <w:rPr>
          <w:rFonts w:cstheme="minorHAnsi"/>
          <w:b/>
          <w:bCs/>
          <w:color w:val="000000" w:themeColor="text1"/>
          <w:sz w:val="24"/>
          <w:szCs w:val="24"/>
          <w:lang w:val="fr-FR"/>
        </w:rPr>
        <w:t>Atelier de renforcement de capacités à Collaborer efficacement, prévenir les conflits et promouvoir des relations de travail harmonieuses</w:t>
      </w:r>
      <w:r w:rsidR="00771BBF" w:rsidRPr="00771BBF">
        <w:rPr>
          <w:rFonts w:cstheme="minorHAnsi"/>
          <w:b/>
          <w:bCs/>
          <w:color w:val="000000" w:themeColor="text1"/>
          <w:sz w:val="24"/>
          <w:szCs w:val="24"/>
          <w:lang w:val="fr-FR"/>
        </w:rPr>
        <w:t xml:space="preserve"> </w:t>
      </w:r>
      <w:r w:rsidR="00DC38DD" w:rsidRPr="00771BBF">
        <w:rPr>
          <w:rFonts w:cstheme="minorHAnsi"/>
          <w:b/>
          <w:bCs/>
          <w:color w:val="000000" w:themeColor="text1"/>
          <w:sz w:val="24"/>
          <w:szCs w:val="24"/>
          <w:lang w:val="fr-FR"/>
        </w:rPr>
        <w:t xml:space="preserve">– Projet </w:t>
      </w:r>
      <w:r w:rsidR="000D72CB" w:rsidRPr="00771BBF">
        <w:rPr>
          <w:rFonts w:cstheme="minorHAnsi"/>
          <w:b/>
          <w:bCs/>
          <w:color w:val="000000" w:themeColor="text1"/>
          <w:sz w:val="24"/>
          <w:szCs w:val="24"/>
          <w:lang w:val="fr-FR"/>
        </w:rPr>
        <w:t>DS’</w:t>
      </w:r>
      <w:r w:rsidR="00DC38DD" w:rsidRPr="00DC38DD">
        <w:rPr>
          <w:rFonts w:cstheme="minorHAnsi"/>
          <w:color w:val="000000" w:themeColor="text1"/>
          <w:sz w:val="24"/>
          <w:szCs w:val="24"/>
          <w:lang w:val="fr-FR"/>
        </w:rPr>
        <w:t> </w:t>
      </w:r>
      <w:r w:rsidR="0051176D" w:rsidRPr="0051176D">
        <w:rPr>
          <w:rFonts w:eastAsia="Montserrat"/>
          <w:b/>
          <w:bCs/>
          <w:sz w:val="24"/>
          <w:szCs w:val="24"/>
          <w:lang w:val="fr-FR"/>
        </w:rPr>
        <w:t>»</w:t>
      </w:r>
    </w:p>
    <w:sectPr w:rsidR="00E10A89" w:rsidRPr="00771BB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2C563" w14:textId="77777777" w:rsidR="007F560A" w:rsidRDefault="007F560A" w:rsidP="00D82671">
      <w:pPr>
        <w:spacing w:after="0" w:line="240" w:lineRule="auto"/>
      </w:pPr>
      <w:r>
        <w:separator/>
      </w:r>
    </w:p>
  </w:endnote>
  <w:endnote w:type="continuationSeparator" w:id="0">
    <w:p w14:paraId="3E1EEB47" w14:textId="77777777" w:rsidR="007F560A" w:rsidRDefault="007F560A" w:rsidP="00D8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New times remai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C071" w14:textId="77777777" w:rsidR="00D82671" w:rsidRDefault="00D82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BB77E" w14:textId="77777777" w:rsidR="00D82671" w:rsidRDefault="00D82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5D49" w14:textId="77777777" w:rsidR="00D82671" w:rsidRDefault="00D8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D5243" w14:textId="77777777" w:rsidR="007F560A" w:rsidRDefault="007F560A" w:rsidP="00D82671">
      <w:pPr>
        <w:spacing w:after="0" w:line="240" w:lineRule="auto"/>
      </w:pPr>
      <w:r>
        <w:separator/>
      </w:r>
    </w:p>
  </w:footnote>
  <w:footnote w:type="continuationSeparator" w:id="0">
    <w:p w14:paraId="5FA6BDE6" w14:textId="77777777" w:rsidR="007F560A" w:rsidRDefault="007F560A" w:rsidP="00D82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D763" w14:textId="77777777" w:rsidR="00D82671" w:rsidRDefault="00D8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FEDB" w14:textId="77777777" w:rsidR="00D82671" w:rsidRDefault="00D82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0EB1" w14:textId="77777777" w:rsidR="00D82671" w:rsidRDefault="00D826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A4"/>
    <w:rsid w:val="00006CE3"/>
    <w:rsid w:val="00006E19"/>
    <w:rsid w:val="000D72CB"/>
    <w:rsid w:val="00102622"/>
    <w:rsid w:val="00117708"/>
    <w:rsid w:val="00126B03"/>
    <w:rsid w:val="00170BE4"/>
    <w:rsid w:val="002A78A5"/>
    <w:rsid w:val="002F1B9A"/>
    <w:rsid w:val="002F25E0"/>
    <w:rsid w:val="00316C75"/>
    <w:rsid w:val="003202F0"/>
    <w:rsid w:val="00320764"/>
    <w:rsid w:val="003613AD"/>
    <w:rsid w:val="00373A97"/>
    <w:rsid w:val="003C4618"/>
    <w:rsid w:val="003F269D"/>
    <w:rsid w:val="00420330"/>
    <w:rsid w:val="00425922"/>
    <w:rsid w:val="004832A0"/>
    <w:rsid w:val="00490ABB"/>
    <w:rsid w:val="004B5834"/>
    <w:rsid w:val="004E4CF0"/>
    <w:rsid w:val="0051176D"/>
    <w:rsid w:val="00595D91"/>
    <w:rsid w:val="005A2924"/>
    <w:rsid w:val="005B16E0"/>
    <w:rsid w:val="005C26B6"/>
    <w:rsid w:val="005D2241"/>
    <w:rsid w:val="006007C0"/>
    <w:rsid w:val="006513F1"/>
    <w:rsid w:val="00670C23"/>
    <w:rsid w:val="00687940"/>
    <w:rsid w:val="00693CA2"/>
    <w:rsid w:val="00696480"/>
    <w:rsid w:val="006A707D"/>
    <w:rsid w:val="006B257F"/>
    <w:rsid w:val="006C2DA5"/>
    <w:rsid w:val="006F0B7E"/>
    <w:rsid w:val="006F3F4F"/>
    <w:rsid w:val="00731B1C"/>
    <w:rsid w:val="0075236A"/>
    <w:rsid w:val="00767A19"/>
    <w:rsid w:val="00771BBF"/>
    <w:rsid w:val="007F560A"/>
    <w:rsid w:val="008613D8"/>
    <w:rsid w:val="008A77A4"/>
    <w:rsid w:val="00942A35"/>
    <w:rsid w:val="009562D5"/>
    <w:rsid w:val="009B0422"/>
    <w:rsid w:val="009E5D83"/>
    <w:rsid w:val="00A301EF"/>
    <w:rsid w:val="00A663D7"/>
    <w:rsid w:val="00AB30A4"/>
    <w:rsid w:val="00AD264A"/>
    <w:rsid w:val="00C179E8"/>
    <w:rsid w:val="00CE356E"/>
    <w:rsid w:val="00D30909"/>
    <w:rsid w:val="00D62295"/>
    <w:rsid w:val="00D82671"/>
    <w:rsid w:val="00DC38DD"/>
    <w:rsid w:val="00E10A89"/>
    <w:rsid w:val="00E60BFB"/>
    <w:rsid w:val="00F124D9"/>
    <w:rsid w:val="00F656D4"/>
    <w:rsid w:val="00FC0ED3"/>
    <w:rsid w:val="00FC167E"/>
    <w:rsid w:val="00FF10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36C3"/>
  <w15:docId w15:val="{1668CDCF-CA7E-46DF-9C23-85B8987D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30A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rsid w:val="00670C23"/>
    <w:rPr>
      <w:rFonts w:cs="Times New Roman"/>
      <w:color w:val="0000FF"/>
      <w:u w:val="single"/>
    </w:rPr>
  </w:style>
  <w:style w:type="character" w:styleId="UnresolvedMention">
    <w:name w:val="Unresolved Mention"/>
    <w:basedOn w:val="DefaultParagraphFont"/>
    <w:uiPriority w:val="99"/>
    <w:semiHidden/>
    <w:unhideWhenUsed/>
    <w:rsid w:val="004E4CF0"/>
    <w:rPr>
      <w:color w:val="605E5C"/>
      <w:shd w:val="clear" w:color="auto" w:fill="E1DFDD"/>
    </w:rPr>
  </w:style>
  <w:style w:type="paragraph" w:styleId="Header">
    <w:name w:val="header"/>
    <w:basedOn w:val="Normal"/>
    <w:link w:val="HeaderChar"/>
    <w:uiPriority w:val="99"/>
    <w:unhideWhenUsed/>
    <w:rsid w:val="00D82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671"/>
  </w:style>
  <w:style w:type="paragraph" w:styleId="Footer">
    <w:name w:val="footer"/>
    <w:basedOn w:val="Normal"/>
    <w:link w:val="FooterChar"/>
    <w:uiPriority w:val="99"/>
    <w:unhideWhenUsed/>
    <w:rsid w:val="00D82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827031">
      <w:bodyDiv w:val="1"/>
      <w:marLeft w:val="0"/>
      <w:marRight w:val="0"/>
      <w:marTop w:val="0"/>
      <w:marBottom w:val="0"/>
      <w:divBdr>
        <w:top w:val="none" w:sz="0" w:space="0" w:color="auto"/>
        <w:left w:val="none" w:sz="0" w:space="0" w:color="auto"/>
        <w:bottom w:val="none" w:sz="0" w:space="0" w:color="auto"/>
        <w:right w:val="none" w:sz="0" w:space="0" w:color="auto"/>
      </w:divBdr>
    </w:div>
    <w:div w:id="1101530590">
      <w:bodyDiv w:val="1"/>
      <w:marLeft w:val="0"/>
      <w:marRight w:val="0"/>
      <w:marTop w:val="0"/>
      <w:marBottom w:val="0"/>
      <w:divBdr>
        <w:top w:val="none" w:sz="0" w:space="0" w:color="auto"/>
        <w:left w:val="none" w:sz="0" w:space="0" w:color="auto"/>
        <w:bottom w:val="none" w:sz="0" w:space="0" w:color="auto"/>
        <w:right w:val="none" w:sz="0" w:space="0" w:color="auto"/>
      </w:divBdr>
    </w:div>
    <w:div w:id="1552303713">
      <w:bodyDiv w:val="1"/>
      <w:marLeft w:val="0"/>
      <w:marRight w:val="0"/>
      <w:marTop w:val="0"/>
      <w:marBottom w:val="0"/>
      <w:divBdr>
        <w:top w:val="none" w:sz="0" w:space="0" w:color="auto"/>
        <w:left w:val="none" w:sz="0" w:space="0" w:color="auto"/>
        <w:bottom w:val="none" w:sz="0" w:space="0" w:color="auto"/>
        <w:right w:val="none" w:sz="0" w:space="0" w:color="auto"/>
      </w:divBdr>
    </w:div>
    <w:div w:id="1660116025">
      <w:bodyDiv w:val="1"/>
      <w:marLeft w:val="0"/>
      <w:marRight w:val="0"/>
      <w:marTop w:val="0"/>
      <w:marBottom w:val="0"/>
      <w:divBdr>
        <w:top w:val="none" w:sz="0" w:space="0" w:color="auto"/>
        <w:left w:val="none" w:sz="0" w:space="0" w:color="auto"/>
        <w:bottom w:val="none" w:sz="0" w:space="0" w:color="auto"/>
        <w:right w:val="none" w:sz="0" w:space="0" w:color="auto"/>
      </w:divBdr>
    </w:div>
    <w:div w:id="192980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eloueslati@ilo.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lama@ilo.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Benjebara, Arij</dc:creator>
  <cp:keywords/>
  <dc:description/>
  <cp:lastModifiedBy>Slama, Mohamed Zied</cp:lastModifiedBy>
  <cp:revision>4</cp:revision>
  <dcterms:created xsi:type="dcterms:W3CDTF">2025-02-24T13:49:00Z</dcterms:created>
  <dcterms:modified xsi:type="dcterms:W3CDTF">2025-02-24T13:50:00Z</dcterms:modified>
</cp:coreProperties>
</file>