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27066C9C"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Consultation pour l’acquisition d</w:t>
      </w:r>
      <w:r w:rsidR="00354287">
        <w:rPr>
          <w:b/>
          <w:bCs/>
          <w:caps/>
          <w:color w:val="05ADA0"/>
          <w:spacing w:val="20"/>
          <w:sz w:val="36"/>
          <w:szCs w:val="36"/>
        </w:rPr>
        <w:t>’équipements d</w:t>
      </w:r>
      <w:r w:rsidRPr="00332259">
        <w:rPr>
          <w:b/>
          <w:bCs/>
          <w:caps/>
          <w:color w:val="05ADA0"/>
          <w:spacing w:val="20"/>
          <w:sz w:val="36"/>
          <w:szCs w:val="36"/>
        </w:rPr>
        <w:t xml:space="preserve">e </w:t>
      </w:r>
      <w:r w:rsidR="00354287">
        <w:rPr>
          <w:b/>
          <w:bCs/>
          <w:caps/>
          <w:color w:val="05ADA0"/>
          <w:spacing w:val="20"/>
          <w:sz w:val="36"/>
          <w:szCs w:val="36"/>
        </w:rPr>
        <w:t>formation en mécanique automobilie</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31D85AF4"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EE7C29" w:rsidRPr="00EE7C29">
        <w:rPr>
          <w:color w:val="1D1B11" w:themeColor="background2" w:themeShade="1A"/>
          <w:u w:val="single"/>
        </w:rPr>
        <w:t xml:space="preserve">Lundi </w:t>
      </w:r>
      <w:r w:rsidR="00354287">
        <w:rPr>
          <w:u w:val="single"/>
        </w:rPr>
        <w:t>10</w:t>
      </w:r>
      <w:r w:rsidR="00EE7C29" w:rsidRPr="00EE7C29">
        <w:rPr>
          <w:u w:val="single"/>
        </w:rPr>
        <w:t xml:space="preserve"> février 2025</w:t>
      </w:r>
      <w:r w:rsidR="001535B7" w:rsidRPr="00EE7C29">
        <w:rPr>
          <w:u w:val="single"/>
        </w:rPr>
        <w:t xml:space="preserve"> avant</w:t>
      </w:r>
      <w:r w:rsidR="008F7963" w:rsidRPr="00EE7C29">
        <w:rPr>
          <w:u w:val="single"/>
        </w:rPr>
        <w:t xml:space="preserve"> minuit</w:t>
      </w:r>
    </w:p>
    <w:p w14:paraId="0E4223A5" w14:textId="08D4C1D9"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354287">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651D61D2"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de l’Agence Tunisienne de Formation Professionnelle (ATFP).</w:t>
      </w:r>
    </w:p>
    <w:p w14:paraId="79A5CC91" w14:textId="5F651765"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consultation en vue de l’acquisition d’un ensemble d</w:t>
      </w:r>
      <w:r w:rsidR="00354287">
        <w:rPr>
          <w:color w:val="1D1B11" w:themeColor="background2" w:themeShade="1A"/>
        </w:rPr>
        <w:t xml:space="preserve">’équipements pour la formation en mécanique automobile pour le compte </w:t>
      </w:r>
      <w:r>
        <w:rPr>
          <w:rFonts w:cstheme="minorHAnsi"/>
        </w:rPr>
        <w:t xml:space="preserve">du </w:t>
      </w:r>
      <w:r w:rsidRPr="0029343C">
        <w:rPr>
          <w:rFonts w:cstheme="minorHAnsi"/>
        </w:rPr>
        <w:t xml:space="preserve">Centre </w:t>
      </w:r>
      <w:r w:rsidR="00624F45">
        <w:rPr>
          <w:rFonts w:cstheme="minorHAnsi"/>
        </w:rPr>
        <w:t xml:space="preserve">de formation et de promotion du travail indépendant de </w:t>
      </w:r>
      <w:proofErr w:type="spellStart"/>
      <w:r w:rsidR="00624F45">
        <w:rPr>
          <w:rFonts w:cstheme="minorHAnsi"/>
        </w:rPr>
        <w:t>Kebili</w:t>
      </w:r>
      <w:proofErr w:type="spellEnd"/>
      <w:r w:rsidR="00624F45">
        <w:rPr>
          <w:rFonts w:cstheme="minorHAnsi"/>
        </w:rPr>
        <w:t xml:space="preserve"> </w:t>
      </w:r>
      <w:r w:rsidRPr="00787241">
        <w:rPr>
          <w:rFonts w:cstheme="minorHAnsi"/>
        </w:rPr>
        <w:t>désigné par l’ATFP</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5F01EF08" w:rsidR="00922309" w:rsidRPr="00332259" w:rsidRDefault="00922309" w:rsidP="00F62CF9">
      <w:pPr>
        <w:spacing w:after="120" w:line="240" w:lineRule="auto"/>
        <w:jc w:val="both"/>
      </w:pPr>
      <w:r w:rsidRPr="00332259">
        <w:t>La présente consultation a pour objet l’acquisition</w:t>
      </w:r>
      <w:r w:rsidR="00354287" w:rsidRPr="00700E8A">
        <w:rPr>
          <w:color w:val="1D1B11" w:themeColor="background2" w:themeShade="1A"/>
        </w:rPr>
        <w:t xml:space="preserve"> d’un ensemble d</w:t>
      </w:r>
      <w:r w:rsidR="00354287">
        <w:rPr>
          <w:color w:val="1D1B11" w:themeColor="background2" w:themeShade="1A"/>
        </w:rPr>
        <w:t xml:space="preserve">’équipements pour la formation en mécanique automobile à pour le compte </w:t>
      </w:r>
      <w:r w:rsidR="00354287">
        <w:rPr>
          <w:rFonts w:cstheme="minorHAnsi"/>
        </w:rPr>
        <w:t xml:space="preserve">du </w:t>
      </w:r>
      <w:r w:rsidR="00624F45" w:rsidRPr="0029343C">
        <w:rPr>
          <w:rFonts w:cstheme="minorHAnsi"/>
        </w:rPr>
        <w:t xml:space="preserve">Centre </w:t>
      </w:r>
      <w:r w:rsidR="00624F45">
        <w:rPr>
          <w:rFonts w:cstheme="minorHAnsi"/>
        </w:rPr>
        <w:t xml:space="preserve">de formation et de promotion du travail indépendant de </w:t>
      </w:r>
      <w:proofErr w:type="spellStart"/>
      <w:r w:rsidR="00624F45">
        <w:rPr>
          <w:rFonts w:cstheme="minorHAnsi"/>
        </w:rPr>
        <w:t>Kebili</w:t>
      </w:r>
      <w:proofErr w:type="spellEnd"/>
      <w:r w:rsidR="00354287">
        <w:rPr>
          <w:rFonts w:cstheme="minorHAnsi"/>
        </w:rPr>
        <w:t xml:space="preserve"> </w:t>
      </w:r>
      <w:r w:rsidR="00354287" w:rsidRPr="00787241">
        <w:rPr>
          <w:rFonts w:cstheme="minorHAnsi"/>
        </w:rPr>
        <w:t>désigné par l’ATFP</w:t>
      </w:r>
      <w:r w:rsidR="00807B73">
        <w:rPr>
          <w:rFonts w:cstheme="minorHAnsi"/>
        </w:rPr>
        <w:t>.</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p w14:paraId="7908928B" w14:textId="77777777" w:rsidR="00AB16E9" w:rsidRDefault="00AB16E9" w:rsidP="00F62CF9">
      <w:pPr>
        <w:spacing w:after="120" w:line="240" w:lineRule="auto"/>
        <w:jc w:val="both"/>
      </w:pP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6A9CA10E" w:rsidR="00F34B89" w:rsidRPr="00332259" w:rsidRDefault="00354287"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spacing w:val="-1"/>
                <w:lang w:eastAsia="fr-FR"/>
              </w:rPr>
              <w:t>Banc didactique d'essai moteur 4 cylindres diesel à injection indirecte</w:t>
            </w:r>
          </w:p>
        </w:tc>
        <w:tc>
          <w:tcPr>
            <w:tcW w:w="5443" w:type="dxa"/>
            <w:hideMark/>
          </w:tcPr>
          <w:p w14:paraId="5189F8E2"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Banc montée sur structure métallique sur 4 roues </w:t>
            </w:r>
          </w:p>
          <w:p w14:paraId="351DE9CB"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Grilles de protection</w:t>
            </w:r>
          </w:p>
          <w:p w14:paraId="579ED59B"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Clé de démarrage</w:t>
            </w:r>
          </w:p>
          <w:p w14:paraId="03757261"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Batterie</w:t>
            </w:r>
          </w:p>
          <w:p w14:paraId="4BB1A943"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Permet de réaliser les travaux pratiques au minimum</w:t>
            </w:r>
          </w:p>
          <w:p w14:paraId="79B747C1" w14:textId="39A26220"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Étude du fonctionnement d'un moteur diesel </w:t>
            </w:r>
          </w:p>
          <w:p w14:paraId="07489DD8" w14:textId="4CEA8BEA" w:rsidR="00AB16E9" w:rsidRPr="00354287"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Simulation de pannes</w:t>
            </w:r>
          </w:p>
          <w:p w14:paraId="0CB0210F" w14:textId="68417398" w:rsidR="00354287" w:rsidRPr="00354287" w:rsidRDefault="00354287" w:rsidP="0035428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Equipé au minimum de : </w:t>
            </w:r>
          </w:p>
          <w:p w14:paraId="5BF0FB8A"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Moteur diesel 4 temps à 4 cylindres à injection indirecte</w:t>
            </w:r>
          </w:p>
          <w:p w14:paraId="46EEB4B9"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Arbre à cames en tête </w:t>
            </w:r>
          </w:p>
          <w:p w14:paraId="4E980402"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Pompe à injection rotative</w:t>
            </w:r>
          </w:p>
          <w:p w14:paraId="38DEA2A9"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carburant</w:t>
            </w:r>
          </w:p>
          <w:p w14:paraId="5012F061"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Dispositive d’accélération</w:t>
            </w:r>
          </w:p>
          <w:p w14:paraId="019CA1EB"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Compte tour en Tr/min</w:t>
            </w:r>
          </w:p>
          <w:p w14:paraId="70FC5E54"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Dispositive de contrôle et de visualisation de température du liquide de refroidissement et de l’état de charge et de la pression d’huile </w:t>
            </w:r>
          </w:p>
          <w:p w14:paraId="1CBBB1EF"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Radiateur avec ventilateur/électro-ventilateur</w:t>
            </w:r>
          </w:p>
          <w:p w14:paraId="67A5CEC0"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liquide de refroidissement</w:t>
            </w:r>
          </w:p>
          <w:p w14:paraId="193B9B06" w14:textId="77777777" w:rsid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Simulateur de pannes</w:t>
            </w:r>
          </w:p>
          <w:p w14:paraId="71FE2921" w14:textId="561347A6"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2B2D3561" w14:textId="17C3E937"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1077E407" w14:textId="72C63B6B"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20CAAAF6" w14:textId="0C4E194C" w:rsidR="00F34B89" w:rsidRPr="006B2C07" w:rsidRDefault="00F34B8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1A0D5E63" w14:textId="37BADBB4" w:rsidR="00F34B89" w:rsidRPr="00332259" w:rsidRDefault="00AB16E9"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r>
      <w:tr w:rsidR="00354287"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354287" w:rsidRPr="00332259" w:rsidRDefault="00354287" w:rsidP="0035428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2</w:t>
            </w:r>
          </w:p>
        </w:tc>
        <w:tc>
          <w:tcPr>
            <w:tcW w:w="2121" w:type="dxa"/>
            <w:hideMark/>
          </w:tcPr>
          <w:p w14:paraId="2E9FE920" w14:textId="7927B214" w:rsidR="00354287" w:rsidRPr="00332259" w:rsidRDefault="00354287" w:rsidP="0035428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spacing w:val="-1"/>
                <w:lang w:eastAsia="fr-FR"/>
              </w:rPr>
              <w:t>Banc didactique d'essai moteur essence à 4 cylindres</w:t>
            </w:r>
            <w:r>
              <w:rPr>
                <w:rFonts w:ascii="Calibri" w:eastAsia="Times New Roman" w:hAnsi="Calibri" w:cs="Times New Roman"/>
                <w:color w:val="000000"/>
                <w:spacing w:val="-1"/>
                <w:lang w:eastAsia="fr-FR"/>
              </w:rPr>
              <w:t xml:space="preserve"> </w:t>
            </w:r>
            <w:r w:rsidRPr="00354287">
              <w:rPr>
                <w:rFonts w:ascii="Calibri" w:eastAsia="Times New Roman" w:hAnsi="Calibri" w:cs="Times New Roman"/>
                <w:color w:val="000000"/>
                <w:spacing w:val="-1"/>
                <w:lang w:eastAsia="fr-FR"/>
              </w:rPr>
              <w:t>à injection électronique multipoint</w:t>
            </w:r>
          </w:p>
        </w:tc>
        <w:tc>
          <w:tcPr>
            <w:tcW w:w="5443" w:type="dxa"/>
            <w:hideMark/>
          </w:tcPr>
          <w:p w14:paraId="3E4A356D" w14:textId="77777777" w:rsidR="00AB16E9" w:rsidRPr="00AB16E9" w:rsidRDefault="00AB16E9"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Banc montée sur structure métallique sur 4 roues </w:t>
            </w:r>
          </w:p>
          <w:p w14:paraId="3FF07D79" w14:textId="77777777" w:rsidR="00AB16E9" w:rsidRPr="00AB16E9" w:rsidRDefault="00AB16E9"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Grilles de protection</w:t>
            </w:r>
          </w:p>
          <w:p w14:paraId="080A73DC" w14:textId="77777777" w:rsidR="00AB16E9" w:rsidRPr="00AB16E9" w:rsidRDefault="00AB16E9"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Clé de démarrage</w:t>
            </w:r>
          </w:p>
          <w:p w14:paraId="140B7DCA" w14:textId="77777777" w:rsidR="00AB16E9" w:rsidRPr="00AB16E9" w:rsidRDefault="00AB16E9"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Batterie</w:t>
            </w:r>
          </w:p>
          <w:p w14:paraId="17E57112" w14:textId="77777777" w:rsidR="00AB16E9" w:rsidRPr="00AB16E9" w:rsidRDefault="00AB16E9"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Permet de réaliser les travaux pratiques au minimum</w:t>
            </w:r>
          </w:p>
          <w:p w14:paraId="582F8C57" w14:textId="77777777" w:rsidR="00AB16E9" w:rsidRPr="00AB16E9" w:rsidRDefault="00AB16E9"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Étude du fonctionnement d'un moteur diesel </w:t>
            </w:r>
          </w:p>
          <w:p w14:paraId="3327C66A" w14:textId="77777777" w:rsidR="00AB16E9" w:rsidRPr="00354287" w:rsidRDefault="00AB16E9"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Simulation de pannes</w:t>
            </w:r>
          </w:p>
          <w:p w14:paraId="074C95C4" w14:textId="31FC7CBD" w:rsidR="00354287" w:rsidRPr="00354287" w:rsidRDefault="00354287" w:rsidP="0035428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Equipé au minimum de : </w:t>
            </w:r>
          </w:p>
          <w:p w14:paraId="0F308B76"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Moteur essence à 4 cylindres à injection électronique multipoint</w:t>
            </w:r>
          </w:p>
          <w:p w14:paraId="5462D774"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Arbre à cames en tête </w:t>
            </w:r>
          </w:p>
          <w:p w14:paraId="6EF04FB6"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Allumage électronique</w:t>
            </w:r>
          </w:p>
          <w:p w14:paraId="142ED967"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carburant</w:t>
            </w:r>
          </w:p>
          <w:p w14:paraId="645707A0"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Dispositive d’accélération</w:t>
            </w:r>
          </w:p>
          <w:p w14:paraId="79CC82B4"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Compte tour en Tr/min</w:t>
            </w:r>
          </w:p>
          <w:p w14:paraId="35BF1DB7"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Dispositive de contrôle et de visualisation de température du liquide de refroidissement et de l’état de charge et de la pression d’huile </w:t>
            </w:r>
          </w:p>
          <w:p w14:paraId="7FE3C5BA"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Radiateur avec ventilateur/électro-ventilateur</w:t>
            </w:r>
          </w:p>
          <w:p w14:paraId="60255F03" w14:textId="77777777" w:rsidR="00354287" w:rsidRP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liquide de refroidissement</w:t>
            </w:r>
          </w:p>
          <w:p w14:paraId="772BB0CA" w14:textId="77777777" w:rsidR="00354287" w:rsidRDefault="00354287" w:rsidP="00AB16E9">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Simulateur de pannes</w:t>
            </w:r>
          </w:p>
          <w:p w14:paraId="7E060001" w14:textId="7A3D2CA6"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473B2478" w14:textId="77777777"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3F114F11" w14:textId="401E3AE1"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17AD6C44" w14:textId="4E59F0BA" w:rsidR="00354287" w:rsidRPr="006B2C07" w:rsidRDefault="00354287"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731F3156" w14:textId="7941E5C3" w:rsidR="00354287" w:rsidRPr="00332259" w:rsidRDefault="00AB16E9" w:rsidP="0035428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r>
      <w:tr w:rsidR="00F22482" w:rsidRPr="00332259" w14:paraId="459CEEAD"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35FF58C" w14:textId="51450C92" w:rsidR="00235D6F" w:rsidRPr="00332259" w:rsidRDefault="00F22482"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3</w:t>
            </w:r>
          </w:p>
        </w:tc>
        <w:tc>
          <w:tcPr>
            <w:tcW w:w="2121" w:type="dxa"/>
            <w:hideMark/>
          </w:tcPr>
          <w:p w14:paraId="335BB1A9" w14:textId="2F3E48D4" w:rsidR="00235D6F" w:rsidRPr="00332259" w:rsidRDefault="00354287"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Tablet de diagnostic multimarque</w:t>
            </w:r>
          </w:p>
        </w:tc>
        <w:tc>
          <w:tcPr>
            <w:tcW w:w="5443" w:type="dxa"/>
            <w:hideMark/>
          </w:tcPr>
          <w:p w14:paraId="599E4806"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Pour tester tout type de systèmes d'allumage électronique, d’injection, ABS, climatiseur, air bag, suspension électronique, alarme, diesel écologique, système de confort d'habitacle, direction assistée.</w:t>
            </w:r>
          </w:p>
          <w:p w14:paraId="283DE7F2" w14:textId="77777777" w:rsidR="00354287" w:rsidRPr="00354287"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Utilisation pour tout type du véhicule européen et asiatique. </w:t>
            </w:r>
          </w:p>
          <w:p w14:paraId="56EB4397" w14:textId="438E233E" w:rsidR="00235D6F" w:rsidRPr="00332259" w:rsidRDefault="00354287"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Imprimante Jet d'Encre 4En1 Couleur (Connectivité : Wifi, Ethernet, USB, Wi-Fi Direct) </w:t>
            </w:r>
            <w:r w:rsidR="00235D6F" w:rsidRPr="00332259">
              <w:rPr>
                <w:rFonts w:ascii="Calibri" w:eastAsia="Times New Roman" w:hAnsi="Calibri" w:cs="Times New Roman"/>
                <w:color w:val="000000"/>
                <w:lang w:eastAsia="fr-FR"/>
              </w:rPr>
              <w:t>Luminosité : 200 cd/m² au moins</w:t>
            </w:r>
          </w:p>
          <w:p w14:paraId="79435F9F"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L’appareil doit permettre :</w:t>
            </w:r>
          </w:p>
          <w:p w14:paraId="28B846C8" w14:textId="589B67E8"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Accès aux informations sur le véhicule </w:t>
            </w:r>
          </w:p>
          <w:p w14:paraId="40802F69" w14:textId="320C0581"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Autodiagnostic pour lire et effacer les défauts mémorisés, pour afficher les paramètres du système et l’état de calculateurs</w:t>
            </w:r>
          </w:p>
          <w:p w14:paraId="10A7B74C" w14:textId="22717234"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Informations d’ordre général, </w:t>
            </w:r>
          </w:p>
          <w:p w14:paraId="0D2FA485" w14:textId="58EFD3A0"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Fonctions de multimètre : au minimum</w:t>
            </w:r>
          </w:p>
          <w:p w14:paraId="77C747D9" w14:textId="423F81A4"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Programmation des actuateurs et d’enregistrement des paramètres</w:t>
            </w:r>
          </w:p>
          <w:p w14:paraId="331C3F40" w14:textId="28CF15A2"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Avec Une base de données (schémas électriques, caractéristiques techniques, mode d’opérations) relative aux véhicules multimarques</w:t>
            </w:r>
          </w:p>
          <w:p w14:paraId="5DB357FC"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Caractéristiques techniques : </w:t>
            </w:r>
          </w:p>
          <w:p w14:paraId="4443414D" w14:textId="1E233EB2"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Ecran : Ecran couleur min 10" </w:t>
            </w:r>
          </w:p>
          <w:p w14:paraId="632D103F" w14:textId="4253B644"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Processeur : min 1.5 GHz</w:t>
            </w:r>
          </w:p>
          <w:p w14:paraId="52D52298" w14:textId="08D4F104"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Mémoire : min 2GB </w:t>
            </w:r>
          </w:p>
          <w:p w14:paraId="559CF5A9" w14:textId="5E70B9DA"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Disque Dur : min 50GB </w:t>
            </w:r>
          </w:p>
          <w:p w14:paraId="5A484C4B" w14:textId="363D8EE3" w:rsidR="00AB16E9" w:rsidRPr="00AB16E9" w:rsidRDefault="00AB16E9" w:rsidP="00AC5EA1">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Ports : USB,</w:t>
            </w:r>
            <w:r>
              <w:rPr>
                <w:rFonts w:ascii="Calibri" w:eastAsia="Times New Roman" w:hAnsi="Calibri" w:cs="Times New Roman"/>
                <w:color w:val="000000"/>
                <w:lang w:eastAsia="fr-FR"/>
              </w:rPr>
              <w:t xml:space="preserve"> </w:t>
            </w:r>
            <w:r w:rsidRPr="00AB16E9">
              <w:rPr>
                <w:rFonts w:ascii="Calibri" w:eastAsia="Times New Roman" w:hAnsi="Calibri" w:cs="Times New Roman"/>
                <w:color w:val="000000"/>
                <w:lang w:eastAsia="fr-FR"/>
              </w:rPr>
              <w:t>Bluetooth</w:t>
            </w:r>
            <w:r>
              <w:rPr>
                <w:rFonts w:ascii="Calibri" w:eastAsia="Times New Roman" w:hAnsi="Calibri" w:cs="Times New Roman"/>
                <w:color w:val="000000"/>
                <w:lang w:eastAsia="fr-FR"/>
              </w:rPr>
              <w:t xml:space="preserve"> </w:t>
            </w:r>
          </w:p>
          <w:p w14:paraId="22A3C7E1" w14:textId="67974487"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Batteries</w:t>
            </w:r>
          </w:p>
          <w:p w14:paraId="0037D0D1" w14:textId="201D4104" w:rsidR="00AB16E9" w:rsidRPr="00AB16E9" w:rsidRDefault="00AB16E9" w:rsidP="00AB16E9">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Avec câbles</w:t>
            </w:r>
          </w:p>
          <w:p w14:paraId="78529FBD" w14:textId="77777777" w:rsidR="00AB16E9" w:rsidRP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Une licence d’utilisation du logiciel valable 6 ans minimum,</w:t>
            </w:r>
          </w:p>
          <w:p w14:paraId="2571EF69" w14:textId="14C7103F" w:rsidR="00AB16E9" w:rsidRDefault="00AB16E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Manuel d’utilisation en langue française</w:t>
            </w:r>
          </w:p>
          <w:p w14:paraId="5EF63495" w14:textId="77777777" w:rsidR="00873D5F" w:rsidRDefault="00873D5F" w:rsidP="00873D5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50BBB8DC" w14:textId="77777777" w:rsidR="00873D5F" w:rsidRDefault="00873D5F" w:rsidP="00873D5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2A9425F6" w14:textId="0F00BEF3"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907" w:type="dxa"/>
            <w:hideMark/>
          </w:tcPr>
          <w:p w14:paraId="10812609" w14:textId="1926A6EC" w:rsidR="00235D6F" w:rsidRPr="00332259" w:rsidRDefault="00AB16E9"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5F08B145" w:rsidR="006623F3" w:rsidRDefault="006623F3" w:rsidP="00A14A90">
      <w:pPr>
        <w:shd w:val="clear" w:color="auto" w:fill="D9D9D9" w:themeFill="background1" w:themeFillShade="D9"/>
        <w:spacing w:after="120" w:line="240" w:lineRule="auto"/>
        <w:jc w:val="both"/>
      </w:pPr>
      <w:r w:rsidRPr="00A14A90">
        <w:t>Les livraisons partielles (par article et non par unité) peuvent être autorisé</w:t>
      </w:r>
      <w:r w:rsidR="00807B73">
        <w:t>e</w:t>
      </w:r>
      <w:r w:rsidRPr="00A14A90">
        <w:t xml:space="preserve">s par l’OFII lorsque les conditions du marché l’imposent, notamment pour les articles sur commande. Toutefois, </w:t>
      </w:r>
      <w:r w:rsidRPr="00A14A90">
        <w:rPr>
          <w:b/>
          <w:bCs/>
        </w:rPr>
        <w:t xml:space="preserve">l’intégralité des équipements devra être livrée </w:t>
      </w:r>
      <w:r w:rsidR="00873D5F">
        <w:rPr>
          <w:b/>
          <w:bCs/>
        </w:rPr>
        <w:t>dans un délai de trente (30) jours à partir de la commande ferme</w:t>
      </w:r>
      <w:r w:rsidR="00A14A90" w:rsidRPr="00A14A90">
        <w:rPr>
          <w:b/>
          <w:bCs/>
        </w:rPr>
        <w:t>. Exceptionnellement un délai supplémentaire pourra être accordé pour un matériel spécifique non disponible</w:t>
      </w:r>
      <w:r w:rsidRPr="00A14A90">
        <w:rPr>
          <w:b/>
          <w:bCs/>
        </w:rPr>
        <w:t>.</w:t>
      </w:r>
    </w:p>
    <w:p w14:paraId="7EDFFF2D" w14:textId="6B85816D" w:rsidR="006623F3" w:rsidRDefault="006623F3" w:rsidP="006623F3">
      <w:pPr>
        <w:spacing w:after="120" w:line="240" w:lineRule="auto"/>
        <w:jc w:val="both"/>
      </w:pPr>
      <w:r>
        <w:t>D</w:t>
      </w:r>
      <w:r w:rsidRPr="006623F3">
        <w:t>ans son offre</w:t>
      </w:r>
      <w:r w:rsidR="00807B73">
        <w:t>,</w:t>
      </w:r>
      <w:r w:rsidRPr="006623F3">
        <w:t xml:space="preserve"> le fournisseur doit préciser la disponibilité de chaque article. Cette disponibilité fera partie des critères d’évaluation techniques.</w:t>
      </w:r>
    </w:p>
    <w:p w14:paraId="16DB9133" w14:textId="77E59FB9" w:rsidR="006623F3" w:rsidRDefault="006623F3" w:rsidP="00873D5F">
      <w:pPr>
        <w:keepNext/>
        <w:spacing w:after="120" w:line="240" w:lineRule="auto"/>
        <w:jc w:val="both"/>
        <w:rPr>
          <w:b/>
          <w:bCs/>
        </w:rPr>
      </w:pPr>
      <w:r>
        <w:rPr>
          <w:b/>
          <w:bCs/>
          <w:color w:val="05ADA0"/>
          <w:spacing w:val="20"/>
          <w:sz w:val="28"/>
          <w:szCs w:val="28"/>
        </w:rPr>
        <w:lastRenderedPageBreak/>
        <w:t>Livraison, installation et mise en marche</w:t>
      </w:r>
    </w:p>
    <w:p w14:paraId="46441E61" w14:textId="75CD0D59"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r w:rsidR="00873D5F">
        <w:rPr>
          <w:b/>
          <w:bCs/>
        </w:rPr>
        <w:t xml:space="preserve"> ainsi que la formation à leur utilisation</w:t>
      </w:r>
      <w:r w:rsidRPr="003D19D6">
        <w:rPr>
          <w:b/>
          <w:bCs/>
        </w:rPr>
        <w:t>.</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2361EA9" w14:textId="3A5BBB58" w:rsidR="00873D5F" w:rsidRDefault="00EB48EF" w:rsidP="00BD1049">
      <w:pPr>
        <w:spacing w:after="120" w:line="240" w:lineRule="auto"/>
        <w:jc w:val="both"/>
        <w:rPr>
          <w:rFonts w:cstheme="minorHAnsi"/>
        </w:rPr>
      </w:pPr>
      <w:r>
        <w:t xml:space="preserve">La livraison des équipements </w:t>
      </w:r>
      <w:r w:rsidR="003D19D6">
        <w:t xml:space="preserve">sera réalisée dans les locaux </w:t>
      </w:r>
      <w:r w:rsidR="00F22482">
        <w:rPr>
          <w:rFonts w:cstheme="minorHAnsi"/>
        </w:rPr>
        <w:t xml:space="preserve">du </w:t>
      </w:r>
      <w:r w:rsidR="00624F45" w:rsidRPr="00624F45">
        <w:rPr>
          <w:rFonts w:cstheme="minorHAnsi"/>
          <w:b/>
          <w:bCs/>
        </w:rPr>
        <w:t xml:space="preserve">Centre de formation et de promotion du travail indépendant de </w:t>
      </w:r>
      <w:proofErr w:type="spellStart"/>
      <w:r w:rsidR="00624F45" w:rsidRPr="00624F45">
        <w:rPr>
          <w:rFonts w:cstheme="minorHAnsi"/>
          <w:b/>
          <w:bCs/>
        </w:rPr>
        <w:t>Kebili</w:t>
      </w:r>
      <w:proofErr w:type="spellEnd"/>
      <w:r w:rsidR="00F22482">
        <w:rPr>
          <w:rFonts w:cstheme="minorHAnsi"/>
        </w:rPr>
        <w:t xml:space="preserve"> </w:t>
      </w:r>
      <w:r w:rsidR="00F22482" w:rsidRPr="00787241">
        <w:rPr>
          <w:rFonts w:cstheme="minorHAnsi"/>
        </w:rPr>
        <w:t>désignée par l’ATFP</w:t>
      </w:r>
      <w:r w:rsidR="00873D5F">
        <w:rPr>
          <w:rFonts w:cstheme="minorHAnsi"/>
        </w:rPr>
        <w:t>.</w:t>
      </w:r>
    </w:p>
    <w:p w14:paraId="6EC1EAC0" w14:textId="51432E6F" w:rsidR="00EB48EF" w:rsidRDefault="003D19D6" w:rsidP="00BD1049">
      <w:pPr>
        <w:spacing w:after="120" w:line="240" w:lineRule="auto"/>
        <w:jc w:val="both"/>
      </w:pPr>
      <w:r>
        <w:t>Les contacts des personnes en charge de la réception dans chaque lieu de livraison seront transmis à l’adjudicataire en temps utile.</w:t>
      </w:r>
    </w:p>
    <w:p w14:paraId="6D1BFD4B" w14:textId="73737411"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7B638A9B"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6DCE7409" w14:textId="77777777" w:rsidR="003D19D6" w:rsidRDefault="003D19D6" w:rsidP="00B2525B">
      <w:pPr>
        <w:spacing w:after="120" w:line="240" w:lineRule="auto"/>
        <w:jc w:val="both"/>
      </w:pP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29B7DBB3" w14:textId="63E8EF09" w:rsidR="001B33B7" w:rsidRDefault="001B33B7" w:rsidP="001B33B7">
      <w:pPr>
        <w:pStyle w:val="Paragraphedeliste"/>
        <w:numPr>
          <w:ilvl w:val="0"/>
          <w:numId w:val="17"/>
        </w:numPr>
        <w:spacing w:after="120" w:line="240" w:lineRule="auto"/>
        <w:jc w:val="both"/>
      </w:pPr>
      <w:r>
        <w:t>les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lastRenderedPageBreak/>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069E20F8" w:rsidR="00EC67D0" w:rsidRDefault="00EC67D0" w:rsidP="00EC67D0">
      <w:pPr>
        <w:spacing w:after="120" w:line="240" w:lineRule="auto"/>
        <w:jc w:val="both"/>
      </w:pPr>
      <w:r>
        <w:t>Les soumissionnaires sont priés d'envoyer leur offre technique et financière détaillée, rédigé</w:t>
      </w:r>
      <w:r w:rsidR="00807B73">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1A1BD43B" w:rsidR="00EC67D0" w:rsidRDefault="00EC67D0" w:rsidP="00EC67D0">
      <w:pPr>
        <w:spacing w:after="120" w:line="240" w:lineRule="auto"/>
        <w:jc w:val="both"/>
      </w:pPr>
      <w:r>
        <w:t xml:space="preserve">en précisant en objet « Consultation matériel </w:t>
      </w:r>
      <w:r w:rsidR="00624F45">
        <w:t>formation mécanique auto</w:t>
      </w:r>
      <w:r w:rsidR="00E70F88">
        <w:t xml:space="preserve"> </w:t>
      </w:r>
      <w:r>
        <w:t>» suivi de leur nom</w:t>
      </w:r>
      <w:r w:rsidR="00E70F88">
        <w:t xml:space="preserve"> / raison sociale</w:t>
      </w:r>
      <w:r>
        <w:t xml:space="preserve"> en lettres capitales. Exemple : « </w:t>
      </w:r>
      <w:r w:rsidR="00624F45">
        <w:t xml:space="preserve">Consultation matériel formation mécanique auto </w:t>
      </w:r>
      <w:r>
        <w:t xml:space="preserve">/ </w:t>
      </w:r>
      <w:proofErr w:type="spellStart"/>
      <w:r>
        <w:t>Foulen</w:t>
      </w:r>
      <w:proofErr w:type="spellEnd"/>
      <w:r>
        <w:t>(a)»</w:t>
      </w:r>
      <w:r w:rsidR="00E70F88">
        <w:t xml:space="preserve"> ou « </w:t>
      </w:r>
      <w:r w:rsidR="00624F45">
        <w:t xml:space="preserve">Consultation matériel formation mécanique auto </w:t>
      </w:r>
      <w:r w:rsidR="00E70F88">
        <w:t>/ STE RABHA ».</w:t>
      </w:r>
    </w:p>
    <w:p w14:paraId="2D64E4C3" w14:textId="67686E60"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624F45">
        <w:rPr>
          <w:b/>
          <w:bCs/>
        </w:rPr>
        <w:t>10</w:t>
      </w:r>
      <w:r w:rsidRPr="00A14A90">
        <w:rPr>
          <w:b/>
          <w:bCs/>
        </w:rPr>
        <w:t xml:space="preserve"> février 2025</w:t>
      </w:r>
      <w:r w:rsidRPr="00E70F88">
        <w:rPr>
          <w:b/>
          <w:bCs/>
        </w:rPr>
        <w:t xml:space="preserve"> 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2"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2"/>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4C3F953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A14A90">
        <w:rPr>
          <w:b/>
          <w:bCs/>
        </w:rPr>
        <w:t xml:space="preserve">une marge de </w:t>
      </w:r>
      <w:r w:rsidR="00252E5F" w:rsidRPr="00A14A90">
        <w:rPr>
          <w:b/>
          <w:bCs/>
        </w:rPr>
        <w:t>10</w:t>
      </w:r>
      <w:r w:rsidRPr="00A14A90">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3E4C0EEF"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EC1C7A">
        <w:rPr>
          <w:b/>
          <w:bCs/>
          <w:sz w:val="24"/>
          <w:szCs w:val="24"/>
        </w:rPr>
        <w:t>10</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0D9F7C53" w:rsidR="00D30FD1" w:rsidRPr="005702A9" w:rsidRDefault="00873D5F" w:rsidP="00D30FD1">
      <w:pPr>
        <w:spacing w:after="120" w:line="240" w:lineRule="auto"/>
        <w:jc w:val="center"/>
        <w:rPr>
          <w:b/>
          <w:caps/>
          <w:sz w:val="20"/>
          <w:szCs w:val="20"/>
        </w:rPr>
      </w:pPr>
      <w:r w:rsidRPr="00873D5F">
        <w:rPr>
          <w:b/>
          <w:bCs/>
          <w:caps/>
          <w:spacing w:val="20"/>
          <w:sz w:val="32"/>
          <w:szCs w:val="32"/>
        </w:rPr>
        <w:lastRenderedPageBreak/>
        <w:t>CONSULTATION POUR L’ACQUISITION D’EQUIPEMENTS DE FORMATION EN MECANIQUE AUTOMOBILIE</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4BC08163" w14:textId="066E3066" w:rsidR="005702A9" w:rsidRPr="005702A9" w:rsidRDefault="00873D5F" w:rsidP="008D1BF4">
      <w:pPr>
        <w:spacing w:after="120" w:line="240" w:lineRule="auto"/>
        <w:jc w:val="center"/>
        <w:rPr>
          <w:b/>
          <w:caps/>
          <w:sz w:val="20"/>
          <w:szCs w:val="20"/>
        </w:rPr>
      </w:pPr>
      <w:r w:rsidRPr="00873D5F">
        <w:rPr>
          <w:b/>
          <w:bCs/>
          <w:caps/>
          <w:spacing w:val="20"/>
          <w:sz w:val="32"/>
          <w:szCs w:val="32"/>
        </w:rPr>
        <w:lastRenderedPageBreak/>
        <w:t>CONSULTATION POUR L’ACQUISITION D’EQUIPEMENTS</w:t>
      </w:r>
      <w:r w:rsidR="008D1BF4">
        <w:rPr>
          <w:b/>
          <w:bCs/>
          <w:caps/>
          <w:spacing w:val="20"/>
          <w:sz w:val="32"/>
          <w:szCs w:val="32"/>
        </w:rPr>
        <w:br/>
      </w:r>
      <w:r w:rsidRPr="00873D5F">
        <w:rPr>
          <w:b/>
          <w:bCs/>
          <w:caps/>
          <w:spacing w:val="20"/>
          <w:sz w:val="32"/>
          <w:szCs w:val="32"/>
        </w:rPr>
        <w:t xml:space="preserve"> DE FORMATION EN MECANIQUE AUTOMOBILIE</w:t>
      </w:r>
    </w:p>
    <w:p w14:paraId="7E9A2163" w14:textId="77777777" w:rsidR="008D1BF4" w:rsidRDefault="008D1BF4" w:rsidP="002E6BA6">
      <w:pPr>
        <w:spacing w:after="120" w:line="0" w:lineRule="atLeast"/>
        <w:rPr>
          <w:rFonts w:eastAsia="Times New Roman" w:cstheme="minorHAnsi"/>
          <w:b/>
        </w:rPr>
      </w:pPr>
    </w:p>
    <w:p w14:paraId="628EE39B" w14:textId="47435ED6"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310" w:type="dxa"/>
        <w:tblInd w:w="-289" w:type="dxa"/>
        <w:tblLayout w:type="fixed"/>
        <w:tblCellMar>
          <w:top w:w="57" w:type="dxa"/>
          <w:left w:w="57" w:type="dxa"/>
          <w:bottom w:w="57" w:type="dxa"/>
          <w:right w:w="57" w:type="dxa"/>
        </w:tblCellMar>
        <w:tblLook w:val="04A0" w:firstRow="1" w:lastRow="0" w:firstColumn="1" w:lastColumn="0" w:noHBand="0" w:noVBand="1"/>
      </w:tblPr>
      <w:tblGrid>
        <w:gridCol w:w="993"/>
        <w:gridCol w:w="1559"/>
        <w:gridCol w:w="6804"/>
        <w:gridCol w:w="4678"/>
        <w:gridCol w:w="1276"/>
      </w:tblGrid>
      <w:tr w:rsidR="00FF1772" w:rsidRPr="00A14A90" w14:paraId="6E03C824" w14:textId="77777777" w:rsidTr="008D1B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804"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276"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8A0737" w:rsidRPr="00E15722" w14:paraId="5C2CCDE1"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8A0737" w:rsidRPr="00E15722" w:rsidRDefault="008A0737" w:rsidP="008A0737">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6094EF9B" w:rsidR="008A0737" w:rsidRPr="00E15722"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spacing w:val="-1"/>
                <w:lang w:eastAsia="fr-FR"/>
              </w:rPr>
              <w:t>Banc didactique d'essai moteur 4 cylindres diesel à injection indirecte</w:t>
            </w:r>
          </w:p>
        </w:tc>
        <w:tc>
          <w:tcPr>
            <w:tcW w:w="6804" w:type="dxa"/>
          </w:tcPr>
          <w:p w14:paraId="7037440E"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Banc montée sur structure métallique sur 4 roues </w:t>
            </w:r>
          </w:p>
          <w:p w14:paraId="133AC3DA"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Grilles de protection</w:t>
            </w:r>
          </w:p>
          <w:p w14:paraId="507831ED"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Clé de démarrage</w:t>
            </w:r>
          </w:p>
          <w:p w14:paraId="2E201FA0"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Batterie</w:t>
            </w:r>
          </w:p>
          <w:p w14:paraId="2169FE64"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Permet de réaliser les travaux pratiques au minimum</w:t>
            </w:r>
          </w:p>
          <w:p w14:paraId="7A50FDD1"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Étude du fonctionnement d'un moteur diesel </w:t>
            </w:r>
          </w:p>
          <w:p w14:paraId="102643AC"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Simulation de pannes</w:t>
            </w:r>
          </w:p>
          <w:p w14:paraId="26FEE3FE" w14:textId="77777777" w:rsidR="008A0737" w:rsidRPr="00354287"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Equipé au minimum de : </w:t>
            </w:r>
          </w:p>
          <w:p w14:paraId="1B7D5E31"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Moteur diesel 4 temps à 4 cylindres à injection indirecte</w:t>
            </w:r>
          </w:p>
          <w:p w14:paraId="33934C40"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Arbre à cames en tête </w:t>
            </w:r>
          </w:p>
          <w:p w14:paraId="34E113E9"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Pompe à injection rotative</w:t>
            </w:r>
          </w:p>
          <w:p w14:paraId="39C59142"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carburant</w:t>
            </w:r>
          </w:p>
          <w:p w14:paraId="6B6272FB"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Dispositive d’accélération</w:t>
            </w:r>
          </w:p>
          <w:p w14:paraId="3AE1F780"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Compte tour en Tr/min</w:t>
            </w:r>
          </w:p>
          <w:p w14:paraId="09E0CE22"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Dispositive de contrôle et de visualisation de température du liquide de refroidissement et de l’état de charge et de la pression d’huile </w:t>
            </w:r>
          </w:p>
          <w:p w14:paraId="10509FA8"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Radiateur avec ventilateur/électro-ventilateur</w:t>
            </w:r>
          </w:p>
          <w:p w14:paraId="0009B771"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liquide de refroidissement</w:t>
            </w:r>
          </w:p>
          <w:p w14:paraId="0FCF2180" w14:textId="77777777" w:rsidR="008A073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Simulateur de pannes</w:t>
            </w:r>
          </w:p>
          <w:p w14:paraId="1844EEDD" w14:textId="77777777" w:rsidR="008A0737"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278C60BC" w14:textId="77777777" w:rsidR="008A0737"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4F67C26A" w14:textId="77777777" w:rsidR="008A0737"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27CCD08C" w14:textId="5A9A3406" w:rsidR="008A0737" w:rsidRPr="00E15722"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776963CC" w14:textId="77777777" w:rsidR="008A0737" w:rsidRPr="00E15722" w:rsidRDefault="008A0737" w:rsidP="008A073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1267A41" w14:textId="77777777" w:rsidR="008A0737" w:rsidRPr="00E15722" w:rsidRDefault="008A0737" w:rsidP="008A073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8A0737" w:rsidRPr="00E15722" w14:paraId="64E1C81A"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8A0737" w:rsidRPr="00E15722" w:rsidRDefault="008A0737" w:rsidP="008A073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2</w:t>
            </w:r>
          </w:p>
        </w:tc>
        <w:tc>
          <w:tcPr>
            <w:tcW w:w="1559" w:type="dxa"/>
          </w:tcPr>
          <w:p w14:paraId="49C64530" w14:textId="41E91B24" w:rsidR="008A0737" w:rsidRPr="00E15722"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spacing w:val="-1"/>
                <w:lang w:eastAsia="fr-FR"/>
              </w:rPr>
              <w:t>Banc didactique d'essai moteur essence à 4 cylindres</w:t>
            </w:r>
            <w:r>
              <w:rPr>
                <w:rFonts w:ascii="Calibri" w:eastAsia="Times New Roman" w:hAnsi="Calibri" w:cs="Times New Roman"/>
                <w:color w:val="000000"/>
                <w:spacing w:val="-1"/>
                <w:lang w:eastAsia="fr-FR"/>
              </w:rPr>
              <w:t xml:space="preserve"> </w:t>
            </w:r>
            <w:r w:rsidRPr="00354287">
              <w:rPr>
                <w:rFonts w:ascii="Calibri" w:eastAsia="Times New Roman" w:hAnsi="Calibri" w:cs="Times New Roman"/>
                <w:color w:val="000000"/>
                <w:spacing w:val="-1"/>
                <w:lang w:eastAsia="fr-FR"/>
              </w:rPr>
              <w:t>à injection électronique multipoint</w:t>
            </w:r>
          </w:p>
        </w:tc>
        <w:tc>
          <w:tcPr>
            <w:tcW w:w="6804" w:type="dxa"/>
          </w:tcPr>
          <w:p w14:paraId="263E67EC" w14:textId="77777777" w:rsidR="008A0737" w:rsidRPr="00AB16E9"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Banc montée sur structure métallique sur 4 roues </w:t>
            </w:r>
          </w:p>
          <w:p w14:paraId="4325874D" w14:textId="77777777" w:rsidR="008A0737" w:rsidRPr="00AB16E9"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Grilles de protection</w:t>
            </w:r>
          </w:p>
          <w:p w14:paraId="11C46227" w14:textId="77777777" w:rsidR="008A0737" w:rsidRPr="00AB16E9"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Clé de démarrage</w:t>
            </w:r>
          </w:p>
          <w:p w14:paraId="35F62917" w14:textId="77777777" w:rsidR="008A0737" w:rsidRPr="00AB16E9"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Batterie</w:t>
            </w:r>
          </w:p>
          <w:p w14:paraId="3F9336AA" w14:textId="77777777" w:rsidR="008A0737" w:rsidRPr="00AB16E9"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Permet de réaliser les travaux pratiques au minimum</w:t>
            </w:r>
          </w:p>
          <w:p w14:paraId="0DA4F366" w14:textId="77777777" w:rsidR="008A0737" w:rsidRPr="00AB16E9"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Étude du fonctionnement d'un moteur diesel </w:t>
            </w:r>
          </w:p>
          <w:p w14:paraId="0C1A4927"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Simulation de pannes</w:t>
            </w:r>
          </w:p>
          <w:p w14:paraId="67752060" w14:textId="77777777" w:rsidR="008A0737" w:rsidRPr="00354287"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Equipé au minimum de : </w:t>
            </w:r>
          </w:p>
          <w:p w14:paraId="13680075"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Moteur essence à 4 cylindres à injection électronique multipoint</w:t>
            </w:r>
          </w:p>
          <w:p w14:paraId="17E64C77"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Arbre à cames en tête </w:t>
            </w:r>
          </w:p>
          <w:p w14:paraId="79104167"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Allumage électronique</w:t>
            </w:r>
          </w:p>
          <w:p w14:paraId="7FA9F3E4"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carburant</w:t>
            </w:r>
          </w:p>
          <w:p w14:paraId="35FE6C30"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Dispositive d’accélération</w:t>
            </w:r>
          </w:p>
          <w:p w14:paraId="7C8938BD"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Compte tour en Tr/min</w:t>
            </w:r>
          </w:p>
          <w:p w14:paraId="3752998E"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Dispositive de contrôle et de visualisation de température du liquide de refroidissement et de l’état de charge et de la pression d’huile </w:t>
            </w:r>
          </w:p>
          <w:p w14:paraId="76D9AFD4"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Radiateur avec ventilateur/électro-ventilateur</w:t>
            </w:r>
          </w:p>
          <w:p w14:paraId="183B50A7" w14:textId="77777777" w:rsidR="008A0737" w:rsidRPr="0035428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Réservoir de liquide de refroidissement</w:t>
            </w:r>
          </w:p>
          <w:p w14:paraId="3691DB3A" w14:textId="77777777" w:rsidR="008A0737" w:rsidRDefault="008A0737" w:rsidP="008A0737">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Simulateur de pannes</w:t>
            </w:r>
          </w:p>
          <w:p w14:paraId="149421A1" w14:textId="77777777" w:rsidR="008A0737"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11DAE400" w14:textId="77777777" w:rsidR="008A0737"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1569848E" w14:textId="77777777" w:rsidR="008A0737"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7B0D20C6" w14:textId="0C0F0A0A" w:rsidR="008A0737" w:rsidRPr="00E15722" w:rsidRDefault="008A0737" w:rsidP="008A073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41AF435E" w14:textId="77777777" w:rsidR="008A0737" w:rsidRPr="00E15722" w:rsidRDefault="008A0737" w:rsidP="008A073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7BB8354D" w14:textId="77777777" w:rsidR="008A0737" w:rsidRPr="00E15722" w:rsidRDefault="008A0737" w:rsidP="008A073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8A0737" w:rsidRPr="00E15722" w14:paraId="534C5C58"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7FF2B3E3" w:rsidR="008A0737" w:rsidRPr="00E15722" w:rsidRDefault="008A0737" w:rsidP="008A073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3</w:t>
            </w:r>
          </w:p>
        </w:tc>
        <w:tc>
          <w:tcPr>
            <w:tcW w:w="1559" w:type="dxa"/>
          </w:tcPr>
          <w:p w14:paraId="0C6F166F" w14:textId="1401F914" w:rsidR="008A0737" w:rsidRPr="00E15722"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Tablet de diagnostic multimarque</w:t>
            </w:r>
          </w:p>
        </w:tc>
        <w:tc>
          <w:tcPr>
            <w:tcW w:w="6804" w:type="dxa"/>
          </w:tcPr>
          <w:p w14:paraId="36E3C79A"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Pour tester tout type de systèmes d'allumage électronique, d’injection, ABS, climatiseur, air bag, suspension électronique, alarme, diesel écologique, système de confort d'habitacle, direction assistée.</w:t>
            </w:r>
          </w:p>
          <w:p w14:paraId="5B6D1D22" w14:textId="77777777" w:rsidR="008A0737" w:rsidRPr="00354287"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Utilisation pour tout type du véhicule européen et asiatique. </w:t>
            </w:r>
          </w:p>
          <w:p w14:paraId="0403986B" w14:textId="77777777" w:rsidR="008A0737" w:rsidRPr="0033225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 xml:space="preserve">Imprimante Jet d'Encre 4En1 Couleur (Connectivité : Wifi, Ethernet, USB, Wi-Fi Direct) </w:t>
            </w:r>
            <w:r w:rsidRPr="00332259">
              <w:rPr>
                <w:rFonts w:ascii="Calibri" w:eastAsia="Times New Roman" w:hAnsi="Calibri" w:cs="Times New Roman"/>
                <w:color w:val="000000"/>
                <w:lang w:eastAsia="fr-FR"/>
              </w:rPr>
              <w:t>Luminosité : 200 cd/m² au moins</w:t>
            </w:r>
          </w:p>
          <w:p w14:paraId="18FAE60A"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L’appareil doit permettre :</w:t>
            </w:r>
          </w:p>
          <w:p w14:paraId="6C57C4B4"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Accès aux informations sur le véhicule </w:t>
            </w:r>
          </w:p>
          <w:p w14:paraId="7E221AA2"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Autodiagnostic pour lire et effacer les défauts mémorisés, pour afficher les paramètres du système et l’état de calculateurs</w:t>
            </w:r>
          </w:p>
          <w:p w14:paraId="7D64B2C2"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Informations d’ordre général, </w:t>
            </w:r>
          </w:p>
          <w:p w14:paraId="1B2AAAB3"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Fonctions de multimètre : au minimum</w:t>
            </w:r>
          </w:p>
          <w:p w14:paraId="4EE34FFF"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Programmation des actuateurs et d’enregistrement des paramètres</w:t>
            </w:r>
          </w:p>
          <w:p w14:paraId="0180C19B"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Avec Une base de données (schémas électriques, caractéristiques techniques, mode d’opérations) relative aux véhicules multimarques</w:t>
            </w:r>
          </w:p>
          <w:p w14:paraId="4390143A"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Caractéristiques techniques : </w:t>
            </w:r>
          </w:p>
          <w:p w14:paraId="0964C267"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Ecran : Ecran couleur min 10" </w:t>
            </w:r>
          </w:p>
          <w:p w14:paraId="79829360"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Processeur : min 1.5 GHz</w:t>
            </w:r>
          </w:p>
          <w:p w14:paraId="215CBF4A"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Mémoire : min 2GB </w:t>
            </w:r>
          </w:p>
          <w:p w14:paraId="7E2345A2"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 xml:space="preserve">Disque Dur : min 50GB </w:t>
            </w:r>
          </w:p>
          <w:p w14:paraId="2A334A32"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Ports : USB,</w:t>
            </w:r>
            <w:r>
              <w:rPr>
                <w:rFonts w:ascii="Calibri" w:eastAsia="Times New Roman" w:hAnsi="Calibri" w:cs="Times New Roman"/>
                <w:color w:val="000000"/>
                <w:lang w:eastAsia="fr-FR"/>
              </w:rPr>
              <w:t xml:space="preserve"> </w:t>
            </w:r>
            <w:r w:rsidRPr="00AB16E9">
              <w:rPr>
                <w:rFonts w:ascii="Calibri" w:eastAsia="Times New Roman" w:hAnsi="Calibri" w:cs="Times New Roman"/>
                <w:color w:val="000000"/>
                <w:lang w:eastAsia="fr-FR"/>
              </w:rPr>
              <w:t>Bluetooth</w:t>
            </w:r>
            <w:r>
              <w:rPr>
                <w:rFonts w:ascii="Calibri" w:eastAsia="Times New Roman" w:hAnsi="Calibri" w:cs="Times New Roman"/>
                <w:color w:val="000000"/>
                <w:lang w:eastAsia="fr-FR"/>
              </w:rPr>
              <w:t xml:space="preserve"> </w:t>
            </w:r>
          </w:p>
          <w:p w14:paraId="0CB21AD6"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Batteries</w:t>
            </w:r>
          </w:p>
          <w:p w14:paraId="27BC3FD6" w14:textId="77777777" w:rsidR="008A0737" w:rsidRPr="00AB16E9" w:rsidRDefault="008A0737" w:rsidP="008A0737">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Avec câbles</w:t>
            </w:r>
          </w:p>
          <w:p w14:paraId="7BE9C224" w14:textId="77777777" w:rsidR="008A0737" w:rsidRPr="00AB16E9"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Une licence d’utilisation du logiciel valable 6 ans minimum,</w:t>
            </w:r>
          </w:p>
          <w:p w14:paraId="51C9D145" w14:textId="77777777" w:rsidR="008A0737"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AB16E9">
              <w:rPr>
                <w:rFonts w:ascii="Calibri" w:eastAsia="Times New Roman" w:hAnsi="Calibri" w:cs="Times New Roman"/>
                <w:color w:val="000000"/>
                <w:lang w:eastAsia="fr-FR"/>
              </w:rPr>
              <w:t>Manuel d’utilisation en langue française</w:t>
            </w:r>
          </w:p>
          <w:p w14:paraId="466E1703" w14:textId="77777777" w:rsidR="008A0737"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0875AADB" w14:textId="77777777" w:rsidR="008A0737"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Formation à l’exploitation</w:t>
            </w:r>
          </w:p>
          <w:p w14:paraId="0A4F97EE" w14:textId="25284217" w:rsidR="008A0737" w:rsidRPr="00E15722" w:rsidRDefault="008A0737" w:rsidP="008A073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4678" w:type="dxa"/>
          </w:tcPr>
          <w:p w14:paraId="2A843F15" w14:textId="77777777" w:rsidR="008A0737" w:rsidRDefault="008A0737" w:rsidP="008A073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E74D642" w14:textId="77777777" w:rsidR="008A0737" w:rsidRDefault="008A0737" w:rsidP="008A073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8D1BF4">
          <w:headerReference w:type="first" r:id="rId17"/>
          <w:footerReference w:type="first" r:id="rId18"/>
          <w:pgSz w:w="16838" w:h="11906" w:orient="landscape"/>
          <w:pgMar w:top="851" w:right="1134" w:bottom="964" w:left="1134" w:header="709" w:footer="567" w:gutter="0"/>
          <w:cols w:space="708"/>
          <w:titlePg/>
          <w:docGrid w:linePitch="360"/>
        </w:sectPr>
      </w:pPr>
    </w:p>
    <w:p w14:paraId="417AE45A" w14:textId="21BC8C41" w:rsidR="009617AD" w:rsidRPr="005702A9" w:rsidRDefault="00873D5F" w:rsidP="009617AD">
      <w:pPr>
        <w:spacing w:after="120" w:line="240" w:lineRule="auto"/>
        <w:jc w:val="center"/>
        <w:rPr>
          <w:b/>
          <w:caps/>
          <w:sz w:val="20"/>
          <w:szCs w:val="20"/>
        </w:rPr>
      </w:pPr>
      <w:r w:rsidRPr="00873D5F">
        <w:rPr>
          <w:b/>
          <w:bCs/>
          <w:caps/>
          <w:spacing w:val="20"/>
          <w:sz w:val="32"/>
          <w:szCs w:val="32"/>
        </w:rPr>
        <w:lastRenderedPageBreak/>
        <w:t>CONSULTATION POUR L’ACQUISITION D’EQUIPEMENTS</w:t>
      </w:r>
      <w:r>
        <w:rPr>
          <w:b/>
          <w:bCs/>
          <w:caps/>
          <w:spacing w:val="20"/>
          <w:sz w:val="32"/>
          <w:szCs w:val="32"/>
        </w:rPr>
        <w:br/>
      </w:r>
      <w:r w:rsidRPr="00873D5F">
        <w:rPr>
          <w:b/>
          <w:bCs/>
          <w:caps/>
          <w:spacing w:val="20"/>
          <w:sz w:val="32"/>
          <w:szCs w:val="32"/>
        </w:rPr>
        <w:t xml:space="preserve"> DE FORMATION EN MECANIQUE AUTOMOBILIE</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31149B58"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Pr>
          <w:rFonts w:cstheme="minorHAnsi"/>
        </w:rPr>
        <w:t>d</w:t>
      </w:r>
      <w:r w:rsidR="00873D5F">
        <w:rPr>
          <w:rFonts w:cstheme="minorHAnsi"/>
        </w:rPr>
        <w:t>’équipements de formation en mécanique automobile</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447391BD" w:rsidR="00261672" w:rsidRPr="005702A9" w:rsidRDefault="00873D5F" w:rsidP="00261672">
      <w:pPr>
        <w:spacing w:after="120" w:line="240" w:lineRule="auto"/>
        <w:jc w:val="center"/>
        <w:rPr>
          <w:b/>
          <w:caps/>
          <w:sz w:val="20"/>
          <w:szCs w:val="20"/>
        </w:rPr>
      </w:pPr>
      <w:r w:rsidRPr="00873D5F">
        <w:rPr>
          <w:b/>
          <w:bCs/>
          <w:caps/>
          <w:spacing w:val="20"/>
          <w:sz w:val="32"/>
          <w:szCs w:val="32"/>
        </w:rPr>
        <w:lastRenderedPageBreak/>
        <w:t>CONSULTATION POUR L’ACQUISITION D’EQUIPEMENTS DE FORMATION EN MECANIQUE AUTOMOBILIE</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8D1BF4"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8D1BF4" w:rsidRPr="00E15722" w:rsidRDefault="008D1BF4" w:rsidP="008D1BF4">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7ECD1C08" w:rsidR="008D1BF4" w:rsidRPr="00E15722" w:rsidRDefault="008D1BF4" w:rsidP="008D1BF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spacing w:val="-1"/>
                <w:lang w:eastAsia="fr-FR"/>
              </w:rPr>
              <w:t>Banc didactique d'essai moteur 4 cylindres diesel à injection indirecte</w:t>
            </w:r>
          </w:p>
        </w:tc>
        <w:tc>
          <w:tcPr>
            <w:tcW w:w="1170" w:type="dxa"/>
          </w:tcPr>
          <w:p w14:paraId="51171A3F" w14:textId="69F78CA3" w:rsidR="008D1BF4" w:rsidRPr="00E15722" w:rsidRDefault="008D1BF4" w:rsidP="008D1BF4">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E56B860" w14:textId="77777777" w:rsidR="008D1BF4" w:rsidRPr="00E15722" w:rsidRDefault="008D1BF4" w:rsidP="008D1BF4">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8D1BF4" w:rsidRPr="00E15722" w:rsidRDefault="008D1BF4" w:rsidP="008D1BF4">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8D1BF4" w:rsidRPr="00E15722" w:rsidRDefault="008D1BF4" w:rsidP="008D1BF4">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8D1BF4"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8D1BF4" w:rsidRPr="00E15722" w:rsidRDefault="008D1BF4" w:rsidP="008D1BF4">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69AB1C20" w:rsidR="008D1BF4" w:rsidRPr="00E15722" w:rsidRDefault="008D1BF4" w:rsidP="008D1BF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spacing w:val="-1"/>
                <w:lang w:eastAsia="fr-FR"/>
              </w:rPr>
              <w:t>Banc didactique d'essai moteur essence à 4 cylindres</w:t>
            </w:r>
            <w:r>
              <w:rPr>
                <w:rFonts w:ascii="Calibri" w:eastAsia="Times New Roman" w:hAnsi="Calibri" w:cs="Times New Roman"/>
                <w:color w:val="000000"/>
                <w:spacing w:val="-1"/>
                <w:lang w:eastAsia="fr-FR"/>
              </w:rPr>
              <w:t xml:space="preserve"> </w:t>
            </w:r>
            <w:r w:rsidRPr="00354287">
              <w:rPr>
                <w:rFonts w:ascii="Calibri" w:eastAsia="Times New Roman" w:hAnsi="Calibri" w:cs="Times New Roman"/>
                <w:color w:val="000000"/>
                <w:spacing w:val="-1"/>
                <w:lang w:eastAsia="fr-FR"/>
              </w:rPr>
              <w:t>à injection électronique multipoint</w:t>
            </w:r>
          </w:p>
        </w:tc>
        <w:tc>
          <w:tcPr>
            <w:tcW w:w="1170" w:type="dxa"/>
          </w:tcPr>
          <w:p w14:paraId="1F821CA1" w14:textId="13931045" w:rsidR="008D1BF4" w:rsidRPr="00E15722" w:rsidRDefault="008D1BF4" w:rsidP="008D1BF4">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5D910D73" w14:textId="77777777" w:rsidR="008D1BF4" w:rsidRPr="00E15722" w:rsidRDefault="008D1BF4" w:rsidP="008D1BF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8D1BF4" w:rsidRPr="00E15722" w:rsidRDefault="008D1BF4" w:rsidP="008D1BF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8D1BF4" w:rsidRPr="00E15722" w:rsidRDefault="008D1BF4" w:rsidP="008D1BF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8D1BF4" w:rsidRPr="00E15722" w14:paraId="2564BA60" w14:textId="29BFFE1E"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2FC5B7FB" w:rsidR="008D1BF4" w:rsidRPr="00E15722" w:rsidRDefault="008D1BF4" w:rsidP="008D1BF4">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4290FFC9" w:rsidR="008D1BF4" w:rsidRPr="00E15722" w:rsidRDefault="008D1BF4" w:rsidP="008D1BF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54287">
              <w:rPr>
                <w:rFonts w:ascii="Calibri" w:eastAsia="Times New Roman" w:hAnsi="Calibri" w:cs="Times New Roman"/>
                <w:color w:val="000000"/>
                <w:lang w:eastAsia="fr-FR"/>
              </w:rPr>
              <w:t>Tablet de diagnostic multimarque</w:t>
            </w:r>
          </w:p>
        </w:tc>
        <w:tc>
          <w:tcPr>
            <w:tcW w:w="1170" w:type="dxa"/>
          </w:tcPr>
          <w:p w14:paraId="115B5BD6" w14:textId="2C27AB1D" w:rsidR="008D1BF4" w:rsidRPr="00E15722" w:rsidRDefault="008D1BF4" w:rsidP="008D1BF4">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8DED32A" w14:textId="77777777" w:rsidR="008D1BF4" w:rsidRPr="00E15722" w:rsidRDefault="008D1BF4" w:rsidP="008D1BF4">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8D1BF4" w:rsidRDefault="008D1BF4" w:rsidP="008D1BF4">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8D1BF4" w:rsidRDefault="008D1BF4" w:rsidP="008D1BF4">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BEFB" w14:textId="245FE08A" w:rsidR="008D1BF4" w:rsidRDefault="008D1BF4" w:rsidP="008D1BF4">
    <w:pPr>
      <w:pStyle w:val="Pieddepage"/>
      <w:jc w:val="center"/>
    </w:pPr>
    <w:r w:rsidRPr="00332259">
      <w:rPr>
        <w:i/>
        <w:iCs/>
        <w:sz w:val="20"/>
        <w:szCs w:val="20"/>
      </w:rPr>
      <w:t>Le projet THAMM OFII est financé par l’Union européenne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807B73">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0"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82235"/>
    <w:multiLevelType w:val="hybridMultilevel"/>
    <w:tmpl w:val="F094D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8153018">
    <w:abstractNumId w:val="7"/>
  </w:num>
  <w:num w:numId="2" w16cid:durableId="486282069">
    <w:abstractNumId w:val="18"/>
  </w:num>
  <w:num w:numId="3" w16cid:durableId="1088963385">
    <w:abstractNumId w:val="14"/>
  </w:num>
  <w:num w:numId="4" w16cid:durableId="1435176748">
    <w:abstractNumId w:val="1"/>
  </w:num>
  <w:num w:numId="5" w16cid:durableId="1122186792">
    <w:abstractNumId w:val="19"/>
  </w:num>
  <w:num w:numId="6" w16cid:durableId="2019692787">
    <w:abstractNumId w:val="15"/>
  </w:num>
  <w:num w:numId="7" w16cid:durableId="1794710865">
    <w:abstractNumId w:val="12"/>
  </w:num>
  <w:num w:numId="8" w16cid:durableId="1569800214">
    <w:abstractNumId w:val="22"/>
  </w:num>
  <w:num w:numId="9" w16cid:durableId="853961584">
    <w:abstractNumId w:val="0"/>
  </w:num>
  <w:num w:numId="10" w16cid:durableId="609750099">
    <w:abstractNumId w:val="16"/>
  </w:num>
  <w:num w:numId="11" w16cid:durableId="2013752898">
    <w:abstractNumId w:val="5"/>
  </w:num>
  <w:num w:numId="12" w16cid:durableId="82342542">
    <w:abstractNumId w:val="2"/>
  </w:num>
  <w:num w:numId="13" w16cid:durableId="1833713201">
    <w:abstractNumId w:val="3"/>
  </w:num>
  <w:num w:numId="14" w16cid:durableId="1588998708">
    <w:abstractNumId w:val="13"/>
  </w:num>
  <w:num w:numId="15" w16cid:durableId="2002541249">
    <w:abstractNumId w:val="23"/>
  </w:num>
  <w:num w:numId="16" w16cid:durableId="1443527442">
    <w:abstractNumId w:val="9"/>
  </w:num>
  <w:num w:numId="17" w16cid:durableId="1215315865">
    <w:abstractNumId w:val="8"/>
  </w:num>
  <w:num w:numId="18" w16cid:durableId="883249656">
    <w:abstractNumId w:val="4"/>
  </w:num>
  <w:num w:numId="19" w16cid:durableId="1714043147">
    <w:abstractNumId w:val="20"/>
  </w:num>
  <w:num w:numId="20" w16cid:durableId="112096429">
    <w:abstractNumId w:val="6"/>
  </w:num>
  <w:num w:numId="21" w16cid:durableId="1389261553">
    <w:abstractNumId w:val="24"/>
  </w:num>
  <w:num w:numId="22" w16cid:durableId="1986231176">
    <w:abstractNumId w:val="17"/>
  </w:num>
  <w:num w:numId="23" w16cid:durableId="1724212545">
    <w:abstractNumId w:val="21"/>
  </w:num>
  <w:num w:numId="24" w16cid:durableId="44526799">
    <w:abstractNumId w:val="11"/>
  </w:num>
  <w:num w:numId="25" w16cid:durableId="1128202286">
    <w:abstractNumId w:val="10"/>
  </w:num>
  <w:num w:numId="26" w16cid:durableId="25749118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mailMerge>
    <w:mainDocumentType w:val="formLetters"/>
    <w:dataType w:val="textFile"/>
    <w:activeRecord w:val="-1"/>
    <w:odso/>
  </w:mailMerg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43847"/>
    <w:rsid w:val="000469B9"/>
    <w:rsid w:val="00050C70"/>
    <w:rsid w:val="000668CD"/>
    <w:rsid w:val="000740E6"/>
    <w:rsid w:val="00077B5C"/>
    <w:rsid w:val="00094B87"/>
    <w:rsid w:val="00096378"/>
    <w:rsid w:val="00096C16"/>
    <w:rsid w:val="000A0788"/>
    <w:rsid w:val="000A195E"/>
    <w:rsid w:val="000A75D9"/>
    <w:rsid w:val="000C0E02"/>
    <w:rsid w:val="000C1458"/>
    <w:rsid w:val="000D112B"/>
    <w:rsid w:val="000D652F"/>
    <w:rsid w:val="000E2812"/>
    <w:rsid w:val="0011526E"/>
    <w:rsid w:val="00123889"/>
    <w:rsid w:val="0012561B"/>
    <w:rsid w:val="0012566C"/>
    <w:rsid w:val="00126B6B"/>
    <w:rsid w:val="00126C50"/>
    <w:rsid w:val="00127892"/>
    <w:rsid w:val="0014208E"/>
    <w:rsid w:val="00142123"/>
    <w:rsid w:val="001535B7"/>
    <w:rsid w:val="00153AA4"/>
    <w:rsid w:val="00162545"/>
    <w:rsid w:val="00164044"/>
    <w:rsid w:val="0017142D"/>
    <w:rsid w:val="00171FBB"/>
    <w:rsid w:val="00182184"/>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512F"/>
    <w:rsid w:val="00252E5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678C"/>
    <w:rsid w:val="003468FD"/>
    <w:rsid w:val="00347B3D"/>
    <w:rsid w:val="00347EE5"/>
    <w:rsid w:val="00352E33"/>
    <w:rsid w:val="00354287"/>
    <w:rsid w:val="003655E1"/>
    <w:rsid w:val="00367CDE"/>
    <w:rsid w:val="003711F4"/>
    <w:rsid w:val="00377F42"/>
    <w:rsid w:val="003A203B"/>
    <w:rsid w:val="003A656F"/>
    <w:rsid w:val="003B5A66"/>
    <w:rsid w:val="003C260F"/>
    <w:rsid w:val="003C28F6"/>
    <w:rsid w:val="003D19D6"/>
    <w:rsid w:val="003E179E"/>
    <w:rsid w:val="003E6C82"/>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4B3E"/>
    <w:rsid w:val="00615248"/>
    <w:rsid w:val="00617DF6"/>
    <w:rsid w:val="00624F45"/>
    <w:rsid w:val="00635127"/>
    <w:rsid w:val="00641B08"/>
    <w:rsid w:val="006435EE"/>
    <w:rsid w:val="00644516"/>
    <w:rsid w:val="006515F8"/>
    <w:rsid w:val="0065254C"/>
    <w:rsid w:val="00655F05"/>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07B73"/>
    <w:rsid w:val="00817236"/>
    <w:rsid w:val="00820A94"/>
    <w:rsid w:val="00825A3A"/>
    <w:rsid w:val="008263AC"/>
    <w:rsid w:val="008439D3"/>
    <w:rsid w:val="008470BE"/>
    <w:rsid w:val="0084721E"/>
    <w:rsid w:val="00847A14"/>
    <w:rsid w:val="00850839"/>
    <w:rsid w:val="0085340C"/>
    <w:rsid w:val="0086581D"/>
    <w:rsid w:val="00872832"/>
    <w:rsid w:val="00873D5F"/>
    <w:rsid w:val="00883F70"/>
    <w:rsid w:val="00890856"/>
    <w:rsid w:val="00890CA0"/>
    <w:rsid w:val="008965A9"/>
    <w:rsid w:val="008A0737"/>
    <w:rsid w:val="008C0482"/>
    <w:rsid w:val="008C06A1"/>
    <w:rsid w:val="008C4DE8"/>
    <w:rsid w:val="008D1BF4"/>
    <w:rsid w:val="008D520E"/>
    <w:rsid w:val="008E25CF"/>
    <w:rsid w:val="008E2CE7"/>
    <w:rsid w:val="008E2F3E"/>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95132"/>
    <w:rsid w:val="009B3529"/>
    <w:rsid w:val="009B6271"/>
    <w:rsid w:val="009C24A3"/>
    <w:rsid w:val="009D22E8"/>
    <w:rsid w:val="009D68BB"/>
    <w:rsid w:val="009E2809"/>
    <w:rsid w:val="009E72F5"/>
    <w:rsid w:val="00A14A90"/>
    <w:rsid w:val="00A2270A"/>
    <w:rsid w:val="00A2518B"/>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B16E9"/>
    <w:rsid w:val="00AC035A"/>
    <w:rsid w:val="00AC2552"/>
    <w:rsid w:val="00AC2768"/>
    <w:rsid w:val="00AC3CA1"/>
    <w:rsid w:val="00AC5A9B"/>
    <w:rsid w:val="00AD5776"/>
    <w:rsid w:val="00AD7F34"/>
    <w:rsid w:val="00AE1184"/>
    <w:rsid w:val="00AE3C26"/>
    <w:rsid w:val="00AF311A"/>
    <w:rsid w:val="00B03686"/>
    <w:rsid w:val="00B067AF"/>
    <w:rsid w:val="00B11CE9"/>
    <w:rsid w:val="00B16D82"/>
    <w:rsid w:val="00B24DE8"/>
    <w:rsid w:val="00B2525B"/>
    <w:rsid w:val="00B31B97"/>
    <w:rsid w:val="00B41DE5"/>
    <w:rsid w:val="00B66485"/>
    <w:rsid w:val="00B72D94"/>
    <w:rsid w:val="00B92710"/>
    <w:rsid w:val="00BA0C18"/>
    <w:rsid w:val="00BA3538"/>
    <w:rsid w:val="00BA62C7"/>
    <w:rsid w:val="00BC0E97"/>
    <w:rsid w:val="00BD1049"/>
    <w:rsid w:val="00BD129A"/>
    <w:rsid w:val="00BD374F"/>
    <w:rsid w:val="00BE0B00"/>
    <w:rsid w:val="00BE4474"/>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2FD2"/>
    <w:rsid w:val="00CD3495"/>
    <w:rsid w:val="00CE289F"/>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145"/>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B0AA3"/>
    <w:rsid w:val="00FC49CA"/>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3673</Words>
  <Characters>20202</Characters>
  <Application>Microsoft Office Word</Application>
  <DocSecurity>4</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2</cp:revision>
  <cp:lastPrinted>2023-03-22T12:52:00Z</cp:lastPrinted>
  <dcterms:created xsi:type="dcterms:W3CDTF">2025-01-27T14:11:00Z</dcterms:created>
  <dcterms:modified xsi:type="dcterms:W3CDTF">2025-01-27T14:11:00Z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