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9B354" w14:textId="77777777" w:rsidR="00186F0B" w:rsidRDefault="00000000">
      <w:pPr>
        <w:pStyle w:val="Corpsdetexte"/>
        <w:ind w:left="4202"/>
        <w:rPr>
          <w:rFonts w:ascii="Times New Roman"/>
        </w:rPr>
      </w:pPr>
      <w:r>
        <w:rPr>
          <w:rFonts w:ascii="Times New Roman"/>
          <w:noProof/>
        </w:rPr>
        <w:drawing>
          <wp:inline distT="0" distB="0" distL="0" distR="0" wp14:anchorId="7779B411" wp14:editId="7779B412">
            <wp:extent cx="1521091" cy="569976"/>
            <wp:effectExtent l="0" t="0" r="0" b="0"/>
            <wp:docPr id="3" name="Image 3"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Description automatically generated"/>
                    <pic:cNvPicPr/>
                  </pic:nvPicPr>
                  <pic:blipFill>
                    <a:blip r:embed="rId7" cstate="print"/>
                    <a:stretch>
                      <a:fillRect/>
                    </a:stretch>
                  </pic:blipFill>
                  <pic:spPr>
                    <a:xfrm>
                      <a:off x="0" y="0"/>
                      <a:ext cx="1521091" cy="569976"/>
                    </a:xfrm>
                    <a:prstGeom prst="rect">
                      <a:avLst/>
                    </a:prstGeom>
                  </pic:spPr>
                </pic:pic>
              </a:graphicData>
            </a:graphic>
          </wp:inline>
        </w:drawing>
      </w:r>
    </w:p>
    <w:p w14:paraId="3F9A4AD9" w14:textId="1D362D58" w:rsidR="0017600E" w:rsidRDefault="00000000" w:rsidP="0017600E">
      <w:pPr>
        <w:pStyle w:val="Titre"/>
        <w:jc w:val="center"/>
        <w:rPr>
          <w:color w:val="44841A"/>
          <w:spacing w:val="-31"/>
        </w:rPr>
      </w:pPr>
      <w:r>
        <w:rPr>
          <w:color w:val="44841A"/>
          <w:spacing w:val="-8"/>
        </w:rPr>
        <w:t>TERMS</w:t>
      </w:r>
      <w:r>
        <w:rPr>
          <w:color w:val="44841A"/>
          <w:spacing w:val="-31"/>
        </w:rPr>
        <w:t xml:space="preserve"> </w:t>
      </w:r>
      <w:r>
        <w:rPr>
          <w:color w:val="44841A"/>
          <w:spacing w:val="-8"/>
        </w:rPr>
        <w:t>OF</w:t>
      </w:r>
      <w:r>
        <w:rPr>
          <w:color w:val="44841A"/>
          <w:spacing w:val="-31"/>
        </w:rPr>
        <w:t xml:space="preserve"> </w:t>
      </w:r>
      <w:r>
        <w:rPr>
          <w:color w:val="44841A"/>
          <w:spacing w:val="-8"/>
        </w:rPr>
        <w:t>REFERENCE:</w:t>
      </w:r>
    </w:p>
    <w:p w14:paraId="7779B355" w14:textId="1744A5D3" w:rsidR="00186F0B" w:rsidRDefault="00000000" w:rsidP="0017600E">
      <w:pPr>
        <w:pStyle w:val="Titre"/>
        <w:jc w:val="center"/>
      </w:pPr>
      <w:r>
        <w:rPr>
          <w:color w:val="44841A"/>
          <w:spacing w:val="-8"/>
        </w:rPr>
        <w:t xml:space="preserve">Safeguarding </w:t>
      </w:r>
      <w:r>
        <w:rPr>
          <w:color w:val="44841A"/>
          <w:spacing w:val="-2"/>
        </w:rPr>
        <w:t>communication</w:t>
      </w:r>
      <w:r>
        <w:rPr>
          <w:color w:val="44841A"/>
          <w:spacing w:val="-32"/>
        </w:rPr>
        <w:t xml:space="preserve"> </w:t>
      </w:r>
      <w:r>
        <w:rPr>
          <w:color w:val="44841A"/>
          <w:spacing w:val="-2"/>
        </w:rPr>
        <w:t>materials</w:t>
      </w:r>
    </w:p>
    <w:p w14:paraId="7779B356" w14:textId="77777777" w:rsidR="00186F0B" w:rsidRDefault="00186F0B">
      <w:pPr>
        <w:pStyle w:val="Corpsdetexte"/>
        <w:spacing w:before="4"/>
        <w:ind w:left="0"/>
        <w:rPr>
          <w:sz w:val="56"/>
        </w:rPr>
      </w:pPr>
    </w:p>
    <w:p w14:paraId="7779B357" w14:textId="77777777" w:rsidR="00186F0B" w:rsidRDefault="00000000">
      <w:pPr>
        <w:pStyle w:val="Corpsdetexte"/>
        <w:spacing w:line="256" w:lineRule="auto"/>
        <w:ind w:left="153" w:right="61"/>
      </w:pPr>
      <w:r>
        <w:t>Oxfam</w:t>
      </w:r>
      <w:r>
        <w:rPr>
          <w:spacing w:val="-4"/>
        </w:rPr>
        <w:t xml:space="preserve"> </w:t>
      </w:r>
      <w:r>
        <w:t>is</w:t>
      </w:r>
      <w:r>
        <w:rPr>
          <w:spacing w:val="-3"/>
        </w:rPr>
        <w:t xml:space="preserve"> </w:t>
      </w:r>
      <w:r>
        <w:t>a</w:t>
      </w:r>
      <w:r>
        <w:rPr>
          <w:spacing w:val="-2"/>
        </w:rPr>
        <w:t xml:space="preserve"> </w:t>
      </w:r>
      <w:r>
        <w:t>global</w:t>
      </w:r>
      <w:r>
        <w:rPr>
          <w:spacing w:val="-5"/>
        </w:rPr>
        <w:t xml:space="preserve"> </w:t>
      </w:r>
      <w:r>
        <w:t>movement</w:t>
      </w:r>
      <w:r>
        <w:rPr>
          <w:spacing w:val="-4"/>
        </w:rPr>
        <w:t xml:space="preserve"> </w:t>
      </w:r>
      <w:r>
        <w:t>of</w:t>
      </w:r>
      <w:r>
        <w:rPr>
          <w:spacing w:val="-2"/>
        </w:rPr>
        <w:t xml:space="preserve"> </w:t>
      </w:r>
      <w:r>
        <w:t>people</w:t>
      </w:r>
      <w:r>
        <w:rPr>
          <w:spacing w:val="-4"/>
        </w:rPr>
        <w:t xml:space="preserve"> </w:t>
      </w:r>
      <w:r>
        <w:t>who</w:t>
      </w:r>
      <w:r>
        <w:rPr>
          <w:spacing w:val="-4"/>
        </w:rPr>
        <w:t xml:space="preserve"> </w:t>
      </w:r>
      <w:r>
        <w:t>are</w:t>
      </w:r>
      <w:r>
        <w:rPr>
          <w:spacing w:val="-2"/>
        </w:rPr>
        <w:t xml:space="preserve"> </w:t>
      </w:r>
      <w:r>
        <w:t>fighting</w:t>
      </w:r>
      <w:r>
        <w:rPr>
          <w:spacing w:val="-4"/>
        </w:rPr>
        <w:t xml:space="preserve"> </w:t>
      </w:r>
      <w:r>
        <w:t>inequality</w:t>
      </w:r>
      <w:r>
        <w:rPr>
          <w:spacing w:val="-3"/>
        </w:rPr>
        <w:t xml:space="preserve"> </w:t>
      </w:r>
      <w:r>
        <w:t>to</w:t>
      </w:r>
      <w:r>
        <w:rPr>
          <w:spacing w:val="-3"/>
        </w:rPr>
        <w:t xml:space="preserve"> </w:t>
      </w:r>
      <w:r>
        <w:t>end</w:t>
      </w:r>
      <w:r>
        <w:rPr>
          <w:spacing w:val="-2"/>
        </w:rPr>
        <w:t xml:space="preserve"> </w:t>
      </w:r>
      <w:r>
        <w:t>poverty and</w:t>
      </w:r>
      <w:r>
        <w:rPr>
          <w:spacing w:val="-2"/>
        </w:rPr>
        <w:t xml:space="preserve"> </w:t>
      </w:r>
      <w:r>
        <w:t>injustice.</w:t>
      </w:r>
      <w:r>
        <w:rPr>
          <w:spacing w:val="-2"/>
        </w:rPr>
        <w:t xml:space="preserve"> </w:t>
      </w:r>
      <w:r>
        <w:t>Across</w:t>
      </w:r>
      <w:r>
        <w:rPr>
          <w:spacing w:val="-3"/>
        </w:rPr>
        <w:t xml:space="preserve"> </w:t>
      </w:r>
      <w:r>
        <w:t>regions,</w:t>
      </w:r>
      <w:r>
        <w:rPr>
          <w:spacing w:val="-4"/>
        </w:rPr>
        <w:t xml:space="preserve"> </w:t>
      </w:r>
      <w:r>
        <w:t>from the local to the global, we work with people to bring change that lasts.</w:t>
      </w:r>
    </w:p>
    <w:p w14:paraId="7779B358" w14:textId="77777777" w:rsidR="00186F0B" w:rsidRDefault="00186F0B">
      <w:pPr>
        <w:pStyle w:val="Corpsdetexte"/>
        <w:spacing w:before="4"/>
        <w:ind w:left="0"/>
        <w:rPr>
          <w:sz w:val="14"/>
        </w:rPr>
      </w:pPr>
    </w:p>
    <w:tbl>
      <w:tblPr>
        <w:tblStyle w:val="TableNormal"/>
        <w:tblW w:w="0" w:type="auto"/>
        <w:tblInd w:w="183"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060"/>
        <w:gridCol w:w="8381"/>
      </w:tblGrid>
      <w:tr w:rsidR="00186F0B" w14:paraId="7779B35A" w14:textId="77777777">
        <w:trPr>
          <w:trHeight w:val="230"/>
        </w:trPr>
        <w:tc>
          <w:tcPr>
            <w:tcW w:w="10441" w:type="dxa"/>
            <w:gridSpan w:val="2"/>
            <w:shd w:val="clear" w:color="auto" w:fill="44841A"/>
          </w:tcPr>
          <w:p w14:paraId="7779B359" w14:textId="77777777" w:rsidR="00186F0B" w:rsidRDefault="00000000">
            <w:pPr>
              <w:pStyle w:val="TableParagraph"/>
              <w:spacing w:line="211" w:lineRule="exact"/>
              <w:ind w:left="21"/>
              <w:jc w:val="center"/>
              <w:rPr>
                <w:rFonts w:ascii="Arial"/>
                <w:b/>
                <w:sz w:val="20"/>
              </w:rPr>
            </w:pPr>
            <w:r>
              <w:rPr>
                <w:rFonts w:ascii="Arial"/>
                <w:b/>
                <w:color w:val="FFFFFF"/>
                <w:spacing w:val="-2"/>
                <w:sz w:val="20"/>
              </w:rPr>
              <w:t>OVERVIEW</w:t>
            </w:r>
          </w:p>
        </w:tc>
      </w:tr>
      <w:tr w:rsidR="00186F0B" w14:paraId="7779B35E" w14:textId="77777777">
        <w:trPr>
          <w:trHeight w:val="1609"/>
        </w:trPr>
        <w:tc>
          <w:tcPr>
            <w:tcW w:w="2060" w:type="dxa"/>
          </w:tcPr>
          <w:p w14:paraId="7779B35B" w14:textId="77777777" w:rsidR="00186F0B" w:rsidRDefault="00000000">
            <w:pPr>
              <w:pStyle w:val="TableParagraph"/>
              <w:rPr>
                <w:rFonts w:ascii="Arial"/>
                <w:b/>
                <w:sz w:val="20"/>
              </w:rPr>
            </w:pPr>
            <w:r>
              <w:rPr>
                <w:rFonts w:ascii="Arial"/>
                <w:b/>
                <w:spacing w:val="-2"/>
                <w:sz w:val="20"/>
              </w:rPr>
              <w:t>Objective</w:t>
            </w:r>
          </w:p>
        </w:tc>
        <w:tc>
          <w:tcPr>
            <w:tcW w:w="8381" w:type="dxa"/>
          </w:tcPr>
          <w:p w14:paraId="7779B35C" w14:textId="77777777" w:rsidR="00186F0B" w:rsidRDefault="00000000">
            <w:pPr>
              <w:pStyle w:val="TableParagraph"/>
              <w:numPr>
                <w:ilvl w:val="0"/>
                <w:numId w:val="8"/>
              </w:numPr>
              <w:tabs>
                <w:tab w:val="left" w:pos="825"/>
                <w:tab w:val="left" w:pos="827"/>
              </w:tabs>
              <w:spacing w:line="240" w:lineRule="auto"/>
              <w:ind w:right="683"/>
              <w:rPr>
                <w:sz w:val="20"/>
              </w:rPr>
            </w:pPr>
            <w:r>
              <w:rPr>
                <w:sz w:val="20"/>
              </w:rPr>
              <w:t>To develop communication materials on the Code of Conduct (CoC) and Safeguarding Core Standards that are easy to understand for partners and community</w:t>
            </w:r>
            <w:r>
              <w:rPr>
                <w:spacing w:val="-6"/>
                <w:sz w:val="20"/>
              </w:rPr>
              <w:t xml:space="preserve"> </w:t>
            </w:r>
            <w:r>
              <w:rPr>
                <w:sz w:val="20"/>
              </w:rPr>
              <w:t>members,</w:t>
            </w:r>
            <w:r>
              <w:rPr>
                <w:spacing w:val="-7"/>
                <w:sz w:val="20"/>
              </w:rPr>
              <w:t xml:space="preserve"> </w:t>
            </w:r>
            <w:r>
              <w:rPr>
                <w:sz w:val="20"/>
              </w:rPr>
              <w:t>including</w:t>
            </w:r>
            <w:r>
              <w:rPr>
                <w:spacing w:val="-7"/>
                <w:sz w:val="20"/>
              </w:rPr>
              <w:t xml:space="preserve"> </w:t>
            </w:r>
            <w:r>
              <w:rPr>
                <w:sz w:val="20"/>
              </w:rPr>
              <w:t>visual</w:t>
            </w:r>
            <w:r>
              <w:rPr>
                <w:spacing w:val="-7"/>
                <w:sz w:val="20"/>
              </w:rPr>
              <w:t xml:space="preserve"> </w:t>
            </w:r>
            <w:r>
              <w:rPr>
                <w:sz w:val="20"/>
              </w:rPr>
              <w:t>materials</w:t>
            </w:r>
            <w:r>
              <w:rPr>
                <w:spacing w:val="-4"/>
                <w:sz w:val="20"/>
              </w:rPr>
              <w:t xml:space="preserve"> </w:t>
            </w:r>
            <w:r>
              <w:rPr>
                <w:sz w:val="20"/>
              </w:rPr>
              <w:t>on</w:t>
            </w:r>
            <w:r>
              <w:rPr>
                <w:spacing w:val="-7"/>
                <w:sz w:val="20"/>
              </w:rPr>
              <w:t xml:space="preserve"> </w:t>
            </w:r>
            <w:r>
              <w:rPr>
                <w:sz w:val="20"/>
              </w:rPr>
              <w:t>Feedback</w:t>
            </w:r>
            <w:r>
              <w:rPr>
                <w:spacing w:val="-6"/>
                <w:sz w:val="20"/>
              </w:rPr>
              <w:t xml:space="preserve"> </w:t>
            </w:r>
            <w:r>
              <w:rPr>
                <w:sz w:val="20"/>
              </w:rPr>
              <w:t>and</w:t>
            </w:r>
            <w:r>
              <w:rPr>
                <w:spacing w:val="-7"/>
                <w:sz w:val="20"/>
              </w:rPr>
              <w:t xml:space="preserve"> </w:t>
            </w:r>
            <w:r>
              <w:rPr>
                <w:sz w:val="20"/>
              </w:rPr>
              <w:t>Complaints Mechanisms for presentation in partner offices/field, and adapt materials for different audiences, including marginalized/illiterate populations.</w:t>
            </w:r>
          </w:p>
          <w:p w14:paraId="7779B35D" w14:textId="77777777" w:rsidR="00186F0B" w:rsidRDefault="00000000">
            <w:pPr>
              <w:pStyle w:val="TableParagraph"/>
              <w:numPr>
                <w:ilvl w:val="0"/>
                <w:numId w:val="8"/>
              </w:numPr>
              <w:tabs>
                <w:tab w:val="left" w:pos="825"/>
                <w:tab w:val="left" w:pos="827"/>
              </w:tabs>
              <w:spacing w:line="230" w:lineRule="exact"/>
              <w:ind w:right="422"/>
              <w:rPr>
                <w:sz w:val="20"/>
              </w:rPr>
            </w:pPr>
            <w:r>
              <w:rPr>
                <w:sz w:val="20"/>
              </w:rPr>
              <w:t>Additionally,</w:t>
            </w:r>
            <w:r>
              <w:rPr>
                <w:spacing w:val="-5"/>
                <w:sz w:val="20"/>
              </w:rPr>
              <w:t xml:space="preserve"> </w:t>
            </w:r>
            <w:r>
              <w:rPr>
                <w:sz w:val="20"/>
              </w:rPr>
              <w:t>develop</w:t>
            </w:r>
            <w:r>
              <w:rPr>
                <w:spacing w:val="-4"/>
                <w:sz w:val="20"/>
              </w:rPr>
              <w:t xml:space="preserve"> </w:t>
            </w:r>
            <w:r>
              <w:rPr>
                <w:sz w:val="20"/>
              </w:rPr>
              <w:t>a</w:t>
            </w:r>
            <w:r>
              <w:rPr>
                <w:spacing w:val="-3"/>
                <w:sz w:val="20"/>
              </w:rPr>
              <w:t xml:space="preserve"> </w:t>
            </w:r>
            <w:r>
              <w:rPr>
                <w:sz w:val="20"/>
              </w:rPr>
              <w:t>Safeguarding</w:t>
            </w:r>
            <w:r>
              <w:rPr>
                <w:spacing w:val="-6"/>
                <w:sz w:val="20"/>
              </w:rPr>
              <w:t xml:space="preserve"> </w:t>
            </w:r>
            <w:r>
              <w:rPr>
                <w:sz w:val="20"/>
              </w:rPr>
              <w:t>Guide</w:t>
            </w:r>
            <w:r>
              <w:rPr>
                <w:spacing w:val="-5"/>
                <w:sz w:val="20"/>
              </w:rPr>
              <w:t xml:space="preserve"> </w:t>
            </w:r>
            <w:r>
              <w:rPr>
                <w:sz w:val="20"/>
              </w:rPr>
              <w:t>that</w:t>
            </w:r>
            <w:r>
              <w:rPr>
                <w:spacing w:val="-4"/>
                <w:sz w:val="20"/>
              </w:rPr>
              <w:t xml:space="preserve"> </w:t>
            </w:r>
            <w:r>
              <w:rPr>
                <w:sz w:val="20"/>
              </w:rPr>
              <w:t>supports</w:t>
            </w:r>
            <w:r>
              <w:rPr>
                <w:spacing w:val="-4"/>
                <w:sz w:val="20"/>
              </w:rPr>
              <w:t xml:space="preserve"> </w:t>
            </w:r>
            <w:r>
              <w:rPr>
                <w:sz w:val="20"/>
              </w:rPr>
              <w:t>partners</w:t>
            </w:r>
            <w:r>
              <w:rPr>
                <w:spacing w:val="-5"/>
                <w:sz w:val="20"/>
              </w:rPr>
              <w:t xml:space="preserve"> </w:t>
            </w:r>
            <w:r>
              <w:rPr>
                <w:sz w:val="20"/>
              </w:rPr>
              <w:t>in</w:t>
            </w:r>
            <w:r>
              <w:rPr>
                <w:spacing w:val="-6"/>
                <w:sz w:val="20"/>
              </w:rPr>
              <w:t xml:space="preserve"> </w:t>
            </w:r>
            <w:r>
              <w:rPr>
                <w:sz w:val="20"/>
              </w:rPr>
              <w:t>adhering</w:t>
            </w:r>
            <w:r>
              <w:rPr>
                <w:spacing w:val="-4"/>
                <w:sz w:val="20"/>
              </w:rPr>
              <w:t xml:space="preserve"> </w:t>
            </w:r>
            <w:r>
              <w:rPr>
                <w:sz w:val="20"/>
              </w:rPr>
              <w:t>to safeguarding standards</w:t>
            </w:r>
          </w:p>
        </w:tc>
      </w:tr>
      <w:tr w:rsidR="00186F0B" w14:paraId="7779B361" w14:textId="77777777">
        <w:trPr>
          <w:trHeight w:val="229"/>
        </w:trPr>
        <w:tc>
          <w:tcPr>
            <w:tcW w:w="2060" w:type="dxa"/>
          </w:tcPr>
          <w:p w14:paraId="7779B35F" w14:textId="77777777" w:rsidR="00186F0B" w:rsidRDefault="00000000">
            <w:pPr>
              <w:pStyle w:val="TableParagraph"/>
              <w:spacing w:line="209" w:lineRule="exact"/>
              <w:rPr>
                <w:rFonts w:ascii="Arial"/>
                <w:b/>
                <w:sz w:val="20"/>
              </w:rPr>
            </w:pPr>
            <w:r>
              <w:rPr>
                <w:rFonts w:ascii="Arial"/>
                <w:b/>
                <w:sz w:val="20"/>
              </w:rPr>
              <w:t>Start</w:t>
            </w:r>
            <w:r>
              <w:rPr>
                <w:rFonts w:ascii="Arial"/>
                <w:b/>
                <w:spacing w:val="-9"/>
                <w:sz w:val="20"/>
              </w:rPr>
              <w:t xml:space="preserve"> </w:t>
            </w:r>
            <w:r>
              <w:rPr>
                <w:rFonts w:ascii="Arial"/>
                <w:b/>
                <w:spacing w:val="-4"/>
                <w:sz w:val="20"/>
              </w:rPr>
              <w:t>date</w:t>
            </w:r>
          </w:p>
        </w:tc>
        <w:tc>
          <w:tcPr>
            <w:tcW w:w="8381" w:type="dxa"/>
          </w:tcPr>
          <w:p w14:paraId="7779B360" w14:textId="77777777" w:rsidR="00186F0B" w:rsidRDefault="00000000">
            <w:pPr>
              <w:pStyle w:val="TableParagraph"/>
              <w:spacing w:line="209" w:lineRule="exact"/>
              <w:rPr>
                <w:sz w:val="20"/>
              </w:rPr>
            </w:pPr>
            <w:r>
              <w:rPr>
                <w:sz w:val="20"/>
              </w:rPr>
              <w:t>24</w:t>
            </w:r>
            <w:r>
              <w:rPr>
                <w:spacing w:val="-7"/>
                <w:sz w:val="20"/>
              </w:rPr>
              <w:t xml:space="preserve"> </w:t>
            </w:r>
            <w:r>
              <w:rPr>
                <w:sz w:val="20"/>
              </w:rPr>
              <w:t>December</w:t>
            </w:r>
            <w:r>
              <w:rPr>
                <w:spacing w:val="-6"/>
                <w:sz w:val="20"/>
              </w:rPr>
              <w:t xml:space="preserve"> </w:t>
            </w:r>
            <w:r>
              <w:rPr>
                <w:spacing w:val="-4"/>
                <w:sz w:val="20"/>
              </w:rPr>
              <w:t>2024</w:t>
            </w:r>
          </w:p>
        </w:tc>
      </w:tr>
      <w:tr w:rsidR="00186F0B" w14:paraId="7779B367" w14:textId="77777777">
        <w:trPr>
          <w:trHeight w:val="1612"/>
        </w:trPr>
        <w:tc>
          <w:tcPr>
            <w:tcW w:w="2060" w:type="dxa"/>
          </w:tcPr>
          <w:p w14:paraId="7779B362" w14:textId="77777777" w:rsidR="00186F0B" w:rsidRDefault="00000000">
            <w:pPr>
              <w:pStyle w:val="TableParagraph"/>
              <w:spacing w:before="1" w:line="240" w:lineRule="auto"/>
              <w:rPr>
                <w:rFonts w:ascii="Arial"/>
                <w:b/>
                <w:sz w:val="20"/>
              </w:rPr>
            </w:pPr>
            <w:r>
              <w:rPr>
                <w:rFonts w:ascii="Arial"/>
                <w:b/>
                <w:sz w:val="20"/>
              </w:rPr>
              <w:t>How</w:t>
            </w:r>
            <w:r>
              <w:rPr>
                <w:rFonts w:ascii="Arial"/>
                <w:b/>
                <w:spacing w:val="-4"/>
                <w:sz w:val="20"/>
              </w:rPr>
              <w:t xml:space="preserve"> </w:t>
            </w:r>
            <w:r>
              <w:rPr>
                <w:rFonts w:ascii="Arial"/>
                <w:b/>
                <w:sz w:val="20"/>
              </w:rPr>
              <w:t>to</w:t>
            </w:r>
            <w:r>
              <w:rPr>
                <w:rFonts w:ascii="Arial"/>
                <w:b/>
                <w:spacing w:val="-3"/>
                <w:sz w:val="20"/>
              </w:rPr>
              <w:t xml:space="preserve"> </w:t>
            </w:r>
            <w:r>
              <w:rPr>
                <w:rFonts w:ascii="Arial"/>
                <w:b/>
                <w:spacing w:val="-2"/>
                <w:sz w:val="20"/>
              </w:rPr>
              <w:t>apply:</w:t>
            </w:r>
          </w:p>
        </w:tc>
        <w:tc>
          <w:tcPr>
            <w:tcW w:w="8381" w:type="dxa"/>
          </w:tcPr>
          <w:p w14:paraId="7779B363" w14:textId="77777777" w:rsidR="00186F0B" w:rsidRDefault="00000000">
            <w:pPr>
              <w:pStyle w:val="TableParagraph"/>
              <w:spacing w:before="1" w:line="240" w:lineRule="auto"/>
              <w:rPr>
                <w:sz w:val="20"/>
              </w:rPr>
            </w:pPr>
            <w:r>
              <w:rPr>
                <w:sz w:val="20"/>
              </w:rPr>
              <w:t>Interested</w:t>
            </w:r>
            <w:r>
              <w:rPr>
                <w:spacing w:val="-9"/>
                <w:sz w:val="20"/>
              </w:rPr>
              <w:t xml:space="preserve"> </w:t>
            </w:r>
            <w:r>
              <w:rPr>
                <w:sz w:val="20"/>
              </w:rPr>
              <w:t>candidates</w:t>
            </w:r>
            <w:r>
              <w:rPr>
                <w:spacing w:val="-7"/>
                <w:sz w:val="20"/>
              </w:rPr>
              <w:t xml:space="preserve"> </w:t>
            </w:r>
            <w:r>
              <w:rPr>
                <w:sz w:val="20"/>
              </w:rPr>
              <w:t>are</w:t>
            </w:r>
            <w:r>
              <w:rPr>
                <w:spacing w:val="-9"/>
                <w:sz w:val="20"/>
              </w:rPr>
              <w:t xml:space="preserve"> </w:t>
            </w:r>
            <w:r>
              <w:rPr>
                <w:sz w:val="20"/>
              </w:rPr>
              <w:t>invited</w:t>
            </w:r>
            <w:r>
              <w:rPr>
                <w:spacing w:val="-6"/>
                <w:sz w:val="20"/>
              </w:rPr>
              <w:t xml:space="preserve"> </w:t>
            </w:r>
            <w:r>
              <w:rPr>
                <w:sz w:val="20"/>
              </w:rPr>
              <w:t>to</w:t>
            </w:r>
            <w:r>
              <w:rPr>
                <w:spacing w:val="-9"/>
                <w:sz w:val="20"/>
              </w:rPr>
              <w:t xml:space="preserve"> </w:t>
            </w:r>
            <w:r>
              <w:rPr>
                <w:spacing w:val="-2"/>
                <w:sz w:val="20"/>
              </w:rPr>
              <w:t>submit:</w:t>
            </w:r>
          </w:p>
          <w:p w14:paraId="7779B364" w14:textId="77777777" w:rsidR="00186F0B" w:rsidRDefault="00000000">
            <w:pPr>
              <w:pStyle w:val="TableParagraph"/>
              <w:numPr>
                <w:ilvl w:val="0"/>
                <w:numId w:val="7"/>
              </w:numPr>
              <w:tabs>
                <w:tab w:val="left" w:pos="825"/>
                <w:tab w:val="left" w:pos="827"/>
              </w:tabs>
              <w:spacing w:before="1" w:line="240" w:lineRule="auto"/>
              <w:ind w:right="171"/>
              <w:rPr>
                <w:sz w:val="20"/>
              </w:rPr>
            </w:pPr>
            <w:r>
              <w:rPr>
                <w:sz w:val="20"/>
              </w:rPr>
              <w:t>A</w:t>
            </w:r>
            <w:r>
              <w:rPr>
                <w:spacing w:val="-5"/>
                <w:sz w:val="20"/>
              </w:rPr>
              <w:t xml:space="preserve"> </w:t>
            </w:r>
            <w:r>
              <w:rPr>
                <w:sz w:val="20"/>
              </w:rPr>
              <w:t>written</w:t>
            </w:r>
            <w:r>
              <w:rPr>
                <w:spacing w:val="-4"/>
                <w:sz w:val="20"/>
              </w:rPr>
              <w:t xml:space="preserve"> </w:t>
            </w:r>
            <w:r>
              <w:rPr>
                <w:sz w:val="20"/>
              </w:rPr>
              <w:t>assignment</w:t>
            </w:r>
            <w:r>
              <w:rPr>
                <w:spacing w:val="-5"/>
                <w:sz w:val="20"/>
              </w:rPr>
              <w:t xml:space="preserve"> </w:t>
            </w:r>
            <w:r>
              <w:rPr>
                <w:sz w:val="20"/>
              </w:rPr>
              <w:t>methodology</w:t>
            </w:r>
            <w:r>
              <w:rPr>
                <w:spacing w:val="-2"/>
                <w:sz w:val="20"/>
              </w:rPr>
              <w:t xml:space="preserve"> </w:t>
            </w:r>
            <w:r>
              <w:rPr>
                <w:sz w:val="20"/>
              </w:rPr>
              <w:t>including</w:t>
            </w:r>
            <w:r>
              <w:rPr>
                <w:spacing w:val="-4"/>
                <w:sz w:val="20"/>
              </w:rPr>
              <w:t xml:space="preserve"> </w:t>
            </w:r>
            <w:r>
              <w:rPr>
                <w:sz w:val="20"/>
              </w:rPr>
              <w:t>a proposal</w:t>
            </w:r>
            <w:r>
              <w:rPr>
                <w:spacing w:val="-6"/>
                <w:sz w:val="20"/>
              </w:rPr>
              <w:t xml:space="preserve"> </w:t>
            </w:r>
            <w:r>
              <w:rPr>
                <w:sz w:val="20"/>
              </w:rPr>
              <w:t>describing</w:t>
            </w:r>
            <w:r>
              <w:rPr>
                <w:spacing w:val="-6"/>
                <w:sz w:val="20"/>
              </w:rPr>
              <w:t xml:space="preserve"> </w:t>
            </w:r>
            <w:r>
              <w:rPr>
                <w:sz w:val="20"/>
              </w:rPr>
              <w:t>how</w:t>
            </w:r>
            <w:r>
              <w:rPr>
                <w:spacing w:val="-5"/>
                <w:sz w:val="20"/>
              </w:rPr>
              <w:t xml:space="preserve"> </w:t>
            </w:r>
            <w:r>
              <w:rPr>
                <w:sz w:val="20"/>
              </w:rPr>
              <w:t>the mission will be conducted (including a budget in a separate file)</w:t>
            </w:r>
          </w:p>
          <w:p w14:paraId="7779B365" w14:textId="77777777" w:rsidR="00186F0B" w:rsidRDefault="00000000">
            <w:pPr>
              <w:pStyle w:val="TableParagraph"/>
              <w:numPr>
                <w:ilvl w:val="0"/>
                <w:numId w:val="7"/>
              </w:numPr>
              <w:tabs>
                <w:tab w:val="left" w:pos="825"/>
              </w:tabs>
              <w:spacing w:line="228" w:lineRule="exact"/>
              <w:ind w:left="825" w:hanging="358"/>
              <w:rPr>
                <w:sz w:val="20"/>
              </w:rPr>
            </w:pPr>
            <w:r>
              <w:rPr>
                <w:sz w:val="20"/>
              </w:rPr>
              <w:t>CV</w:t>
            </w:r>
            <w:r>
              <w:rPr>
                <w:spacing w:val="-8"/>
                <w:sz w:val="20"/>
              </w:rPr>
              <w:t xml:space="preserve"> </w:t>
            </w:r>
            <w:r>
              <w:rPr>
                <w:sz w:val="20"/>
              </w:rPr>
              <w:t>(s),</w:t>
            </w:r>
            <w:r>
              <w:rPr>
                <w:spacing w:val="-7"/>
                <w:sz w:val="20"/>
              </w:rPr>
              <w:t xml:space="preserve"> </w:t>
            </w:r>
            <w:r>
              <w:rPr>
                <w:sz w:val="20"/>
              </w:rPr>
              <w:t>portfolio</w:t>
            </w:r>
            <w:r>
              <w:rPr>
                <w:spacing w:val="-6"/>
                <w:sz w:val="20"/>
              </w:rPr>
              <w:t xml:space="preserve"> </w:t>
            </w:r>
            <w:r>
              <w:rPr>
                <w:sz w:val="20"/>
              </w:rPr>
              <w:t>including</w:t>
            </w:r>
            <w:r>
              <w:rPr>
                <w:spacing w:val="-8"/>
                <w:sz w:val="20"/>
              </w:rPr>
              <w:t xml:space="preserve"> </w:t>
            </w:r>
            <w:r>
              <w:rPr>
                <w:sz w:val="20"/>
              </w:rPr>
              <w:t>similar</w:t>
            </w:r>
            <w:r>
              <w:rPr>
                <w:spacing w:val="-8"/>
                <w:sz w:val="20"/>
              </w:rPr>
              <w:t xml:space="preserve"> </w:t>
            </w:r>
            <w:r>
              <w:rPr>
                <w:spacing w:val="-4"/>
                <w:sz w:val="20"/>
              </w:rPr>
              <w:t>work</w:t>
            </w:r>
          </w:p>
          <w:p w14:paraId="7779B366" w14:textId="77777777" w:rsidR="00186F0B" w:rsidRDefault="00000000">
            <w:pPr>
              <w:pStyle w:val="TableParagraph"/>
              <w:spacing w:before="211" w:line="230" w:lineRule="atLeast"/>
              <w:rPr>
                <w:sz w:val="20"/>
              </w:rPr>
            </w:pPr>
            <w:r>
              <w:rPr>
                <w:sz w:val="20"/>
              </w:rPr>
              <w:t>Candidates</w:t>
            </w:r>
            <w:r>
              <w:rPr>
                <w:spacing w:val="-4"/>
                <w:sz w:val="20"/>
              </w:rPr>
              <w:t xml:space="preserve"> </w:t>
            </w:r>
            <w:r>
              <w:rPr>
                <w:sz w:val="20"/>
              </w:rPr>
              <w:t>may</w:t>
            </w:r>
            <w:r>
              <w:rPr>
                <w:spacing w:val="-4"/>
                <w:sz w:val="20"/>
              </w:rPr>
              <w:t xml:space="preserve"> </w:t>
            </w:r>
            <w:r>
              <w:rPr>
                <w:sz w:val="20"/>
              </w:rPr>
              <w:t>be</w:t>
            </w:r>
            <w:r>
              <w:rPr>
                <w:spacing w:val="-6"/>
                <w:sz w:val="20"/>
              </w:rPr>
              <w:t xml:space="preserve"> </w:t>
            </w:r>
            <w:r>
              <w:rPr>
                <w:sz w:val="20"/>
              </w:rPr>
              <w:t>subjected</w:t>
            </w:r>
            <w:r>
              <w:rPr>
                <w:spacing w:val="-6"/>
                <w:sz w:val="20"/>
              </w:rPr>
              <w:t xml:space="preserve"> </w:t>
            </w:r>
            <w:r>
              <w:rPr>
                <w:sz w:val="20"/>
              </w:rPr>
              <w:t>to</w:t>
            </w:r>
            <w:r>
              <w:rPr>
                <w:spacing w:val="-3"/>
                <w:sz w:val="20"/>
              </w:rPr>
              <w:t xml:space="preserve"> </w:t>
            </w:r>
            <w:r>
              <w:rPr>
                <w:sz w:val="20"/>
              </w:rPr>
              <w:t>reference</w:t>
            </w:r>
            <w:r>
              <w:rPr>
                <w:spacing w:val="-5"/>
                <w:sz w:val="20"/>
              </w:rPr>
              <w:t xml:space="preserve"> </w:t>
            </w:r>
            <w:r>
              <w:rPr>
                <w:sz w:val="20"/>
              </w:rPr>
              <w:t>check</w:t>
            </w:r>
            <w:r>
              <w:rPr>
                <w:spacing w:val="-4"/>
                <w:sz w:val="20"/>
              </w:rPr>
              <w:t xml:space="preserve"> </w:t>
            </w:r>
            <w:r>
              <w:rPr>
                <w:sz w:val="20"/>
              </w:rPr>
              <w:t>through</w:t>
            </w:r>
            <w:r>
              <w:rPr>
                <w:spacing w:val="-6"/>
                <w:sz w:val="20"/>
              </w:rPr>
              <w:t xml:space="preserve"> </w:t>
            </w:r>
            <w:r>
              <w:rPr>
                <w:sz w:val="20"/>
              </w:rPr>
              <w:t>the</w:t>
            </w:r>
            <w:r>
              <w:rPr>
                <w:spacing w:val="-5"/>
                <w:sz w:val="20"/>
              </w:rPr>
              <w:t xml:space="preserve"> </w:t>
            </w:r>
            <w:r>
              <w:rPr>
                <w:sz w:val="20"/>
              </w:rPr>
              <w:t>Safeguarding</w:t>
            </w:r>
            <w:r>
              <w:rPr>
                <w:spacing w:val="-5"/>
                <w:sz w:val="20"/>
              </w:rPr>
              <w:t xml:space="preserve"> </w:t>
            </w:r>
            <w:r>
              <w:rPr>
                <w:sz w:val="20"/>
              </w:rPr>
              <w:t xml:space="preserve">Misconduct </w:t>
            </w:r>
            <w:r>
              <w:rPr>
                <w:spacing w:val="-2"/>
                <w:sz w:val="20"/>
              </w:rPr>
              <w:t>Scheme</w:t>
            </w:r>
          </w:p>
        </w:tc>
      </w:tr>
      <w:tr w:rsidR="00186F0B" w14:paraId="7779B36A" w14:textId="77777777">
        <w:trPr>
          <w:trHeight w:val="459"/>
        </w:trPr>
        <w:tc>
          <w:tcPr>
            <w:tcW w:w="2060" w:type="dxa"/>
          </w:tcPr>
          <w:p w14:paraId="7779B368" w14:textId="77777777" w:rsidR="00186F0B" w:rsidRDefault="00000000">
            <w:pPr>
              <w:pStyle w:val="TableParagraph"/>
              <w:spacing w:line="230" w:lineRule="exact"/>
              <w:rPr>
                <w:rFonts w:ascii="Arial"/>
                <w:b/>
                <w:sz w:val="20"/>
              </w:rPr>
            </w:pPr>
            <w:r>
              <w:rPr>
                <w:rFonts w:ascii="Arial"/>
                <w:b/>
                <w:sz w:val="20"/>
              </w:rPr>
              <w:t>Deadline</w:t>
            </w:r>
            <w:r>
              <w:rPr>
                <w:rFonts w:ascii="Arial"/>
                <w:b/>
                <w:spacing w:val="-14"/>
                <w:sz w:val="20"/>
              </w:rPr>
              <w:t xml:space="preserve"> </w:t>
            </w:r>
            <w:r>
              <w:rPr>
                <w:rFonts w:ascii="Arial"/>
                <w:b/>
                <w:sz w:val="20"/>
              </w:rPr>
              <w:t>of</w:t>
            </w:r>
            <w:r>
              <w:rPr>
                <w:rFonts w:ascii="Arial"/>
                <w:b/>
                <w:spacing w:val="-14"/>
                <w:sz w:val="20"/>
              </w:rPr>
              <w:t xml:space="preserve"> </w:t>
            </w:r>
            <w:r>
              <w:rPr>
                <w:rFonts w:ascii="Arial"/>
                <w:b/>
                <w:sz w:val="20"/>
              </w:rPr>
              <w:t xml:space="preserve">the </w:t>
            </w:r>
            <w:r>
              <w:rPr>
                <w:rFonts w:ascii="Arial"/>
                <w:b/>
                <w:spacing w:val="-2"/>
                <w:sz w:val="20"/>
              </w:rPr>
              <w:t>application</w:t>
            </w:r>
          </w:p>
        </w:tc>
        <w:tc>
          <w:tcPr>
            <w:tcW w:w="8381" w:type="dxa"/>
          </w:tcPr>
          <w:p w14:paraId="7779B369" w14:textId="1A7E81E6" w:rsidR="00186F0B" w:rsidRDefault="00000000">
            <w:pPr>
              <w:pStyle w:val="TableParagraph"/>
              <w:rPr>
                <w:sz w:val="20"/>
              </w:rPr>
            </w:pPr>
            <w:r>
              <w:rPr>
                <w:sz w:val="20"/>
              </w:rPr>
              <w:t>January</w:t>
            </w:r>
            <w:r>
              <w:rPr>
                <w:spacing w:val="-8"/>
                <w:sz w:val="20"/>
              </w:rPr>
              <w:t xml:space="preserve"> </w:t>
            </w:r>
            <w:r w:rsidR="00F11B03">
              <w:rPr>
                <w:sz w:val="20"/>
              </w:rPr>
              <w:t>12</w:t>
            </w:r>
            <w:r>
              <w:rPr>
                <w:position w:val="6"/>
                <w:sz w:val="13"/>
              </w:rPr>
              <w:t>h</w:t>
            </w:r>
            <w:r>
              <w:rPr>
                <w:sz w:val="20"/>
              </w:rPr>
              <w:t>,</w:t>
            </w:r>
            <w:r>
              <w:rPr>
                <w:spacing w:val="-6"/>
                <w:sz w:val="20"/>
              </w:rPr>
              <w:t xml:space="preserve"> </w:t>
            </w:r>
            <w:r>
              <w:rPr>
                <w:spacing w:val="-4"/>
                <w:sz w:val="20"/>
              </w:rPr>
              <w:t>2025</w:t>
            </w:r>
          </w:p>
        </w:tc>
      </w:tr>
      <w:tr w:rsidR="00186F0B" w14:paraId="7779B36D" w14:textId="77777777">
        <w:trPr>
          <w:trHeight w:val="690"/>
        </w:trPr>
        <w:tc>
          <w:tcPr>
            <w:tcW w:w="2060" w:type="dxa"/>
          </w:tcPr>
          <w:p w14:paraId="7779B36B" w14:textId="77777777" w:rsidR="00186F0B" w:rsidRDefault="00000000">
            <w:pPr>
              <w:pStyle w:val="TableParagraph"/>
              <w:spacing w:line="240" w:lineRule="auto"/>
              <w:rPr>
                <w:rFonts w:ascii="Arial"/>
                <w:b/>
                <w:sz w:val="20"/>
              </w:rPr>
            </w:pPr>
            <w:r>
              <w:rPr>
                <w:rFonts w:ascii="Arial"/>
                <w:b/>
                <w:sz w:val="20"/>
              </w:rPr>
              <w:t>Application</w:t>
            </w:r>
            <w:r>
              <w:rPr>
                <w:rFonts w:ascii="Arial"/>
                <w:b/>
                <w:spacing w:val="-14"/>
                <w:sz w:val="20"/>
              </w:rPr>
              <w:t xml:space="preserve"> </w:t>
            </w:r>
            <w:r>
              <w:rPr>
                <w:rFonts w:ascii="Arial"/>
                <w:b/>
                <w:sz w:val="20"/>
              </w:rPr>
              <w:t>to</w:t>
            </w:r>
            <w:r>
              <w:rPr>
                <w:rFonts w:ascii="Arial"/>
                <w:b/>
                <w:spacing w:val="-14"/>
                <w:sz w:val="20"/>
              </w:rPr>
              <w:t xml:space="preserve"> </w:t>
            </w:r>
            <w:r>
              <w:rPr>
                <w:rFonts w:ascii="Arial"/>
                <w:b/>
                <w:sz w:val="20"/>
              </w:rPr>
              <w:t>be submitted to:</w:t>
            </w:r>
          </w:p>
        </w:tc>
        <w:tc>
          <w:tcPr>
            <w:tcW w:w="8381" w:type="dxa"/>
          </w:tcPr>
          <w:p w14:paraId="7779B36C" w14:textId="77777777" w:rsidR="00186F0B" w:rsidRDefault="00186F0B">
            <w:pPr>
              <w:pStyle w:val="TableParagraph"/>
              <w:spacing w:line="240" w:lineRule="auto"/>
              <w:ind w:right="3239"/>
              <w:rPr>
                <w:sz w:val="20"/>
              </w:rPr>
            </w:pPr>
            <w:hyperlink r:id="rId8">
              <w:r>
                <w:rPr>
                  <w:color w:val="E23888"/>
                  <w:spacing w:val="-2"/>
                  <w:sz w:val="20"/>
                  <w:u w:val="single" w:color="E23888"/>
                </w:rPr>
                <w:t>jobs.recruitments@oxfamnovib.nl</w:t>
              </w:r>
            </w:hyperlink>
            <w:r w:rsidR="00000000">
              <w:rPr>
                <w:color w:val="E23888"/>
                <w:spacing w:val="-2"/>
                <w:sz w:val="20"/>
              </w:rPr>
              <w:t xml:space="preserve"> </w:t>
            </w:r>
            <w:hyperlink r:id="rId9">
              <w:r>
                <w:rPr>
                  <w:color w:val="E23888"/>
                  <w:spacing w:val="-2"/>
                  <w:sz w:val="20"/>
                  <w:u w:val="single" w:color="E23888"/>
                </w:rPr>
                <w:t>maleke.dridi@oxfam.org</w:t>
              </w:r>
            </w:hyperlink>
          </w:p>
        </w:tc>
      </w:tr>
      <w:tr w:rsidR="00186F0B" w14:paraId="7779B370" w14:textId="77777777">
        <w:trPr>
          <w:trHeight w:val="459"/>
        </w:trPr>
        <w:tc>
          <w:tcPr>
            <w:tcW w:w="2060" w:type="dxa"/>
          </w:tcPr>
          <w:p w14:paraId="7779B36E" w14:textId="77777777" w:rsidR="00186F0B" w:rsidRDefault="00000000">
            <w:pPr>
              <w:pStyle w:val="TableParagraph"/>
              <w:spacing w:line="230" w:lineRule="exact"/>
              <w:ind w:right="778"/>
              <w:rPr>
                <w:rFonts w:ascii="Arial"/>
                <w:b/>
                <w:sz w:val="20"/>
              </w:rPr>
            </w:pPr>
            <w:r>
              <w:rPr>
                <w:rFonts w:ascii="Arial"/>
                <w:b/>
                <w:spacing w:val="-2"/>
                <w:sz w:val="20"/>
              </w:rPr>
              <w:t>Assignment location:</w:t>
            </w:r>
          </w:p>
        </w:tc>
        <w:tc>
          <w:tcPr>
            <w:tcW w:w="8381" w:type="dxa"/>
          </w:tcPr>
          <w:p w14:paraId="7779B36F" w14:textId="77777777" w:rsidR="00186F0B" w:rsidRDefault="00000000">
            <w:pPr>
              <w:pStyle w:val="TableParagraph"/>
              <w:rPr>
                <w:sz w:val="20"/>
              </w:rPr>
            </w:pPr>
            <w:r>
              <w:rPr>
                <w:sz w:val="20"/>
              </w:rPr>
              <w:t>Flexible</w:t>
            </w:r>
            <w:r>
              <w:rPr>
                <w:spacing w:val="-7"/>
                <w:sz w:val="20"/>
              </w:rPr>
              <w:t xml:space="preserve"> </w:t>
            </w:r>
            <w:r>
              <w:rPr>
                <w:sz w:val="20"/>
              </w:rPr>
              <w:t>location,</w:t>
            </w:r>
            <w:r>
              <w:rPr>
                <w:spacing w:val="-7"/>
                <w:sz w:val="20"/>
              </w:rPr>
              <w:t xml:space="preserve"> </w:t>
            </w:r>
            <w:r>
              <w:rPr>
                <w:sz w:val="20"/>
              </w:rPr>
              <w:t>with</w:t>
            </w:r>
            <w:r>
              <w:rPr>
                <w:spacing w:val="-6"/>
                <w:sz w:val="20"/>
              </w:rPr>
              <w:t xml:space="preserve"> </w:t>
            </w:r>
            <w:r>
              <w:rPr>
                <w:sz w:val="20"/>
              </w:rPr>
              <w:t>possible</w:t>
            </w:r>
            <w:r>
              <w:rPr>
                <w:spacing w:val="-6"/>
                <w:sz w:val="20"/>
              </w:rPr>
              <w:t xml:space="preserve"> </w:t>
            </w:r>
            <w:r>
              <w:rPr>
                <w:sz w:val="20"/>
              </w:rPr>
              <w:t>field</w:t>
            </w:r>
            <w:r>
              <w:rPr>
                <w:spacing w:val="-8"/>
                <w:sz w:val="20"/>
              </w:rPr>
              <w:t xml:space="preserve"> </w:t>
            </w:r>
            <w:r>
              <w:rPr>
                <w:sz w:val="20"/>
              </w:rPr>
              <w:t>visits</w:t>
            </w:r>
            <w:r>
              <w:rPr>
                <w:spacing w:val="-7"/>
                <w:sz w:val="20"/>
              </w:rPr>
              <w:t xml:space="preserve"> </w:t>
            </w:r>
            <w:r>
              <w:rPr>
                <w:sz w:val="20"/>
              </w:rPr>
              <w:t>to</w:t>
            </w:r>
            <w:r>
              <w:rPr>
                <w:spacing w:val="-7"/>
                <w:sz w:val="20"/>
              </w:rPr>
              <w:t xml:space="preserve"> </w:t>
            </w:r>
            <w:r>
              <w:rPr>
                <w:sz w:val="20"/>
              </w:rPr>
              <w:t>partners</w:t>
            </w:r>
            <w:r>
              <w:rPr>
                <w:spacing w:val="-2"/>
                <w:sz w:val="20"/>
              </w:rPr>
              <w:t xml:space="preserve"> </w:t>
            </w:r>
            <w:r>
              <w:rPr>
                <w:sz w:val="20"/>
              </w:rPr>
              <w:t>in</w:t>
            </w:r>
            <w:r>
              <w:rPr>
                <w:spacing w:val="-6"/>
                <w:sz w:val="20"/>
              </w:rPr>
              <w:t xml:space="preserve"> </w:t>
            </w:r>
            <w:r>
              <w:rPr>
                <w:spacing w:val="-2"/>
                <w:sz w:val="20"/>
              </w:rPr>
              <w:t>Tunisia</w:t>
            </w:r>
          </w:p>
        </w:tc>
      </w:tr>
    </w:tbl>
    <w:p w14:paraId="7779B371" w14:textId="77777777" w:rsidR="00186F0B" w:rsidRDefault="00186F0B">
      <w:pPr>
        <w:pStyle w:val="Corpsdetexte"/>
        <w:ind w:left="0"/>
      </w:pPr>
    </w:p>
    <w:p w14:paraId="7779B372" w14:textId="77777777" w:rsidR="00186F0B" w:rsidRDefault="00186F0B">
      <w:pPr>
        <w:pStyle w:val="Corpsdetexte"/>
        <w:spacing w:before="30"/>
        <w:ind w:left="0"/>
      </w:pPr>
    </w:p>
    <w:p w14:paraId="7779B373" w14:textId="77777777" w:rsidR="00186F0B" w:rsidRDefault="00000000">
      <w:pPr>
        <w:pStyle w:val="Titre1"/>
        <w:numPr>
          <w:ilvl w:val="0"/>
          <w:numId w:val="6"/>
        </w:numPr>
        <w:tabs>
          <w:tab w:val="left" w:pos="872"/>
        </w:tabs>
        <w:ind w:left="872" w:hanging="358"/>
      </w:pPr>
      <w:r>
        <w:t>BACKGROUND</w:t>
      </w:r>
      <w:r>
        <w:rPr>
          <w:spacing w:val="-10"/>
        </w:rPr>
        <w:t xml:space="preserve"> </w:t>
      </w:r>
      <w:r>
        <w:t>AND</w:t>
      </w:r>
      <w:r>
        <w:rPr>
          <w:spacing w:val="-9"/>
        </w:rPr>
        <w:t xml:space="preserve"> </w:t>
      </w:r>
      <w:r>
        <w:rPr>
          <w:spacing w:val="-2"/>
        </w:rPr>
        <w:t>CONTEXT</w:t>
      </w:r>
    </w:p>
    <w:p w14:paraId="7779B374" w14:textId="77777777" w:rsidR="00186F0B" w:rsidRDefault="00000000">
      <w:pPr>
        <w:pStyle w:val="Corpsdetexte"/>
        <w:spacing w:before="147" w:line="259" w:lineRule="auto"/>
        <w:ind w:left="153" w:right="72"/>
      </w:pPr>
      <w:r>
        <w:t>This assignment is part of Oxfam's broader effort to enhance accountability, transparency, and safeguarding within our programs and partnerships. The development of these materials aims to ensure that Oxfam representatives, partners</w:t>
      </w:r>
      <w:r>
        <w:rPr>
          <w:spacing w:val="-2"/>
        </w:rPr>
        <w:t xml:space="preserve"> </w:t>
      </w:r>
      <w:r>
        <w:t>and</w:t>
      </w:r>
      <w:r>
        <w:rPr>
          <w:spacing w:val="-5"/>
        </w:rPr>
        <w:t xml:space="preserve"> </w:t>
      </w:r>
      <w:r>
        <w:t>community</w:t>
      </w:r>
      <w:r>
        <w:rPr>
          <w:spacing w:val="-1"/>
        </w:rPr>
        <w:t xml:space="preserve"> </w:t>
      </w:r>
      <w:r>
        <w:t>members</w:t>
      </w:r>
      <w:r>
        <w:rPr>
          <w:spacing w:val="-3"/>
        </w:rPr>
        <w:t xml:space="preserve"> </w:t>
      </w:r>
      <w:r>
        <w:t>understand</w:t>
      </w:r>
      <w:r>
        <w:rPr>
          <w:spacing w:val="-3"/>
        </w:rPr>
        <w:t xml:space="preserve"> </w:t>
      </w:r>
      <w:r>
        <w:t>and</w:t>
      </w:r>
      <w:r>
        <w:rPr>
          <w:spacing w:val="-2"/>
        </w:rPr>
        <w:t xml:space="preserve"> </w:t>
      </w:r>
      <w:r>
        <w:t>adhere</w:t>
      </w:r>
      <w:r>
        <w:rPr>
          <w:spacing w:val="-4"/>
        </w:rPr>
        <w:t xml:space="preserve"> </w:t>
      </w:r>
      <w:r>
        <w:t>to</w:t>
      </w:r>
      <w:r>
        <w:rPr>
          <w:spacing w:val="-2"/>
        </w:rPr>
        <w:t xml:space="preserve"> </w:t>
      </w:r>
      <w:r>
        <w:t xml:space="preserve">expected </w:t>
      </w:r>
      <w:proofErr w:type="spellStart"/>
      <w:r>
        <w:t>behaviours</w:t>
      </w:r>
      <w:proofErr w:type="spellEnd"/>
      <w:r>
        <w:rPr>
          <w:spacing w:val="-1"/>
        </w:rPr>
        <w:t xml:space="preserve"> </w:t>
      </w:r>
      <w:r>
        <w:t>and</w:t>
      </w:r>
      <w:r>
        <w:rPr>
          <w:spacing w:val="-4"/>
        </w:rPr>
        <w:t xml:space="preserve"> </w:t>
      </w:r>
      <w:r>
        <w:t>One</w:t>
      </w:r>
      <w:r>
        <w:rPr>
          <w:spacing w:val="-4"/>
        </w:rPr>
        <w:t xml:space="preserve"> </w:t>
      </w:r>
      <w:r>
        <w:t>Oxfam</w:t>
      </w:r>
      <w:r>
        <w:rPr>
          <w:spacing w:val="-4"/>
        </w:rPr>
        <w:t xml:space="preserve"> </w:t>
      </w:r>
      <w:r>
        <w:t>safeguarding</w:t>
      </w:r>
      <w:r>
        <w:rPr>
          <w:spacing w:val="-2"/>
        </w:rPr>
        <w:t xml:space="preserve"> </w:t>
      </w:r>
      <w:r>
        <w:t>core standards as well as best practices.</w:t>
      </w:r>
    </w:p>
    <w:p w14:paraId="7779B375" w14:textId="77777777" w:rsidR="00186F0B" w:rsidRDefault="00000000">
      <w:pPr>
        <w:pStyle w:val="Titre3"/>
        <w:numPr>
          <w:ilvl w:val="1"/>
          <w:numId w:val="6"/>
        </w:numPr>
        <w:tabs>
          <w:tab w:val="left" w:pos="874"/>
        </w:tabs>
        <w:spacing w:before="159"/>
      </w:pPr>
      <w:r>
        <w:t>Background</w:t>
      </w:r>
      <w:r>
        <w:rPr>
          <w:spacing w:val="-14"/>
        </w:rPr>
        <w:t xml:space="preserve"> </w:t>
      </w:r>
      <w:r>
        <w:rPr>
          <w:spacing w:val="-2"/>
        </w:rPr>
        <w:t>includes:</w:t>
      </w:r>
    </w:p>
    <w:p w14:paraId="7779B376" w14:textId="77777777" w:rsidR="00186F0B" w:rsidRDefault="00000000">
      <w:pPr>
        <w:pStyle w:val="Paragraphedeliste"/>
        <w:numPr>
          <w:ilvl w:val="0"/>
          <w:numId w:val="5"/>
        </w:numPr>
        <w:tabs>
          <w:tab w:val="left" w:pos="874"/>
        </w:tabs>
        <w:spacing w:before="16"/>
        <w:rPr>
          <w:sz w:val="20"/>
        </w:rPr>
      </w:pPr>
      <w:r>
        <w:rPr>
          <w:sz w:val="20"/>
        </w:rPr>
        <w:t>Ongoing</w:t>
      </w:r>
      <w:r>
        <w:rPr>
          <w:spacing w:val="-10"/>
          <w:sz w:val="20"/>
        </w:rPr>
        <w:t xml:space="preserve"> </w:t>
      </w:r>
      <w:r>
        <w:rPr>
          <w:sz w:val="20"/>
        </w:rPr>
        <w:t>initiatives</w:t>
      </w:r>
      <w:r>
        <w:rPr>
          <w:spacing w:val="-10"/>
          <w:sz w:val="20"/>
        </w:rPr>
        <w:t xml:space="preserve"> </w:t>
      </w:r>
      <w:r>
        <w:rPr>
          <w:sz w:val="20"/>
        </w:rPr>
        <w:t>to</w:t>
      </w:r>
      <w:r>
        <w:rPr>
          <w:spacing w:val="-10"/>
          <w:sz w:val="20"/>
        </w:rPr>
        <w:t xml:space="preserve"> </w:t>
      </w:r>
      <w:r>
        <w:rPr>
          <w:sz w:val="20"/>
        </w:rPr>
        <w:t>improve</w:t>
      </w:r>
      <w:r>
        <w:rPr>
          <w:spacing w:val="-11"/>
          <w:sz w:val="20"/>
        </w:rPr>
        <w:t xml:space="preserve"> </w:t>
      </w:r>
      <w:r>
        <w:rPr>
          <w:sz w:val="20"/>
        </w:rPr>
        <w:t>community</w:t>
      </w:r>
      <w:r>
        <w:rPr>
          <w:spacing w:val="-8"/>
          <w:sz w:val="20"/>
        </w:rPr>
        <w:t xml:space="preserve"> </w:t>
      </w:r>
      <w:r>
        <w:rPr>
          <w:sz w:val="20"/>
        </w:rPr>
        <w:t>engagement</w:t>
      </w:r>
      <w:r>
        <w:rPr>
          <w:spacing w:val="-9"/>
          <w:sz w:val="20"/>
        </w:rPr>
        <w:t xml:space="preserve"> </w:t>
      </w:r>
      <w:r>
        <w:rPr>
          <w:sz w:val="20"/>
        </w:rPr>
        <w:t>and</w:t>
      </w:r>
      <w:r>
        <w:rPr>
          <w:spacing w:val="-10"/>
          <w:sz w:val="20"/>
        </w:rPr>
        <w:t xml:space="preserve"> </w:t>
      </w:r>
      <w:r>
        <w:rPr>
          <w:spacing w:val="-2"/>
          <w:sz w:val="20"/>
        </w:rPr>
        <w:t>safeguarding.</w:t>
      </w:r>
    </w:p>
    <w:p w14:paraId="7779B377" w14:textId="77777777" w:rsidR="00186F0B" w:rsidRDefault="00000000">
      <w:pPr>
        <w:pStyle w:val="Paragraphedeliste"/>
        <w:numPr>
          <w:ilvl w:val="0"/>
          <w:numId w:val="5"/>
        </w:numPr>
        <w:tabs>
          <w:tab w:val="left" w:pos="874"/>
        </w:tabs>
        <w:spacing w:before="7"/>
        <w:rPr>
          <w:sz w:val="20"/>
        </w:rPr>
      </w:pPr>
      <w:r>
        <w:rPr>
          <w:sz w:val="20"/>
        </w:rPr>
        <w:t>Previous</w:t>
      </w:r>
      <w:r>
        <w:rPr>
          <w:spacing w:val="-10"/>
          <w:sz w:val="20"/>
        </w:rPr>
        <w:t xml:space="preserve"> </w:t>
      </w:r>
      <w:r>
        <w:rPr>
          <w:sz w:val="20"/>
        </w:rPr>
        <w:t>steps</w:t>
      </w:r>
      <w:r>
        <w:rPr>
          <w:spacing w:val="-9"/>
          <w:sz w:val="20"/>
        </w:rPr>
        <w:t xml:space="preserve"> </w:t>
      </w:r>
      <w:r>
        <w:rPr>
          <w:sz w:val="20"/>
        </w:rPr>
        <w:t>include</w:t>
      </w:r>
      <w:r>
        <w:rPr>
          <w:spacing w:val="-8"/>
          <w:sz w:val="20"/>
        </w:rPr>
        <w:t xml:space="preserve"> </w:t>
      </w:r>
      <w:r>
        <w:rPr>
          <w:sz w:val="20"/>
        </w:rPr>
        <w:t>initial</w:t>
      </w:r>
      <w:r>
        <w:rPr>
          <w:spacing w:val="-11"/>
          <w:sz w:val="20"/>
        </w:rPr>
        <w:t xml:space="preserve"> </w:t>
      </w:r>
      <w:r>
        <w:rPr>
          <w:sz w:val="20"/>
        </w:rPr>
        <w:t>drafts</w:t>
      </w:r>
      <w:r>
        <w:rPr>
          <w:spacing w:val="-9"/>
          <w:sz w:val="20"/>
        </w:rPr>
        <w:t xml:space="preserve"> </w:t>
      </w:r>
      <w:r>
        <w:rPr>
          <w:sz w:val="20"/>
        </w:rPr>
        <w:t>of</w:t>
      </w:r>
      <w:r>
        <w:rPr>
          <w:spacing w:val="-10"/>
          <w:sz w:val="20"/>
        </w:rPr>
        <w:t xml:space="preserve"> </w:t>
      </w:r>
      <w:r>
        <w:rPr>
          <w:sz w:val="20"/>
        </w:rPr>
        <w:t>communication</w:t>
      </w:r>
      <w:r>
        <w:rPr>
          <w:spacing w:val="-8"/>
          <w:sz w:val="20"/>
        </w:rPr>
        <w:t xml:space="preserve"> </w:t>
      </w:r>
      <w:r>
        <w:rPr>
          <w:sz w:val="20"/>
        </w:rPr>
        <w:t>materials</w:t>
      </w:r>
      <w:r>
        <w:rPr>
          <w:spacing w:val="-8"/>
          <w:sz w:val="20"/>
        </w:rPr>
        <w:t xml:space="preserve"> </w:t>
      </w:r>
      <w:r>
        <w:rPr>
          <w:sz w:val="20"/>
        </w:rPr>
        <w:t>and</w:t>
      </w:r>
      <w:r>
        <w:rPr>
          <w:spacing w:val="-10"/>
          <w:sz w:val="20"/>
        </w:rPr>
        <w:t xml:space="preserve"> </w:t>
      </w:r>
      <w:r>
        <w:rPr>
          <w:sz w:val="20"/>
        </w:rPr>
        <w:t>safeguarding</w:t>
      </w:r>
      <w:r>
        <w:rPr>
          <w:spacing w:val="-8"/>
          <w:sz w:val="20"/>
        </w:rPr>
        <w:t xml:space="preserve"> </w:t>
      </w:r>
      <w:r>
        <w:rPr>
          <w:spacing w:val="-2"/>
          <w:sz w:val="20"/>
        </w:rPr>
        <w:t>guides.</w:t>
      </w:r>
    </w:p>
    <w:p w14:paraId="7779B378" w14:textId="77777777" w:rsidR="00186F0B" w:rsidRDefault="00000000">
      <w:pPr>
        <w:pStyle w:val="Paragraphedeliste"/>
        <w:numPr>
          <w:ilvl w:val="0"/>
          <w:numId w:val="5"/>
        </w:numPr>
        <w:tabs>
          <w:tab w:val="left" w:pos="874"/>
        </w:tabs>
        <w:spacing w:before="6"/>
        <w:rPr>
          <w:sz w:val="20"/>
        </w:rPr>
      </w:pPr>
      <w:r>
        <w:rPr>
          <w:sz w:val="20"/>
        </w:rPr>
        <w:t>Stakeholders</w:t>
      </w:r>
      <w:r>
        <w:rPr>
          <w:spacing w:val="-9"/>
          <w:sz w:val="20"/>
        </w:rPr>
        <w:t xml:space="preserve"> </w:t>
      </w:r>
      <w:r>
        <w:rPr>
          <w:sz w:val="20"/>
        </w:rPr>
        <w:t>involved</w:t>
      </w:r>
      <w:r>
        <w:rPr>
          <w:spacing w:val="-7"/>
          <w:sz w:val="20"/>
        </w:rPr>
        <w:t xml:space="preserve"> </w:t>
      </w:r>
      <w:r>
        <w:rPr>
          <w:sz w:val="20"/>
        </w:rPr>
        <w:t>include</w:t>
      </w:r>
      <w:r>
        <w:rPr>
          <w:spacing w:val="-10"/>
          <w:sz w:val="20"/>
        </w:rPr>
        <w:t xml:space="preserve"> </w:t>
      </w:r>
      <w:r>
        <w:rPr>
          <w:sz w:val="20"/>
        </w:rPr>
        <w:t>Oxfam</w:t>
      </w:r>
      <w:r>
        <w:rPr>
          <w:spacing w:val="-10"/>
          <w:sz w:val="20"/>
        </w:rPr>
        <w:t xml:space="preserve"> </w:t>
      </w:r>
      <w:r>
        <w:rPr>
          <w:sz w:val="20"/>
        </w:rPr>
        <w:t>staff,</w:t>
      </w:r>
      <w:r>
        <w:rPr>
          <w:spacing w:val="-7"/>
          <w:sz w:val="20"/>
        </w:rPr>
        <w:t xml:space="preserve"> </w:t>
      </w:r>
      <w:r>
        <w:rPr>
          <w:sz w:val="20"/>
        </w:rPr>
        <w:t>partners,</w:t>
      </w:r>
      <w:r>
        <w:rPr>
          <w:spacing w:val="-9"/>
          <w:sz w:val="20"/>
        </w:rPr>
        <w:t xml:space="preserve"> </w:t>
      </w:r>
      <w:r>
        <w:rPr>
          <w:sz w:val="20"/>
        </w:rPr>
        <w:t>and</w:t>
      </w:r>
      <w:r>
        <w:rPr>
          <w:spacing w:val="-11"/>
          <w:sz w:val="20"/>
        </w:rPr>
        <w:t xml:space="preserve"> </w:t>
      </w:r>
      <w:r>
        <w:rPr>
          <w:sz w:val="20"/>
        </w:rPr>
        <w:t>community</w:t>
      </w:r>
      <w:r>
        <w:rPr>
          <w:spacing w:val="-8"/>
          <w:sz w:val="20"/>
        </w:rPr>
        <w:t xml:space="preserve"> </w:t>
      </w:r>
      <w:r>
        <w:rPr>
          <w:spacing w:val="-2"/>
          <w:sz w:val="20"/>
        </w:rPr>
        <w:t>members.</w:t>
      </w:r>
    </w:p>
    <w:p w14:paraId="7779B379" w14:textId="77777777" w:rsidR="00186F0B" w:rsidRDefault="00186F0B">
      <w:pPr>
        <w:pStyle w:val="Corpsdetexte"/>
        <w:spacing w:before="26"/>
        <w:ind w:left="0"/>
      </w:pPr>
    </w:p>
    <w:p w14:paraId="7779B37A" w14:textId="77777777" w:rsidR="00186F0B" w:rsidRDefault="00000000">
      <w:pPr>
        <w:pStyle w:val="Titre3"/>
        <w:numPr>
          <w:ilvl w:val="1"/>
          <w:numId w:val="6"/>
        </w:numPr>
        <w:tabs>
          <w:tab w:val="left" w:pos="874"/>
        </w:tabs>
      </w:pPr>
      <w:r>
        <w:t>SCOPE</w:t>
      </w:r>
      <w:r>
        <w:rPr>
          <w:spacing w:val="-6"/>
        </w:rPr>
        <w:t xml:space="preserve"> </w:t>
      </w:r>
      <w:r>
        <w:t>OF</w:t>
      </w:r>
      <w:r>
        <w:rPr>
          <w:spacing w:val="-4"/>
        </w:rPr>
        <w:t xml:space="preserve"> WORK</w:t>
      </w:r>
    </w:p>
    <w:p w14:paraId="7779B37B" w14:textId="77777777" w:rsidR="00186F0B" w:rsidRDefault="00000000">
      <w:pPr>
        <w:pStyle w:val="Paragraphedeliste"/>
        <w:numPr>
          <w:ilvl w:val="0"/>
          <w:numId w:val="5"/>
        </w:numPr>
        <w:tabs>
          <w:tab w:val="left" w:pos="874"/>
        </w:tabs>
        <w:spacing w:before="16" w:line="247" w:lineRule="auto"/>
        <w:ind w:right="94"/>
        <w:rPr>
          <w:sz w:val="20"/>
        </w:rPr>
      </w:pPr>
      <w:r>
        <w:rPr>
          <w:sz w:val="20"/>
        </w:rPr>
        <w:t>Development</w:t>
      </w:r>
      <w:r>
        <w:rPr>
          <w:spacing w:val="-2"/>
          <w:sz w:val="20"/>
        </w:rPr>
        <w:t xml:space="preserve"> </w:t>
      </w:r>
      <w:r>
        <w:rPr>
          <w:sz w:val="20"/>
        </w:rPr>
        <w:t>of</w:t>
      </w:r>
      <w:r>
        <w:rPr>
          <w:spacing w:val="-4"/>
          <w:sz w:val="20"/>
        </w:rPr>
        <w:t xml:space="preserve"> </w:t>
      </w:r>
      <w:r>
        <w:rPr>
          <w:sz w:val="20"/>
        </w:rPr>
        <w:t>communication</w:t>
      </w:r>
      <w:r>
        <w:rPr>
          <w:spacing w:val="-4"/>
          <w:sz w:val="20"/>
        </w:rPr>
        <w:t xml:space="preserve"> </w:t>
      </w:r>
      <w:r>
        <w:rPr>
          <w:sz w:val="20"/>
        </w:rPr>
        <w:t>materials</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Code</w:t>
      </w:r>
      <w:r>
        <w:rPr>
          <w:spacing w:val="-2"/>
          <w:sz w:val="20"/>
        </w:rPr>
        <w:t xml:space="preserve"> </w:t>
      </w:r>
      <w:r>
        <w:rPr>
          <w:sz w:val="20"/>
        </w:rPr>
        <w:t>of</w:t>
      </w:r>
      <w:r>
        <w:rPr>
          <w:spacing w:val="-4"/>
          <w:sz w:val="20"/>
        </w:rPr>
        <w:t xml:space="preserve"> </w:t>
      </w:r>
      <w:r>
        <w:rPr>
          <w:sz w:val="20"/>
        </w:rPr>
        <w:t>Conduct and</w:t>
      </w:r>
      <w:r>
        <w:rPr>
          <w:spacing w:val="-2"/>
          <w:sz w:val="20"/>
        </w:rPr>
        <w:t xml:space="preserve"> </w:t>
      </w:r>
      <w:r>
        <w:rPr>
          <w:sz w:val="20"/>
        </w:rPr>
        <w:t>Safeguarding</w:t>
      </w:r>
      <w:r>
        <w:rPr>
          <w:spacing w:val="-5"/>
          <w:sz w:val="20"/>
        </w:rPr>
        <w:t xml:space="preserve"> </w:t>
      </w:r>
      <w:r>
        <w:rPr>
          <w:sz w:val="20"/>
        </w:rPr>
        <w:t>Core</w:t>
      </w:r>
      <w:r>
        <w:rPr>
          <w:spacing w:val="-2"/>
          <w:sz w:val="20"/>
        </w:rPr>
        <w:t xml:space="preserve"> </w:t>
      </w:r>
      <w:r>
        <w:rPr>
          <w:sz w:val="20"/>
        </w:rPr>
        <w:t>Standards that</w:t>
      </w:r>
      <w:r>
        <w:rPr>
          <w:spacing w:val="-4"/>
          <w:sz w:val="20"/>
        </w:rPr>
        <w:t xml:space="preserve"> </w:t>
      </w:r>
      <w:r>
        <w:rPr>
          <w:sz w:val="20"/>
        </w:rPr>
        <w:t>are accessible to community members.</w:t>
      </w:r>
    </w:p>
    <w:p w14:paraId="7779B37C" w14:textId="77777777" w:rsidR="00186F0B" w:rsidRDefault="00000000">
      <w:pPr>
        <w:pStyle w:val="Paragraphedeliste"/>
        <w:numPr>
          <w:ilvl w:val="0"/>
          <w:numId w:val="5"/>
        </w:numPr>
        <w:tabs>
          <w:tab w:val="left" w:pos="874"/>
        </w:tabs>
        <w:spacing w:before="11" w:line="247" w:lineRule="auto"/>
        <w:ind w:right="117"/>
        <w:rPr>
          <w:sz w:val="20"/>
        </w:rPr>
      </w:pPr>
      <w:r>
        <w:rPr>
          <w:sz w:val="20"/>
        </w:rPr>
        <w:t>Ensuring</w:t>
      </w:r>
      <w:r>
        <w:rPr>
          <w:spacing w:val="-6"/>
          <w:sz w:val="20"/>
        </w:rPr>
        <w:t xml:space="preserve"> </w:t>
      </w:r>
      <w:r>
        <w:rPr>
          <w:sz w:val="20"/>
        </w:rPr>
        <w:t>that</w:t>
      </w:r>
      <w:r>
        <w:rPr>
          <w:spacing w:val="-3"/>
          <w:sz w:val="20"/>
        </w:rPr>
        <w:t xml:space="preserve"> </w:t>
      </w:r>
      <w:r>
        <w:rPr>
          <w:sz w:val="20"/>
        </w:rPr>
        <w:t>our</w:t>
      </w:r>
      <w:r>
        <w:rPr>
          <w:spacing w:val="-4"/>
          <w:sz w:val="20"/>
        </w:rPr>
        <w:t xml:space="preserve"> </w:t>
      </w:r>
      <w:r>
        <w:rPr>
          <w:sz w:val="20"/>
        </w:rPr>
        <w:t>safeguarding</w:t>
      </w:r>
      <w:r>
        <w:rPr>
          <w:spacing w:val="-5"/>
          <w:sz w:val="20"/>
        </w:rPr>
        <w:t xml:space="preserve"> </w:t>
      </w:r>
      <w:r>
        <w:rPr>
          <w:sz w:val="20"/>
        </w:rPr>
        <w:t>resources</w:t>
      </w:r>
      <w:r>
        <w:rPr>
          <w:spacing w:val="-4"/>
          <w:sz w:val="20"/>
        </w:rPr>
        <w:t xml:space="preserve"> </w:t>
      </w:r>
      <w:r>
        <w:rPr>
          <w:sz w:val="20"/>
        </w:rPr>
        <w:t>are</w:t>
      </w:r>
      <w:r>
        <w:rPr>
          <w:spacing w:val="-3"/>
          <w:sz w:val="20"/>
        </w:rPr>
        <w:t xml:space="preserve"> </w:t>
      </w:r>
      <w:r>
        <w:rPr>
          <w:sz w:val="20"/>
        </w:rPr>
        <w:t>user-friendly,</w:t>
      </w:r>
      <w:r>
        <w:rPr>
          <w:spacing w:val="-3"/>
          <w:sz w:val="20"/>
        </w:rPr>
        <w:t xml:space="preserve"> </w:t>
      </w:r>
      <w:r>
        <w:rPr>
          <w:sz w:val="20"/>
        </w:rPr>
        <w:t>accessible,</w:t>
      </w:r>
      <w:r>
        <w:rPr>
          <w:spacing w:val="-1"/>
          <w:sz w:val="20"/>
        </w:rPr>
        <w:t xml:space="preserve"> </w:t>
      </w:r>
      <w:r>
        <w:rPr>
          <w:sz w:val="20"/>
        </w:rPr>
        <w:t>recognizable,</w:t>
      </w:r>
      <w:r>
        <w:rPr>
          <w:spacing w:val="-3"/>
          <w:sz w:val="20"/>
        </w:rPr>
        <w:t xml:space="preserve"> </w:t>
      </w:r>
      <w:r>
        <w:rPr>
          <w:sz w:val="20"/>
        </w:rPr>
        <w:t>culturally</w:t>
      </w:r>
      <w:r>
        <w:rPr>
          <w:spacing w:val="-4"/>
          <w:sz w:val="20"/>
        </w:rPr>
        <w:t xml:space="preserve"> </w:t>
      </w:r>
      <w:r>
        <w:rPr>
          <w:sz w:val="20"/>
        </w:rPr>
        <w:t>sensitive,</w:t>
      </w:r>
      <w:r>
        <w:rPr>
          <w:spacing w:val="-2"/>
          <w:sz w:val="20"/>
        </w:rPr>
        <w:t xml:space="preserve"> </w:t>
      </w:r>
      <w:r>
        <w:rPr>
          <w:sz w:val="20"/>
        </w:rPr>
        <w:t xml:space="preserve">and </w:t>
      </w:r>
      <w:r>
        <w:rPr>
          <w:spacing w:val="-2"/>
          <w:sz w:val="20"/>
        </w:rPr>
        <w:t>future-proof.</w:t>
      </w:r>
    </w:p>
    <w:p w14:paraId="7779B37D" w14:textId="77777777" w:rsidR="00186F0B" w:rsidRDefault="00000000">
      <w:pPr>
        <w:pStyle w:val="Paragraphedeliste"/>
        <w:numPr>
          <w:ilvl w:val="0"/>
          <w:numId w:val="5"/>
        </w:numPr>
        <w:tabs>
          <w:tab w:val="left" w:pos="874"/>
        </w:tabs>
        <w:spacing w:before="11" w:line="247" w:lineRule="auto"/>
        <w:ind w:right="500"/>
        <w:rPr>
          <w:sz w:val="20"/>
        </w:rPr>
      </w:pPr>
      <w:r>
        <w:rPr>
          <w:sz w:val="20"/>
        </w:rPr>
        <w:t>Creation</w:t>
      </w:r>
      <w:r>
        <w:rPr>
          <w:spacing w:val="-4"/>
          <w:sz w:val="20"/>
        </w:rPr>
        <w:t xml:space="preserve"> </w:t>
      </w:r>
      <w:r>
        <w:rPr>
          <w:sz w:val="20"/>
        </w:rPr>
        <w:t>of</w:t>
      </w:r>
      <w:r>
        <w:rPr>
          <w:spacing w:val="-5"/>
          <w:sz w:val="20"/>
        </w:rPr>
        <w:t xml:space="preserve"> </w:t>
      </w:r>
      <w:r>
        <w:rPr>
          <w:sz w:val="20"/>
        </w:rPr>
        <w:t>visual</w:t>
      </w:r>
      <w:r>
        <w:rPr>
          <w:spacing w:val="-6"/>
          <w:sz w:val="20"/>
        </w:rPr>
        <w:t xml:space="preserve"> </w:t>
      </w:r>
      <w:r>
        <w:rPr>
          <w:sz w:val="20"/>
        </w:rPr>
        <w:t>materials</w:t>
      </w:r>
      <w:r>
        <w:rPr>
          <w:spacing w:val="-1"/>
          <w:sz w:val="20"/>
        </w:rPr>
        <w:t xml:space="preserve"> </w:t>
      </w:r>
      <w:r>
        <w:rPr>
          <w:sz w:val="20"/>
        </w:rPr>
        <w:t>on</w:t>
      </w:r>
      <w:r>
        <w:rPr>
          <w:spacing w:val="-3"/>
          <w:sz w:val="20"/>
        </w:rPr>
        <w:t xml:space="preserve"> </w:t>
      </w:r>
      <w:r>
        <w:rPr>
          <w:sz w:val="20"/>
        </w:rPr>
        <w:t>Feedback</w:t>
      </w:r>
      <w:r>
        <w:rPr>
          <w:spacing w:val="-4"/>
          <w:sz w:val="20"/>
        </w:rPr>
        <w:t xml:space="preserve"> </w:t>
      </w:r>
      <w:r>
        <w:rPr>
          <w:sz w:val="20"/>
        </w:rPr>
        <w:t>and</w:t>
      </w:r>
      <w:r>
        <w:rPr>
          <w:spacing w:val="-3"/>
          <w:sz w:val="20"/>
        </w:rPr>
        <w:t xml:space="preserve"> </w:t>
      </w:r>
      <w:r>
        <w:rPr>
          <w:sz w:val="20"/>
        </w:rPr>
        <w:t>Complaints</w:t>
      </w:r>
      <w:r>
        <w:rPr>
          <w:spacing w:val="-4"/>
          <w:sz w:val="20"/>
        </w:rPr>
        <w:t xml:space="preserve"> </w:t>
      </w:r>
      <w:r>
        <w:rPr>
          <w:sz w:val="20"/>
        </w:rPr>
        <w:t>Mechanisms for</w:t>
      </w:r>
      <w:r>
        <w:rPr>
          <w:spacing w:val="-5"/>
          <w:sz w:val="20"/>
        </w:rPr>
        <w:t xml:space="preserve"> </w:t>
      </w:r>
      <w:r>
        <w:rPr>
          <w:sz w:val="20"/>
        </w:rPr>
        <w:t>use</w:t>
      </w:r>
      <w:r>
        <w:rPr>
          <w:spacing w:val="-3"/>
          <w:sz w:val="20"/>
        </w:rPr>
        <w:t xml:space="preserve"> </w:t>
      </w:r>
      <w:r>
        <w:rPr>
          <w:sz w:val="20"/>
        </w:rPr>
        <w:t>in</w:t>
      </w:r>
      <w:r>
        <w:rPr>
          <w:spacing w:val="-3"/>
          <w:sz w:val="20"/>
        </w:rPr>
        <w:t xml:space="preserve"> </w:t>
      </w:r>
      <w:r>
        <w:rPr>
          <w:sz w:val="20"/>
        </w:rPr>
        <w:t>partner</w:t>
      </w:r>
      <w:r>
        <w:rPr>
          <w:spacing w:val="-2"/>
          <w:sz w:val="20"/>
        </w:rPr>
        <w:t xml:space="preserve"> </w:t>
      </w:r>
      <w:r>
        <w:rPr>
          <w:sz w:val="20"/>
        </w:rPr>
        <w:t>offices</w:t>
      </w:r>
      <w:r>
        <w:rPr>
          <w:spacing w:val="-2"/>
          <w:sz w:val="20"/>
        </w:rPr>
        <w:t xml:space="preserve"> </w:t>
      </w:r>
      <w:r>
        <w:rPr>
          <w:sz w:val="20"/>
        </w:rPr>
        <w:t>and</w:t>
      </w:r>
      <w:r>
        <w:rPr>
          <w:spacing w:val="-3"/>
          <w:sz w:val="20"/>
        </w:rPr>
        <w:t xml:space="preserve"> </w:t>
      </w:r>
      <w:r>
        <w:rPr>
          <w:sz w:val="20"/>
        </w:rPr>
        <w:t xml:space="preserve">field </w:t>
      </w:r>
      <w:r>
        <w:rPr>
          <w:spacing w:val="-2"/>
          <w:sz w:val="20"/>
        </w:rPr>
        <w:t>settings.</w:t>
      </w:r>
    </w:p>
    <w:p w14:paraId="7779B37E" w14:textId="77777777" w:rsidR="00186F0B" w:rsidRDefault="00000000">
      <w:pPr>
        <w:pStyle w:val="Paragraphedeliste"/>
        <w:numPr>
          <w:ilvl w:val="0"/>
          <w:numId w:val="5"/>
        </w:numPr>
        <w:tabs>
          <w:tab w:val="left" w:pos="874"/>
        </w:tabs>
        <w:spacing w:before="11"/>
        <w:rPr>
          <w:sz w:val="20"/>
        </w:rPr>
      </w:pPr>
      <w:r>
        <w:rPr>
          <w:sz w:val="20"/>
        </w:rPr>
        <w:t>Engaging</w:t>
      </w:r>
      <w:r>
        <w:rPr>
          <w:spacing w:val="-11"/>
          <w:sz w:val="20"/>
        </w:rPr>
        <w:t xml:space="preserve"> </w:t>
      </w:r>
      <w:r>
        <w:rPr>
          <w:sz w:val="20"/>
        </w:rPr>
        <w:t>community</w:t>
      </w:r>
      <w:r>
        <w:rPr>
          <w:spacing w:val="-9"/>
          <w:sz w:val="20"/>
        </w:rPr>
        <w:t xml:space="preserve"> </w:t>
      </w:r>
      <w:r>
        <w:rPr>
          <w:sz w:val="20"/>
        </w:rPr>
        <w:t>members</w:t>
      </w:r>
      <w:r>
        <w:rPr>
          <w:spacing w:val="-9"/>
          <w:sz w:val="20"/>
        </w:rPr>
        <w:t xml:space="preserve"> </w:t>
      </w:r>
      <w:r>
        <w:rPr>
          <w:sz w:val="20"/>
        </w:rPr>
        <w:t>through</w:t>
      </w:r>
      <w:r>
        <w:rPr>
          <w:spacing w:val="-8"/>
          <w:sz w:val="20"/>
        </w:rPr>
        <w:t xml:space="preserve"> </w:t>
      </w:r>
      <w:r>
        <w:rPr>
          <w:sz w:val="20"/>
        </w:rPr>
        <w:t>inclusive</w:t>
      </w:r>
      <w:r>
        <w:rPr>
          <w:spacing w:val="-10"/>
          <w:sz w:val="20"/>
        </w:rPr>
        <w:t xml:space="preserve"> </w:t>
      </w:r>
      <w:r>
        <w:rPr>
          <w:sz w:val="20"/>
        </w:rPr>
        <w:t>and</w:t>
      </w:r>
      <w:r>
        <w:rPr>
          <w:spacing w:val="-9"/>
          <w:sz w:val="20"/>
        </w:rPr>
        <w:t xml:space="preserve"> </w:t>
      </w:r>
      <w:r>
        <w:rPr>
          <w:sz w:val="20"/>
        </w:rPr>
        <w:t>participatory</w:t>
      </w:r>
      <w:r>
        <w:rPr>
          <w:spacing w:val="-8"/>
          <w:sz w:val="20"/>
        </w:rPr>
        <w:t xml:space="preserve"> </w:t>
      </w:r>
      <w:r>
        <w:rPr>
          <w:sz w:val="20"/>
        </w:rPr>
        <w:t>approaches,</w:t>
      </w:r>
      <w:r>
        <w:rPr>
          <w:spacing w:val="-10"/>
          <w:sz w:val="20"/>
        </w:rPr>
        <w:t xml:space="preserve"> </w:t>
      </w:r>
      <w:r>
        <w:rPr>
          <w:sz w:val="20"/>
        </w:rPr>
        <w:t>such</w:t>
      </w:r>
      <w:r>
        <w:rPr>
          <w:spacing w:val="-9"/>
          <w:sz w:val="20"/>
        </w:rPr>
        <w:t xml:space="preserve"> </w:t>
      </w:r>
      <w:r>
        <w:rPr>
          <w:sz w:val="20"/>
        </w:rPr>
        <w:t>as</w:t>
      </w:r>
      <w:r>
        <w:rPr>
          <w:spacing w:val="-9"/>
          <w:sz w:val="20"/>
        </w:rPr>
        <w:t xml:space="preserve"> </w:t>
      </w:r>
      <w:r>
        <w:rPr>
          <w:spacing w:val="-2"/>
          <w:sz w:val="20"/>
        </w:rPr>
        <w:t>consultations</w:t>
      </w:r>
    </w:p>
    <w:p w14:paraId="7779B37F" w14:textId="77777777" w:rsidR="00186F0B" w:rsidRDefault="00000000">
      <w:pPr>
        <w:pStyle w:val="Paragraphedeliste"/>
        <w:numPr>
          <w:ilvl w:val="0"/>
          <w:numId w:val="5"/>
        </w:numPr>
        <w:tabs>
          <w:tab w:val="left" w:pos="874"/>
        </w:tabs>
        <w:spacing w:before="7"/>
        <w:rPr>
          <w:sz w:val="20"/>
        </w:rPr>
      </w:pPr>
      <w:r>
        <w:rPr>
          <w:sz w:val="20"/>
        </w:rPr>
        <w:t>Adaptation</w:t>
      </w:r>
      <w:r>
        <w:rPr>
          <w:spacing w:val="-10"/>
          <w:sz w:val="20"/>
        </w:rPr>
        <w:t xml:space="preserve"> </w:t>
      </w:r>
      <w:r>
        <w:rPr>
          <w:sz w:val="20"/>
        </w:rPr>
        <w:t>of</w:t>
      </w:r>
      <w:r>
        <w:rPr>
          <w:spacing w:val="-8"/>
          <w:sz w:val="20"/>
        </w:rPr>
        <w:t xml:space="preserve"> </w:t>
      </w:r>
      <w:r>
        <w:rPr>
          <w:sz w:val="20"/>
        </w:rPr>
        <w:t>materials</w:t>
      </w:r>
      <w:r>
        <w:rPr>
          <w:spacing w:val="-9"/>
          <w:sz w:val="20"/>
        </w:rPr>
        <w:t xml:space="preserve"> </w:t>
      </w:r>
      <w:r>
        <w:rPr>
          <w:sz w:val="20"/>
        </w:rPr>
        <w:t>for</w:t>
      </w:r>
      <w:r>
        <w:rPr>
          <w:spacing w:val="-7"/>
          <w:sz w:val="20"/>
        </w:rPr>
        <w:t xml:space="preserve"> </w:t>
      </w:r>
      <w:r>
        <w:rPr>
          <w:sz w:val="20"/>
        </w:rPr>
        <w:t>marginalized/illiterate</w:t>
      </w:r>
      <w:r>
        <w:rPr>
          <w:spacing w:val="-10"/>
          <w:sz w:val="20"/>
        </w:rPr>
        <w:t xml:space="preserve"> </w:t>
      </w:r>
      <w:r>
        <w:rPr>
          <w:sz w:val="20"/>
        </w:rPr>
        <w:t>populations,</w:t>
      </w:r>
      <w:r>
        <w:rPr>
          <w:spacing w:val="-9"/>
          <w:sz w:val="20"/>
        </w:rPr>
        <w:t xml:space="preserve"> </w:t>
      </w:r>
      <w:r>
        <w:rPr>
          <w:sz w:val="20"/>
        </w:rPr>
        <w:t>such</w:t>
      </w:r>
      <w:r>
        <w:rPr>
          <w:spacing w:val="-10"/>
          <w:sz w:val="20"/>
        </w:rPr>
        <w:t xml:space="preserve"> </w:t>
      </w:r>
      <w:r>
        <w:rPr>
          <w:sz w:val="20"/>
        </w:rPr>
        <w:t>as</w:t>
      </w:r>
      <w:r>
        <w:rPr>
          <w:spacing w:val="-3"/>
          <w:sz w:val="20"/>
        </w:rPr>
        <w:t xml:space="preserve"> </w:t>
      </w:r>
      <w:r>
        <w:rPr>
          <w:sz w:val="20"/>
        </w:rPr>
        <w:t>mini</w:t>
      </w:r>
      <w:r>
        <w:rPr>
          <w:spacing w:val="-10"/>
          <w:sz w:val="20"/>
        </w:rPr>
        <w:t xml:space="preserve"> </w:t>
      </w:r>
      <w:r>
        <w:rPr>
          <w:sz w:val="20"/>
        </w:rPr>
        <w:t>videos,</w:t>
      </w:r>
      <w:r>
        <w:rPr>
          <w:spacing w:val="-8"/>
          <w:sz w:val="20"/>
        </w:rPr>
        <w:t xml:space="preserve"> </w:t>
      </w:r>
      <w:r>
        <w:rPr>
          <w:sz w:val="20"/>
        </w:rPr>
        <w:t>animations,</w:t>
      </w:r>
      <w:r>
        <w:rPr>
          <w:spacing w:val="-10"/>
          <w:sz w:val="20"/>
        </w:rPr>
        <w:t xml:space="preserve"> </w:t>
      </w:r>
      <w:r>
        <w:rPr>
          <w:sz w:val="20"/>
        </w:rPr>
        <w:t>posters</w:t>
      </w:r>
      <w:r>
        <w:rPr>
          <w:spacing w:val="-8"/>
          <w:sz w:val="20"/>
        </w:rPr>
        <w:t xml:space="preserve"> </w:t>
      </w:r>
      <w:r>
        <w:rPr>
          <w:spacing w:val="-10"/>
          <w:sz w:val="20"/>
        </w:rPr>
        <w:t>…</w:t>
      </w:r>
    </w:p>
    <w:p w14:paraId="7779B380" w14:textId="77777777" w:rsidR="00186F0B" w:rsidRDefault="00000000">
      <w:pPr>
        <w:pStyle w:val="Paragraphedeliste"/>
        <w:numPr>
          <w:ilvl w:val="0"/>
          <w:numId w:val="5"/>
        </w:numPr>
        <w:tabs>
          <w:tab w:val="left" w:pos="874"/>
        </w:tabs>
        <w:spacing w:before="6"/>
        <w:rPr>
          <w:sz w:val="20"/>
        </w:rPr>
      </w:pPr>
      <w:r>
        <w:rPr>
          <w:noProof/>
          <w:sz w:val="20"/>
        </w:rPr>
        <mc:AlternateContent>
          <mc:Choice Requires="wps">
            <w:drawing>
              <wp:anchor distT="0" distB="0" distL="0" distR="0" simplePos="0" relativeHeight="487413760" behindDoc="1" locked="0" layoutInCell="1" allowOverlap="1" wp14:anchorId="7779B413" wp14:editId="7779B414">
                <wp:simplePos x="0" y="0"/>
                <wp:positionH relativeFrom="page">
                  <wp:posOffset>667816</wp:posOffset>
                </wp:positionH>
                <wp:positionV relativeFrom="paragraph">
                  <wp:posOffset>4441</wp:posOffset>
                </wp:positionV>
                <wp:extent cx="6455410" cy="2622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5410" cy="262255"/>
                        </a:xfrm>
                        <a:custGeom>
                          <a:avLst/>
                          <a:gdLst/>
                          <a:ahLst/>
                          <a:cxnLst/>
                          <a:rect l="l" t="t" r="r" b="b"/>
                          <a:pathLst>
                            <a:path w="6455410" h="262255">
                              <a:moveTo>
                                <a:pt x="6455410" y="0"/>
                              </a:moveTo>
                              <a:lnTo>
                                <a:pt x="0" y="0"/>
                              </a:lnTo>
                              <a:lnTo>
                                <a:pt x="0" y="262128"/>
                              </a:lnTo>
                              <a:lnTo>
                                <a:pt x="6455410" y="262128"/>
                              </a:lnTo>
                              <a:lnTo>
                                <a:pt x="64554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387D747" id="Graphic 4" o:spid="_x0000_s1026" style="position:absolute;margin-left:52.6pt;margin-top:.35pt;width:508.3pt;height:20.65pt;z-index:-15902720;visibility:visible;mso-wrap-style:square;mso-wrap-distance-left:0;mso-wrap-distance-top:0;mso-wrap-distance-right:0;mso-wrap-distance-bottom:0;mso-position-horizontal:absolute;mso-position-horizontal-relative:page;mso-position-vertical:absolute;mso-position-vertical-relative:text;v-text-anchor:top" coordsize="6455410,2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eIQIAAMUEAAAOAAAAZHJzL2Uyb0RvYy54bWysVFFr2zAQfh/sPwi9L05ME4qJU0ZLxqB0&#10;hbbsWZHl2EzWaToldv79TnLkmu1pY3mQT9an8/d9d5ft3dBpdlYOWzAlXy2WnCkjoWrNseRvr/tP&#10;t5yhF6YSGowq+UUhv9t9/LDtbaFyaEBXyjFKYrDobckb722RZSgb1QlcgFWGDmtwnfC0dcescqKn&#10;7J3O8uVyk/XgKutAKkR6+zAe8l3MX9dK+m91jcozXXLi5uPq4noIa7bbiuLohG1aeaUh/oFFJ1pD&#10;H51SPQgv2Mm1f6TqWukAofYLCV0Gdd1KFTWQmtXyNzUvjbAqaiFz0E424f9LK5/OL/bZBepoH0H+&#10;QHIk6y0W00nY4BUz1K4LWCLOhujiZXJRDZ5Jerm5Wa9vVmS2pLN8k+frdbA5E0W6LU/ovyiImcT5&#10;Ef1YhSpFokmRHEwKHdUyVFHHKnrOqIqOM6riYayiFT7cC/RCyPoZlWZiEo47OKtXiEAfZEyMkxji&#10;+o7RZo4lXTNUOktPG/ONGJK+ym+v0hMgPUfg/MN/CY+tSzxTQqkB1WhzUB/9nhwh3NxzBN1W+1br&#10;YAG64+FeO3YWZO4+/q6cZ7DYEWMThHY4QHV5dqynuSk5/jwJpzjTXw01ZhiyFLgUHFLgvL6HOIrR&#10;fYf+dfgunGWWwpJ76qEnSG0vitQcxD8ARmy4aeDzyUPdhs6J3EZG1w3NStR/neswjPN9RL3/++x+&#10;AQAA//8DAFBLAwQUAAYACAAAACEATVqEU90AAAAIAQAADwAAAGRycy9kb3ducmV2LnhtbEyPzU7D&#10;MBCE70i8g7VIXBC1ExVShTgVqlQucKH8XZ14SQLxOordJLw92xMcRzOa+abYLq4XE46h86QhWSkQ&#10;SLW3HTUaXl/21xsQIRqypveEGn4wwLY8PytMbv1MzzgdYiO4hEJuNLQxDrmUoW7RmbDyAxJ7n350&#10;JrIcG2lHM3O562Wq1K10piNeaM2Auxbr78PRaXjLdvuvdYWZqz82c/J+9fjwNFVaX14s93cgIi7x&#10;LwwnfEaHkpkqfyQbRM9a3aQc1ZCBONlJmvCVSsM6VSDLQv4/UP4CAAD//wMAUEsBAi0AFAAGAAgA&#10;AAAhALaDOJL+AAAA4QEAABMAAAAAAAAAAAAAAAAAAAAAAFtDb250ZW50X1R5cGVzXS54bWxQSwEC&#10;LQAUAAYACAAAACEAOP0h/9YAAACUAQAACwAAAAAAAAAAAAAAAAAvAQAAX3JlbHMvLnJlbHNQSwEC&#10;LQAUAAYACAAAACEAif/DniECAADFBAAADgAAAAAAAAAAAAAAAAAuAgAAZHJzL2Uyb0RvYy54bWxQ&#10;SwECLQAUAAYACAAAACEATVqEU90AAAAIAQAADwAAAAAAAAAAAAAAAAB7BAAAZHJzL2Rvd25yZXYu&#10;eG1sUEsFBgAAAAAEAAQA8wAAAIUFAAAAAA==&#10;" path="m6455410,l,,,262128r6455410,l6455410,xe" stroked="f">
                <v:path arrowok="t"/>
                <w10:wrap anchorx="page"/>
              </v:shape>
            </w:pict>
          </mc:Fallback>
        </mc:AlternateContent>
      </w:r>
      <w:r>
        <w:rPr>
          <w:sz w:val="20"/>
        </w:rPr>
        <w:t>Development</w:t>
      </w:r>
      <w:r>
        <w:rPr>
          <w:spacing w:val="-7"/>
          <w:sz w:val="20"/>
        </w:rPr>
        <w:t xml:space="preserve"> </w:t>
      </w:r>
      <w:r>
        <w:rPr>
          <w:sz w:val="20"/>
        </w:rPr>
        <w:t>of</w:t>
      </w:r>
      <w:r>
        <w:rPr>
          <w:spacing w:val="-9"/>
          <w:sz w:val="20"/>
        </w:rPr>
        <w:t xml:space="preserve"> </w:t>
      </w:r>
      <w:r>
        <w:rPr>
          <w:sz w:val="20"/>
        </w:rPr>
        <w:t>a</w:t>
      </w:r>
      <w:r>
        <w:rPr>
          <w:spacing w:val="-7"/>
          <w:sz w:val="20"/>
        </w:rPr>
        <w:t xml:space="preserve"> </w:t>
      </w:r>
      <w:r>
        <w:rPr>
          <w:sz w:val="20"/>
        </w:rPr>
        <w:t>Safeguarding</w:t>
      </w:r>
      <w:r>
        <w:rPr>
          <w:spacing w:val="-9"/>
          <w:sz w:val="20"/>
        </w:rPr>
        <w:t xml:space="preserve"> </w:t>
      </w:r>
      <w:r>
        <w:rPr>
          <w:sz w:val="20"/>
        </w:rPr>
        <w:t>Guide</w:t>
      </w:r>
      <w:r>
        <w:rPr>
          <w:spacing w:val="-9"/>
          <w:sz w:val="20"/>
        </w:rPr>
        <w:t xml:space="preserve"> </w:t>
      </w:r>
      <w:r>
        <w:rPr>
          <w:sz w:val="20"/>
        </w:rPr>
        <w:t>to</w:t>
      </w:r>
      <w:r>
        <w:rPr>
          <w:spacing w:val="-9"/>
          <w:sz w:val="20"/>
        </w:rPr>
        <w:t xml:space="preserve"> </w:t>
      </w:r>
      <w:r>
        <w:rPr>
          <w:sz w:val="20"/>
        </w:rPr>
        <w:t>support</w:t>
      </w:r>
      <w:r>
        <w:rPr>
          <w:spacing w:val="-9"/>
          <w:sz w:val="20"/>
        </w:rPr>
        <w:t xml:space="preserve"> </w:t>
      </w:r>
      <w:r>
        <w:rPr>
          <w:sz w:val="20"/>
        </w:rPr>
        <w:t>partners</w:t>
      </w:r>
      <w:r>
        <w:rPr>
          <w:spacing w:val="-7"/>
          <w:sz w:val="20"/>
        </w:rPr>
        <w:t xml:space="preserve"> </w:t>
      </w:r>
      <w:r>
        <w:rPr>
          <w:sz w:val="20"/>
        </w:rPr>
        <w:t>for</w:t>
      </w:r>
      <w:r>
        <w:rPr>
          <w:spacing w:val="-7"/>
          <w:sz w:val="20"/>
        </w:rPr>
        <w:t xml:space="preserve"> </w:t>
      </w:r>
      <w:r>
        <w:rPr>
          <w:sz w:val="20"/>
        </w:rPr>
        <w:t>safeguarding</w:t>
      </w:r>
      <w:r>
        <w:rPr>
          <w:spacing w:val="-10"/>
          <w:sz w:val="20"/>
        </w:rPr>
        <w:t xml:space="preserve"> </w:t>
      </w:r>
      <w:r>
        <w:rPr>
          <w:spacing w:val="-2"/>
          <w:sz w:val="20"/>
        </w:rPr>
        <w:t>compliance.</w:t>
      </w:r>
    </w:p>
    <w:p w14:paraId="7779B381" w14:textId="77777777" w:rsidR="00186F0B" w:rsidRDefault="00186F0B">
      <w:pPr>
        <w:pStyle w:val="Paragraphedeliste"/>
        <w:rPr>
          <w:sz w:val="20"/>
        </w:rPr>
        <w:sectPr w:rsidR="00186F0B">
          <w:footerReference w:type="default" r:id="rId10"/>
          <w:type w:val="continuous"/>
          <w:pgSz w:w="11910" w:h="16840"/>
          <w:pgMar w:top="700" w:right="708" w:bottom="820" w:left="566" w:header="0" w:footer="623" w:gutter="0"/>
          <w:pgNumType w:start="1"/>
          <w:cols w:space="720"/>
        </w:sectPr>
      </w:pPr>
    </w:p>
    <w:p w14:paraId="7779B382" w14:textId="77777777" w:rsidR="00186F0B" w:rsidRDefault="00000000">
      <w:pPr>
        <w:pStyle w:val="Titre1"/>
        <w:numPr>
          <w:ilvl w:val="0"/>
          <w:numId w:val="6"/>
        </w:numPr>
        <w:tabs>
          <w:tab w:val="left" w:pos="872"/>
        </w:tabs>
        <w:spacing w:before="80"/>
        <w:ind w:left="872" w:hanging="358"/>
      </w:pPr>
      <w:r>
        <w:rPr>
          <w:spacing w:val="-2"/>
        </w:rPr>
        <w:lastRenderedPageBreak/>
        <w:t>DELIVERABLES</w:t>
      </w:r>
    </w:p>
    <w:p w14:paraId="7779B383" w14:textId="77777777" w:rsidR="00186F0B" w:rsidRDefault="00000000">
      <w:pPr>
        <w:pStyle w:val="Titre2"/>
        <w:spacing w:before="147"/>
      </w:pPr>
      <w:r>
        <w:t>Overall</w:t>
      </w:r>
      <w:r>
        <w:rPr>
          <w:spacing w:val="-7"/>
        </w:rPr>
        <w:t xml:space="preserve"> </w:t>
      </w:r>
      <w:r>
        <w:rPr>
          <w:spacing w:val="-2"/>
        </w:rPr>
        <w:t>objective</w:t>
      </w:r>
    </w:p>
    <w:p w14:paraId="7779B384" w14:textId="77777777" w:rsidR="00186F0B" w:rsidRDefault="00000000">
      <w:pPr>
        <w:pStyle w:val="Corpsdetexte"/>
        <w:spacing w:before="59" w:line="261" w:lineRule="auto"/>
        <w:ind w:left="153" w:right="88"/>
      </w:pPr>
      <w:r>
        <w:t>The</w:t>
      </w:r>
      <w:r>
        <w:rPr>
          <w:spacing w:val="-5"/>
        </w:rPr>
        <w:t xml:space="preserve"> </w:t>
      </w:r>
      <w:r>
        <w:t>assignment's</w:t>
      </w:r>
      <w:r>
        <w:rPr>
          <w:spacing w:val="-4"/>
        </w:rPr>
        <w:t xml:space="preserve"> </w:t>
      </w:r>
      <w:r>
        <w:t>objective</w:t>
      </w:r>
      <w:r>
        <w:rPr>
          <w:spacing w:val="-1"/>
        </w:rPr>
        <w:t xml:space="preserve"> </w:t>
      </w:r>
      <w:r>
        <w:t>is</w:t>
      </w:r>
      <w:r>
        <w:rPr>
          <w:spacing w:val="-4"/>
        </w:rPr>
        <w:t xml:space="preserve"> </w:t>
      </w:r>
      <w:r>
        <w:t>to</w:t>
      </w:r>
      <w:r>
        <w:rPr>
          <w:spacing w:val="-4"/>
        </w:rPr>
        <w:t xml:space="preserve"> </w:t>
      </w:r>
      <w:r>
        <w:t>produce</w:t>
      </w:r>
      <w:r>
        <w:rPr>
          <w:spacing w:val="-3"/>
        </w:rPr>
        <w:t xml:space="preserve"> </w:t>
      </w:r>
      <w:r>
        <w:t>accessible</w:t>
      </w:r>
      <w:r>
        <w:rPr>
          <w:spacing w:val="-5"/>
        </w:rPr>
        <w:t xml:space="preserve"> </w:t>
      </w:r>
      <w:r>
        <w:t>and</w:t>
      </w:r>
      <w:r>
        <w:rPr>
          <w:spacing w:val="-6"/>
        </w:rPr>
        <w:t xml:space="preserve"> </w:t>
      </w:r>
      <w:r>
        <w:t>effective</w:t>
      </w:r>
      <w:r>
        <w:rPr>
          <w:spacing w:val="-5"/>
        </w:rPr>
        <w:t xml:space="preserve"> </w:t>
      </w:r>
      <w:r>
        <w:t>communication</w:t>
      </w:r>
      <w:r>
        <w:rPr>
          <w:spacing w:val="-3"/>
        </w:rPr>
        <w:t xml:space="preserve"> </w:t>
      </w:r>
      <w:r>
        <w:t>materials</w:t>
      </w:r>
      <w:r>
        <w:rPr>
          <w:spacing w:val="-4"/>
        </w:rPr>
        <w:t xml:space="preserve"> </w:t>
      </w:r>
      <w:r>
        <w:t>and</w:t>
      </w:r>
      <w:r>
        <w:rPr>
          <w:spacing w:val="-3"/>
        </w:rPr>
        <w:t xml:space="preserve"> </w:t>
      </w:r>
      <w:r>
        <w:t>safeguarding</w:t>
      </w:r>
      <w:r>
        <w:rPr>
          <w:spacing w:val="-5"/>
        </w:rPr>
        <w:t xml:space="preserve"> </w:t>
      </w:r>
      <w:r>
        <w:t>guides to support Oxfam’s operations and partner compliance.</w:t>
      </w:r>
    </w:p>
    <w:p w14:paraId="7779B385" w14:textId="77777777" w:rsidR="00186F0B" w:rsidRDefault="00186F0B">
      <w:pPr>
        <w:pStyle w:val="Corpsdetexte"/>
        <w:spacing w:before="95"/>
        <w:ind w:left="0"/>
      </w:pPr>
    </w:p>
    <w:p w14:paraId="7779B386" w14:textId="77777777" w:rsidR="00186F0B" w:rsidRDefault="00000000">
      <w:pPr>
        <w:pStyle w:val="Titre2"/>
        <w:spacing w:before="0"/>
      </w:pPr>
      <w:r>
        <w:t>Specific</w:t>
      </w:r>
      <w:r>
        <w:rPr>
          <w:spacing w:val="-5"/>
        </w:rPr>
        <w:t xml:space="preserve"> </w:t>
      </w:r>
      <w:r>
        <w:t>outputs</w:t>
      </w:r>
      <w:r>
        <w:rPr>
          <w:spacing w:val="-2"/>
        </w:rPr>
        <w:t xml:space="preserve"> </w:t>
      </w:r>
      <w:r>
        <w:t>and</w:t>
      </w:r>
      <w:r>
        <w:rPr>
          <w:spacing w:val="-4"/>
        </w:rPr>
        <w:t xml:space="preserve"> </w:t>
      </w:r>
      <w:r>
        <w:rPr>
          <w:spacing w:val="-2"/>
        </w:rPr>
        <w:t>deliverables</w:t>
      </w:r>
    </w:p>
    <w:p w14:paraId="7779B387" w14:textId="77777777" w:rsidR="00186F0B" w:rsidRDefault="00000000">
      <w:pPr>
        <w:pStyle w:val="Corpsdetexte"/>
        <w:spacing w:before="59"/>
        <w:ind w:left="153"/>
      </w:pPr>
      <w:r>
        <w:t>The</w:t>
      </w:r>
      <w:r>
        <w:rPr>
          <w:spacing w:val="-9"/>
        </w:rPr>
        <w:t xml:space="preserve"> </w:t>
      </w:r>
      <w:r>
        <w:t>consultant</w:t>
      </w:r>
      <w:r>
        <w:rPr>
          <w:spacing w:val="-8"/>
        </w:rPr>
        <w:t xml:space="preserve"> </w:t>
      </w:r>
      <w:r>
        <w:t>is</w:t>
      </w:r>
      <w:r>
        <w:rPr>
          <w:spacing w:val="-5"/>
        </w:rPr>
        <w:t xml:space="preserve"> </w:t>
      </w:r>
      <w:r>
        <w:t>expected</w:t>
      </w:r>
      <w:r>
        <w:rPr>
          <w:spacing w:val="-4"/>
        </w:rPr>
        <w:t xml:space="preserve"> </w:t>
      </w:r>
      <w:r>
        <w:t>to</w:t>
      </w:r>
      <w:r>
        <w:rPr>
          <w:spacing w:val="-9"/>
        </w:rPr>
        <w:t xml:space="preserve"> </w:t>
      </w:r>
      <w:r>
        <w:t>deliver</w:t>
      </w:r>
      <w:r>
        <w:rPr>
          <w:spacing w:val="-7"/>
        </w:rPr>
        <w:t xml:space="preserve"> </w:t>
      </w:r>
      <w:r>
        <w:t>the</w:t>
      </w:r>
      <w:r>
        <w:rPr>
          <w:spacing w:val="-9"/>
        </w:rPr>
        <w:t xml:space="preserve"> </w:t>
      </w:r>
      <w:r>
        <w:t>following</w:t>
      </w:r>
      <w:r>
        <w:rPr>
          <w:spacing w:val="-8"/>
        </w:rPr>
        <w:t xml:space="preserve"> </w:t>
      </w:r>
      <w:r>
        <w:rPr>
          <w:spacing w:val="-2"/>
        </w:rPr>
        <w:t>outputs:</w:t>
      </w:r>
    </w:p>
    <w:p w14:paraId="7779B388" w14:textId="77777777" w:rsidR="00186F0B" w:rsidRDefault="00000000">
      <w:pPr>
        <w:pStyle w:val="Paragraphedeliste"/>
        <w:numPr>
          <w:ilvl w:val="0"/>
          <w:numId w:val="4"/>
        </w:numPr>
        <w:tabs>
          <w:tab w:val="left" w:pos="874"/>
        </w:tabs>
        <w:spacing w:before="177" w:line="247" w:lineRule="auto"/>
        <w:ind w:right="70"/>
        <w:jc w:val="both"/>
        <w:rPr>
          <w:sz w:val="20"/>
        </w:rPr>
      </w:pPr>
      <w:r>
        <w:rPr>
          <w:sz w:val="20"/>
        </w:rPr>
        <w:t>Communication</w:t>
      </w:r>
      <w:r>
        <w:rPr>
          <w:spacing w:val="-3"/>
          <w:sz w:val="20"/>
        </w:rPr>
        <w:t xml:space="preserve"> </w:t>
      </w:r>
      <w:r>
        <w:rPr>
          <w:sz w:val="20"/>
        </w:rPr>
        <w:t>materials</w:t>
      </w:r>
      <w:r>
        <w:rPr>
          <w:spacing w:val="-3"/>
          <w:sz w:val="20"/>
        </w:rPr>
        <w:t xml:space="preserve"> </w:t>
      </w:r>
      <w:r>
        <w:rPr>
          <w:sz w:val="20"/>
        </w:rPr>
        <w:t>on</w:t>
      </w:r>
      <w:r>
        <w:rPr>
          <w:spacing w:val="-4"/>
          <w:sz w:val="20"/>
        </w:rPr>
        <w:t xml:space="preserve"> </w:t>
      </w:r>
      <w:r>
        <w:rPr>
          <w:sz w:val="20"/>
        </w:rPr>
        <w:t>the</w:t>
      </w:r>
      <w:r>
        <w:rPr>
          <w:spacing w:val="-2"/>
          <w:sz w:val="20"/>
        </w:rPr>
        <w:t xml:space="preserve"> </w:t>
      </w:r>
      <w:r>
        <w:rPr>
          <w:sz w:val="20"/>
        </w:rPr>
        <w:t>Code</w:t>
      </w:r>
      <w:r>
        <w:rPr>
          <w:spacing w:val="-4"/>
          <w:sz w:val="20"/>
        </w:rPr>
        <w:t xml:space="preserve"> </w:t>
      </w:r>
      <w:r>
        <w:rPr>
          <w:sz w:val="20"/>
        </w:rPr>
        <w:t>of</w:t>
      </w:r>
      <w:r>
        <w:rPr>
          <w:spacing w:val="-2"/>
          <w:sz w:val="20"/>
        </w:rPr>
        <w:t xml:space="preserve"> </w:t>
      </w:r>
      <w:r>
        <w:rPr>
          <w:sz w:val="20"/>
        </w:rPr>
        <w:t>Conduct</w:t>
      </w:r>
      <w:r>
        <w:rPr>
          <w:spacing w:val="-4"/>
          <w:sz w:val="20"/>
        </w:rPr>
        <w:t xml:space="preserve"> </w:t>
      </w:r>
      <w:r>
        <w:rPr>
          <w:sz w:val="20"/>
        </w:rPr>
        <w:t>and</w:t>
      </w:r>
      <w:r>
        <w:rPr>
          <w:spacing w:val="-3"/>
          <w:sz w:val="20"/>
        </w:rPr>
        <w:t xml:space="preserve"> </w:t>
      </w:r>
      <w:r>
        <w:rPr>
          <w:sz w:val="20"/>
        </w:rPr>
        <w:t>Safeguarding</w:t>
      </w:r>
      <w:r>
        <w:rPr>
          <w:spacing w:val="-4"/>
          <w:sz w:val="20"/>
        </w:rPr>
        <w:t xml:space="preserve"> </w:t>
      </w:r>
      <w:r>
        <w:rPr>
          <w:sz w:val="20"/>
        </w:rPr>
        <w:t>Core</w:t>
      </w:r>
      <w:r>
        <w:rPr>
          <w:spacing w:val="-4"/>
          <w:sz w:val="20"/>
        </w:rPr>
        <w:t xml:space="preserve"> </w:t>
      </w:r>
      <w:r>
        <w:rPr>
          <w:sz w:val="20"/>
        </w:rPr>
        <w:t>Standards:</w:t>
      </w:r>
      <w:r>
        <w:rPr>
          <w:spacing w:val="-4"/>
          <w:sz w:val="20"/>
        </w:rPr>
        <w:t xml:space="preserve"> </w:t>
      </w:r>
      <w:r>
        <w:rPr>
          <w:sz w:val="20"/>
        </w:rPr>
        <w:t>A</w:t>
      </w:r>
      <w:r>
        <w:rPr>
          <w:spacing w:val="-5"/>
          <w:sz w:val="20"/>
        </w:rPr>
        <w:t xml:space="preserve"> </w:t>
      </w:r>
      <w:r>
        <w:rPr>
          <w:sz w:val="20"/>
        </w:rPr>
        <w:t>minimum</w:t>
      </w:r>
      <w:r>
        <w:rPr>
          <w:spacing w:val="-2"/>
          <w:sz w:val="20"/>
        </w:rPr>
        <w:t xml:space="preserve"> </w:t>
      </w:r>
      <w:r>
        <w:rPr>
          <w:sz w:val="20"/>
        </w:rPr>
        <w:t>of</w:t>
      </w:r>
      <w:r>
        <w:rPr>
          <w:spacing w:val="-4"/>
          <w:sz w:val="20"/>
        </w:rPr>
        <w:t xml:space="preserve"> </w:t>
      </w:r>
      <w:r>
        <w:rPr>
          <w:sz w:val="20"/>
        </w:rPr>
        <w:t>5</w:t>
      </w:r>
      <w:r>
        <w:rPr>
          <w:spacing w:val="-2"/>
          <w:sz w:val="20"/>
        </w:rPr>
        <w:t xml:space="preserve"> </w:t>
      </w:r>
      <w:r>
        <w:rPr>
          <w:sz w:val="20"/>
        </w:rPr>
        <w:t>distinct communication pieces (e.g., brochures, infographics, or posters), designed for clarity and accessibility.</w:t>
      </w:r>
    </w:p>
    <w:p w14:paraId="7779B389" w14:textId="77777777" w:rsidR="00186F0B" w:rsidRDefault="00000000">
      <w:pPr>
        <w:pStyle w:val="Paragraphedeliste"/>
        <w:numPr>
          <w:ilvl w:val="0"/>
          <w:numId w:val="4"/>
        </w:numPr>
        <w:tabs>
          <w:tab w:val="left" w:pos="874"/>
        </w:tabs>
        <w:spacing w:before="11" w:line="252" w:lineRule="auto"/>
        <w:ind w:right="611"/>
        <w:jc w:val="both"/>
        <w:rPr>
          <w:sz w:val="20"/>
        </w:rPr>
      </w:pPr>
      <w:r>
        <w:rPr>
          <w:sz w:val="20"/>
        </w:rPr>
        <w:t>Visual</w:t>
      </w:r>
      <w:r>
        <w:rPr>
          <w:spacing w:val="-3"/>
          <w:sz w:val="20"/>
        </w:rPr>
        <w:t xml:space="preserve"> </w:t>
      </w:r>
      <w:r>
        <w:rPr>
          <w:sz w:val="20"/>
        </w:rPr>
        <w:t>materials</w:t>
      </w:r>
      <w:r>
        <w:rPr>
          <w:spacing w:val="-3"/>
          <w:sz w:val="20"/>
        </w:rPr>
        <w:t xml:space="preserve"> </w:t>
      </w:r>
      <w:r>
        <w:rPr>
          <w:sz w:val="20"/>
        </w:rPr>
        <w:t>on</w:t>
      </w:r>
      <w:r>
        <w:rPr>
          <w:spacing w:val="-5"/>
          <w:sz w:val="20"/>
        </w:rPr>
        <w:t xml:space="preserve"> </w:t>
      </w:r>
      <w:r>
        <w:rPr>
          <w:sz w:val="20"/>
        </w:rPr>
        <w:t>Feedback</w:t>
      </w:r>
      <w:r>
        <w:rPr>
          <w:spacing w:val="-3"/>
          <w:sz w:val="20"/>
        </w:rPr>
        <w:t xml:space="preserve"> </w:t>
      </w:r>
      <w:r>
        <w:rPr>
          <w:sz w:val="20"/>
        </w:rPr>
        <w:t>and</w:t>
      </w:r>
      <w:r>
        <w:rPr>
          <w:spacing w:val="-4"/>
          <w:sz w:val="20"/>
        </w:rPr>
        <w:t xml:space="preserve"> </w:t>
      </w:r>
      <w:r>
        <w:rPr>
          <w:sz w:val="20"/>
        </w:rPr>
        <w:t>Complaints</w:t>
      </w:r>
      <w:r>
        <w:rPr>
          <w:spacing w:val="-3"/>
          <w:sz w:val="20"/>
        </w:rPr>
        <w:t xml:space="preserve"> </w:t>
      </w:r>
      <w:r>
        <w:rPr>
          <w:sz w:val="20"/>
        </w:rPr>
        <w:t>Mechanisms</w:t>
      </w:r>
      <w:r>
        <w:rPr>
          <w:spacing w:val="-3"/>
          <w:sz w:val="20"/>
        </w:rPr>
        <w:t xml:space="preserve"> </w:t>
      </w:r>
      <w:r>
        <w:rPr>
          <w:sz w:val="20"/>
        </w:rPr>
        <w:t>for</w:t>
      </w:r>
      <w:r>
        <w:rPr>
          <w:spacing w:val="-3"/>
          <w:sz w:val="20"/>
        </w:rPr>
        <w:t xml:space="preserve"> </w:t>
      </w:r>
      <w:r>
        <w:rPr>
          <w:sz w:val="20"/>
        </w:rPr>
        <w:t>partner</w:t>
      </w:r>
      <w:r>
        <w:rPr>
          <w:spacing w:val="-4"/>
          <w:sz w:val="20"/>
        </w:rPr>
        <w:t xml:space="preserve"> </w:t>
      </w:r>
      <w:r>
        <w:rPr>
          <w:sz w:val="20"/>
        </w:rPr>
        <w:t>offices/field:</w:t>
      </w:r>
      <w:r>
        <w:rPr>
          <w:spacing w:val="-4"/>
          <w:sz w:val="20"/>
        </w:rPr>
        <w:t xml:space="preserve"> </w:t>
      </w:r>
      <w:r>
        <w:rPr>
          <w:sz w:val="20"/>
        </w:rPr>
        <w:t>At</w:t>
      </w:r>
      <w:r>
        <w:rPr>
          <w:spacing w:val="-2"/>
          <w:sz w:val="20"/>
        </w:rPr>
        <w:t xml:space="preserve"> </w:t>
      </w:r>
      <w:r>
        <w:rPr>
          <w:sz w:val="20"/>
        </w:rPr>
        <w:t>least</w:t>
      </w:r>
      <w:r>
        <w:rPr>
          <w:spacing w:val="-2"/>
          <w:sz w:val="20"/>
        </w:rPr>
        <w:t xml:space="preserve"> </w:t>
      </w:r>
      <w:r>
        <w:rPr>
          <w:sz w:val="20"/>
        </w:rPr>
        <w:t>3</w:t>
      </w:r>
      <w:r>
        <w:rPr>
          <w:spacing w:val="-4"/>
          <w:sz w:val="20"/>
        </w:rPr>
        <w:t xml:space="preserve"> </w:t>
      </w:r>
      <w:r>
        <w:rPr>
          <w:sz w:val="20"/>
        </w:rPr>
        <w:t>materials, including</w:t>
      </w:r>
      <w:r>
        <w:rPr>
          <w:spacing w:val="-4"/>
          <w:sz w:val="20"/>
        </w:rPr>
        <w:t xml:space="preserve"> </w:t>
      </w:r>
      <w:r>
        <w:rPr>
          <w:sz w:val="20"/>
        </w:rPr>
        <w:t>one</w:t>
      </w:r>
      <w:r>
        <w:rPr>
          <w:spacing w:val="-4"/>
          <w:sz w:val="20"/>
        </w:rPr>
        <w:t xml:space="preserve"> </w:t>
      </w:r>
      <w:r>
        <w:rPr>
          <w:sz w:val="20"/>
        </w:rPr>
        <w:t>short,</w:t>
      </w:r>
      <w:r>
        <w:rPr>
          <w:spacing w:val="-3"/>
          <w:sz w:val="20"/>
        </w:rPr>
        <w:t xml:space="preserve"> </w:t>
      </w:r>
      <w:r>
        <w:rPr>
          <w:sz w:val="20"/>
        </w:rPr>
        <w:t>animated</w:t>
      </w:r>
      <w:r>
        <w:rPr>
          <w:spacing w:val="-4"/>
          <w:sz w:val="20"/>
        </w:rPr>
        <w:t xml:space="preserve"> </w:t>
      </w:r>
      <w:r>
        <w:rPr>
          <w:sz w:val="20"/>
        </w:rPr>
        <w:t>video</w:t>
      </w:r>
      <w:r>
        <w:rPr>
          <w:spacing w:val="-4"/>
          <w:sz w:val="20"/>
        </w:rPr>
        <w:t xml:space="preserve"> </w:t>
      </w:r>
      <w:r>
        <w:rPr>
          <w:sz w:val="20"/>
        </w:rPr>
        <w:t>(2D,</w:t>
      </w:r>
      <w:r>
        <w:rPr>
          <w:spacing w:val="-3"/>
          <w:sz w:val="20"/>
        </w:rPr>
        <w:t xml:space="preserve"> </w:t>
      </w:r>
      <w:r>
        <w:rPr>
          <w:sz w:val="20"/>
        </w:rPr>
        <w:t>1–2</w:t>
      </w:r>
      <w:r>
        <w:rPr>
          <w:spacing w:val="-3"/>
          <w:sz w:val="20"/>
        </w:rPr>
        <w:t xml:space="preserve"> </w:t>
      </w:r>
      <w:r>
        <w:rPr>
          <w:sz w:val="20"/>
        </w:rPr>
        <w:t>minutes),</w:t>
      </w:r>
      <w:r>
        <w:rPr>
          <w:spacing w:val="-3"/>
          <w:sz w:val="20"/>
        </w:rPr>
        <w:t xml:space="preserve"> </w:t>
      </w:r>
      <w:r>
        <w:rPr>
          <w:sz w:val="20"/>
        </w:rPr>
        <w:t>one</w:t>
      </w:r>
      <w:r>
        <w:rPr>
          <w:spacing w:val="-1"/>
          <w:sz w:val="20"/>
        </w:rPr>
        <w:t xml:space="preserve"> </w:t>
      </w:r>
      <w:r>
        <w:rPr>
          <w:sz w:val="20"/>
        </w:rPr>
        <w:t>infographic</w:t>
      </w:r>
      <w:r>
        <w:rPr>
          <w:spacing w:val="-2"/>
          <w:sz w:val="20"/>
        </w:rPr>
        <w:t xml:space="preserve"> </w:t>
      </w:r>
      <w:r>
        <w:rPr>
          <w:sz w:val="20"/>
        </w:rPr>
        <w:t>poster, and</w:t>
      </w:r>
      <w:r>
        <w:rPr>
          <w:spacing w:val="-3"/>
          <w:sz w:val="20"/>
        </w:rPr>
        <w:t xml:space="preserve"> </w:t>
      </w:r>
      <w:r>
        <w:rPr>
          <w:sz w:val="20"/>
        </w:rPr>
        <w:t>one</w:t>
      </w:r>
      <w:r>
        <w:rPr>
          <w:spacing w:val="-3"/>
          <w:sz w:val="20"/>
        </w:rPr>
        <w:t xml:space="preserve"> </w:t>
      </w:r>
      <w:r>
        <w:rPr>
          <w:sz w:val="20"/>
        </w:rPr>
        <w:t>flyer</w:t>
      </w:r>
      <w:r>
        <w:rPr>
          <w:spacing w:val="-3"/>
          <w:sz w:val="20"/>
        </w:rPr>
        <w:t xml:space="preserve"> </w:t>
      </w:r>
      <w:r>
        <w:rPr>
          <w:sz w:val="20"/>
        </w:rPr>
        <w:t>tailored</w:t>
      </w:r>
      <w:r>
        <w:rPr>
          <w:spacing w:val="-3"/>
          <w:sz w:val="20"/>
        </w:rPr>
        <w:t xml:space="preserve"> </w:t>
      </w:r>
      <w:r>
        <w:rPr>
          <w:sz w:val="20"/>
        </w:rPr>
        <w:t>for partner offices and field settings.</w:t>
      </w:r>
    </w:p>
    <w:p w14:paraId="7779B38A" w14:textId="77777777" w:rsidR="00186F0B" w:rsidRDefault="00000000">
      <w:pPr>
        <w:pStyle w:val="Paragraphedeliste"/>
        <w:numPr>
          <w:ilvl w:val="0"/>
          <w:numId w:val="4"/>
        </w:numPr>
        <w:tabs>
          <w:tab w:val="left" w:pos="874"/>
        </w:tabs>
        <w:spacing w:before="10" w:line="254" w:lineRule="auto"/>
        <w:ind w:right="537"/>
        <w:rPr>
          <w:sz w:val="20"/>
        </w:rPr>
      </w:pPr>
      <w:r>
        <w:rPr>
          <w:sz w:val="20"/>
        </w:rPr>
        <w:t>Adapted materials for marginalized/illiterate populations: A minimum of 3 materials, such as an audio message</w:t>
      </w:r>
      <w:r>
        <w:rPr>
          <w:spacing w:val="-4"/>
          <w:sz w:val="20"/>
        </w:rPr>
        <w:t xml:space="preserve"> </w:t>
      </w:r>
      <w:r>
        <w:rPr>
          <w:sz w:val="20"/>
        </w:rPr>
        <w:t>(3–5</w:t>
      </w:r>
      <w:r>
        <w:rPr>
          <w:spacing w:val="-2"/>
          <w:sz w:val="20"/>
        </w:rPr>
        <w:t xml:space="preserve"> </w:t>
      </w:r>
      <w:r>
        <w:rPr>
          <w:sz w:val="20"/>
        </w:rPr>
        <w:t>minutes),</w:t>
      </w:r>
      <w:r>
        <w:rPr>
          <w:spacing w:val="-4"/>
          <w:sz w:val="20"/>
        </w:rPr>
        <w:t xml:space="preserve"> </w:t>
      </w:r>
      <w:r>
        <w:rPr>
          <w:sz w:val="20"/>
        </w:rPr>
        <w:t>a series</w:t>
      </w:r>
      <w:r>
        <w:rPr>
          <w:spacing w:val="-3"/>
          <w:sz w:val="20"/>
        </w:rPr>
        <w:t xml:space="preserve"> </w:t>
      </w:r>
      <w:r>
        <w:rPr>
          <w:sz w:val="20"/>
        </w:rPr>
        <w:t>of</w:t>
      </w:r>
      <w:r>
        <w:rPr>
          <w:spacing w:val="-4"/>
          <w:sz w:val="20"/>
        </w:rPr>
        <w:t xml:space="preserve"> </w:t>
      </w:r>
      <w:r>
        <w:rPr>
          <w:sz w:val="20"/>
        </w:rPr>
        <w:t>pictorial</w:t>
      </w:r>
      <w:r>
        <w:rPr>
          <w:spacing w:val="-3"/>
          <w:sz w:val="20"/>
        </w:rPr>
        <w:t xml:space="preserve"> </w:t>
      </w:r>
      <w:r>
        <w:rPr>
          <w:sz w:val="20"/>
        </w:rPr>
        <w:t>posters</w:t>
      </w:r>
      <w:r>
        <w:rPr>
          <w:spacing w:val="-2"/>
          <w:sz w:val="20"/>
        </w:rPr>
        <w:t xml:space="preserve"> </w:t>
      </w:r>
      <w:r>
        <w:rPr>
          <w:sz w:val="20"/>
        </w:rPr>
        <w:t>(2D</w:t>
      </w:r>
      <w:r>
        <w:rPr>
          <w:spacing w:val="-4"/>
          <w:sz w:val="20"/>
        </w:rPr>
        <w:t xml:space="preserve"> </w:t>
      </w:r>
      <w:r>
        <w:rPr>
          <w:sz w:val="20"/>
        </w:rPr>
        <w:t>illustrations),</w:t>
      </w:r>
      <w:r>
        <w:rPr>
          <w:spacing w:val="-4"/>
          <w:sz w:val="20"/>
        </w:rPr>
        <w:t xml:space="preserve"> </w:t>
      </w:r>
      <w:r>
        <w:rPr>
          <w:sz w:val="20"/>
        </w:rPr>
        <w:t>and</w:t>
      </w:r>
      <w:r>
        <w:rPr>
          <w:spacing w:val="-3"/>
          <w:sz w:val="20"/>
        </w:rPr>
        <w:t xml:space="preserve"> </w:t>
      </w:r>
      <w:r>
        <w:rPr>
          <w:sz w:val="20"/>
        </w:rPr>
        <w:t>a</w:t>
      </w:r>
      <w:r>
        <w:rPr>
          <w:spacing w:val="-4"/>
          <w:sz w:val="20"/>
        </w:rPr>
        <w:t xml:space="preserve"> </w:t>
      </w:r>
      <w:r>
        <w:rPr>
          <w:sz w:val="20"/>
        </w:rPr>
        <w:t>simplified</w:t>
      </w:r>
      <w:r>
        <w:rPr>
          <w:spacing w:val="-2"/>
          <w:sz w:val="20"/>
        </w:rPr>
        <w:t xml:space="preserve"> </w:t>
      </w:r>
      <w:r>
        <w:rPr>
          <w:sz w:val="20"/>
        </w:rPr>
        <w:t>guide</w:t>
      </w:r>
      <w:r>
        <w:rPr>
          <w:spacing w:val="-2"/>
          <w:sz w:val="20"/>
        </w:rPr>
        <w:t xml:space="preserve"> </w:t>
      </w:r>
      <w:r>
        <w:rPr>
          <w:sz w:val="20"/>
        </w:rPr>
        <w:t>using</w:t>
      </w:r>
      <w:r>
        <w:rPr>
          <w:spacing w:val="-4"/>
          <w:sz w:val="20"/>
        </w:rPr>
        <w:t xml:space="preserve"> </w:t>
      </w:r>
      <w:r>
        <w:rPr>
          <w:sz w:val="20"/>
        </w:rPr>
        <w:t xml:space="preserve">visual </w:t>
      </w:r>
      <w:r>
        <w:rPr>
          <w:spacing w:val="-2"/>
          <w:sz w:val="20"/>
        </w:rPr>
        <w:t>storytelling.</w:t>
      </w:r>
    </w:p>
    <w:p w14:paraId="7779B38B" w14:textId="77777777" w:rsidR="00186F0B" w:rsidRDefault="00000000">
      <w:pPr>
        <w:pStyle w:val="Paragraphedeliste"/>
        <w:numPr>
          <w:ilvl w:val="0"/>
          <w:numId w:val="4"/>
        </w:numPr>
        <w:tabs>
          <w:tab w:val="left" w:pos="874"/>
        </w:tabs>
        <w:spacing w:line="247" w:lineRule="auto"/>
        <w:ind w:right="526"/>
        <w:rPr>
          <w:sz w:val="20"/>
        </w:rPr>
      </w:pPr>
      <w:r>
        <w:rPr>
          <w:sz w:val="20"/>
        </w:rPr>
        <w:t>Safeguarding</w:t>
      </w:r>
      <w:r>
        <w:rPr>
          <w:spacing w:val="-4"/>
          <w:sz w:val="20"/>
        </w:rPr>
        <w:t xml:space="preserve"> </w:t>
      </w:r>
      <w:r>
        <w:rPr>
          <w:sz w:val="20"/>
        </w:rPr>
        <w:t>Guide:</w:t>
      </w:r>
      <w:r>
        <w:rPr>
          <w:spacing w:val="-4"/>
          <w:sz w:val="20"/>
        </w:rPr>
        <w:t xml:space="preserve"> </w:t>
      </w:r>
      <w:r>
        <w:rPr>
          <w:sz w:val="20"/>
        </w:rPr>
        <w:t>A</w:t>
      </w:r>
      <w:r>
        <w:rPr>
          <w:spacing w:val="-3"/>
          <w:sz w:val="20"/>
        </w:rPr>
        <w:t xml:space="preserve"> </w:t>
      </w:r>
      <w:r>
        <w:rPr>
          <w:sz w:val="20"/>
        </w:rPr>
        <w:t>written</w:t>
      </w:r>
      <w:r>
        <w:rPr>
          <w:spacing w:val="-5"/>
          <w:sz w:val="20"/>
        </w:rPr>
        <w:t xml:space="preserve"> </w:t>
      </w:r>
      <w:r>
        <w:rPr>
          <w:sz w:val="20"/>
        </w:rPr>
        <w:t>guide</w:t>
      </w:r>
      <w:r>
        <w:rPr>
          <w:spacing w:val="-4"/>
          <w:sz w:val="20"/>
        </w:rPr>
        <w:t xml:space="preserve"> </w:t>
      </w:r>
      <w:r>
        <w:rPr>
          <w:sz w:val="20"/>
        </w:rPr>
        <w:t>(minimum</w:t>
      </w:r>
      <w:r>
        <w:rPr>
          <w:spacing w:val="-4"/>
          <w:sz w:val="20"/>
        </w:rPr>
        <w:t xml:space="preserve"> </w:t>
      </w:r>
      <w:r>
        <w:rPr>
          <w:sz w:val="20"/>
        </w:rPr>
        <w:t>15</w:t>
      </w:r>
      <w:r>
        <w:rPr>
          <w:spacing w:val="-4"/>
          <w:sz w:val="20"/>
        </w:rPr>
        <w:t xml:space="preserve"> </w:t>
      </w:r>
      <w:r>
        <w:rPr>
          <w:sz w:val="20"/>
        </w:rPr>
        <w:t>pages)</w:t>
      </w:r>
      <w:r>
        <w:rPr>
          <w:spacing w:val="-3"/>
          <w:sz w:val="20"/>
        </w:rPr>
        <w:t xml:space="preserve"> </w:t>
      </w:r>
      <w:r>
        <w:rPr>
          <w:sz w:val="20"/>
        </w:rPr>
        <w:t>with</w:t>
      </w:r>
      <w:r>
        <w:rPr>
          <w:spacing w:val="-5"/>
          <w:sz w:val="20"/>
        </w:rPr>
        <w:t xml:space="preserve"> </w:t>
      </w:r>
      <w:r>
        <w:rPr>
          <w:sz w:val="20"/>
        </w:rPr>
        <w:t>clear,</w:t>
      </w:r>
      <w:r>
        <w:rPr>
          <w:spacing w:val="-2"/>
          <w:sz w:val="20"/>
        </w:rPr>
        <w:t xml:space="preserve"> </w:t>
      </w:r>
      <w:r>
        <w:rPr>
          <w:sz w:val="20"/>
        </w:rPr>
        <w:t>actionable</w:t>
      </w:r>
      <w:r>
        <w:rPr>
          <w:spacing w:val="-4"/>
          <w:sz w:val="20"/>
        </w:rPr>
        <w:t xml:space="preserve"> </w:t>
      </w:r>
      <w:r>
        <w:rPr>
          <w:sz w:val="20"/>
        </w:rPr>
        <w:t>steps,</w:t>
      </w:r>
      <w:r>
        <w:rPr>
          <w:spacing w:val="-4"/>
          <w:sz w:val="20"/>
        </w:rPr>
        <w:t xml:space="preserve"> </w:t>
      </w:r>
      <w:r>
        <w:rPr>
          <w:sz w:val="20"/>
        </w:rPr>
        <w:t>complemented</w:t>
      </w:r>
      <w:r>
        <w:rPr>
          <w:spacing w:val="-3"/>
          <w:sz w:val="20"/>
        </w:rPr>
        <w:t xml:space="preserve"> </w:t>
      </w:r>
      <w:r>
        <w:rPr>
          <w:sz w:val="20"/>
        </w:rPr>
        <w:t>by visual aids or flowcharts for ease of use.</w:t>
      </w:r>
    </w:p>
    <w:p w14:paraId="7779B38C" w14:textId="77777777" w:rsidR="00186F0B" w:rsidRDefault="00186F0B">
      <w:pPr>
        <w:pStyle w:val="Corpsdetexte"/>
        <w:spacing w:before="21"/>
        <w:ind w:left="0"/>
      </w:pPr>
    </w:p>
    <w:p w14:paraId="7779B38D" w14:textId="77777777" w:rsidR="00186F0B" w:rsidRDefault="00000000">
      <w:pPr>
        <w:pStyle w:val="Titre1"/>
        <w:numPr>
          <w:ilvl w:val="0"/>
          <w:numId w:val="6"/>
        </w:numPr>
        <w:tabs>
          <w:tab w:val="left" w:pos="872"/>
        </w:tabs>
        <w:ind w:left="872" w:hanging="358"/>
      </w:pPr>
      <w:r>
        <w:t>PAYMENT</w:t>
      </w:r>
      <w:r>
        <w:rPr>
          <w:spacing w:val="-5"/>
        </w:rPr>
        <w:t xml:space="preserve"> </w:t>
      </w:r>
      <w:r>
        <w:rPr>
          <w:spacing w:val="-2"/>
        </w:rPr>
        <w:t>SCHEDULE</w:t>
      </w:r>
    </w:p>
    <w:p w14:paraId="7779B38E" w14:textId="77777777" w:rsidR="00186F0B" w:rsidRDefault="00000000">
      <w:pPr>
        <w:pStyle w:val="Corpsdetexte"/>
        <w:spacing w:before="147"/>
        <w:ind w:left="153"/>
      </w:pPr>
      <w:r>
        <w:t>Remuneration</w:t>
      </w:r>
      <w:r>
        <w:rPr>
          <w:spacing w:val="-7"/>
        </w:rPr>
        <w:t xml:space="preserve"> </w:t>
      </w:r>
      <w:r>
        <w:t>is</w:t>
      </w:r>
      <w:r>
        <w:rPr>
          <w:spacing w:val="-7"/>
        </w:rPr>
        <w:t xml:space="preserve"> </w:t>
      </w:r>
      <w:r>
        <w:t>based</w:t>
      </w:r>
      <w:r>
        <w:rPr>
          <w:spacing w:val="-7"/>
        </w:rPr>
        <w:t xml:space="preserve"> </w:t>
      </w:r>
      <w:r>
        <w:t>on</w:t>
      </w:r>
      <w:r>
        <w:rPr>
          <w:spacing w:val="-6"/>
        </w:rPr>
        <w:t xml:space="preserve"> </w:t>
      </w:r>
      <w:r>
        <w:t>the</w:t>
      </w:r>
      <w:r>
        <w:rPr>
          <w:spacing w:val="-7"/>
        </w:rPr>
        <w:t xml:space="preserve"> </w:t>
      </w:r>
      <w:r>
        <w:t>submission</w:t>
      </w:r>
      <w:r>
        <w:rPr>
          <w:spacing w:val="-8"/>
        </w:rPr>
        <w:t xml:space="preserve"> </w:t>
      </w:r>
      <w:r>
        <w:t>of</w:t>
      </w:r>
      <w:r>
        <w:rPr>
          <w:spacing w:val="-5"/>
        </w:rPr>
        <w:t xml:space="preserve"> </w:t>
      </w:r>
      <w:r>
        <w:t>the</w:t>
      </w:r>
      <w:r>
        <w:rPr>
          <w:spacing w:val="-6"/>
        </w:rPr>
        <w:t xml:space="preserve"> </w:t>
      </w:r>
      <w:r>
        <w:t>deliverables</w:t>
      </w:r>
      <w:r>
        <w:rPr>
          <w:spacing w:val="-7"/>
        </w:rPr>
        <w:t xml:space="preserve"> </w:t>
      </w:r>
      <w:r>
        <w:t>according</w:t>
      </w:r>
      <w:r>
        <w:rPr>
          <w:spacing w:val="-6"/>
        </w:rPr>
        <w:t xml:space="preserve"> </w:t>
      </w:r>
      <w:r>
        <w:t>to</w:t>
      </w:r>
      <w:r>
        <w:rPr>
          <w:spacing w:val="-8"/>
        </w:rPr>
        <w:t xml:space="preserve"> </w:t>
      </w:r>
      <w:r>
        <w:t>the</w:t>
      </w:r>
      <w:r>
        <w:rPr>
          <w:spacing w:val="-9"/>
        </w:rPr>
        <w:t xml:space="preserve"> </w:t>
      </w:r>
      <w:r>
        <w:rPr>
          <w:spacing w:val="-2"/>
        </w:rPr>
        <w:t>schedule.</w:t>
      </w:r>
    </w:p>
    <w:p w14:paraId="7779B38F" w14:textId="77777777" w:rsidR="00186F0B" w:rsidRDefault="00186F0B">
      <w:pPr>
        <w:pStyle w:val="Corpsdetexte"/>
        <w:spacing w:before="5"/>
        <w:ind w:left="0"/>
        <w:rPr>
          <w:sz w:val="15"/>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8416"/>
        <w:gridCol w:w="1492"/>
      </w:tblGrid>
      <w:tr w:rsidR="00186F0B" w14:paraId="7779B393" w14:textId="77777777">
        <w:trPr>
          <w:trHeight w:val="230"/>
        </w:trPr>
        <w:tc>
          <w:tcPr>
            <w:tcW w:w="550" w:type="dxa"/>
            <w:shd w:val="clear" w:color="auto" w:fill="44841A"/>
          </w:tcPr>
          <w:p w14:paraId="7779B390" w14:textId="77777777" w:rsidR="00186F0B" w:rsidRDefault="00000000">
            <w:pPr>
              <w:pStyle w:val="TableParagraph"/>
              <w:spacing w:line="210" w:lineRule="exact"/>
              <w:ind w:left="112"/>
              <w:rPr>
                <w:rFonts w:ascii="Arial"/>
                <w:b/>
                <w:sz w:val="20"/>
              </w:rPr>
            </w:pPr>
            <w:r>
              <w:rPr>
                <w:rFonts w:ascii="Arial"/>
                <w:b/>
                <w:color w:val="001F5F"/>
                <w:spacing w:val="-5"/>
                <w:sz w:val="20"/>
              </w:rPr>
              <w:t>No.</w:t>
            </w:r>
          </w:p>
        </w:tc>
        <w:tc>
          <w:tcPr>
            <w:tcW w:w="8416" w:type="dxa"/>
            <w:shd w:val="clear" w:color="auto" w:fill="44841A"/>
          </w:tcPr>
          <w:p w14:paraId="7779B391" w14:textId="77777777" w:rsidR="00186F0B" w:rsidRDefault="00000000">
            <w:pPr>
              <w:pStyle w:val="TableParagraph"/>
              <w:spacing w:line="210" w:lineRule="exact"/>
              <w:ind w:left="6"/>
              <w:jc w:val="center"/>
              <w:rPr>
                <w:rFonts w:ascii="Arial"/>
                <w:b/>
                <w:sz w:val="20"/>
              </w:rPr>
            </w:pPr>
            <w:r>
              <w:rPr>
                <w:rFonts w:ascii="Arial"/>
                <w:b/>
                <w:color w:val="001F5F"/>
                <w:spacing w:val="-2"/>
                <w:sz w:val="20"/>
              </w:rPr>
              <w:t>Steps/deliverables</w:t>
            </w:r>
          </w:p>
        </w:tc>
        <w:tc>
          <w:tcPr>
            <w:tcW w:w="1492" w:type="dxa"/>
            <w:shd w:val="clear" w:color="auto" w:fill="44841A"/>
          </w:tcPr>
          <w:p w14:paraId="7779B392" w14:textId="77777777" w:rsidR="00186F0B" w:rsidRDefault="00000000">
            <w:pPr>
              <w:pStyle w:val="TableParagraph"/>
              <w:spacing w:line="210" w:lineRule="exact"/>
              <w:ind w:left="211"/>
              <w:rPr>
                <w:rFonts w:ascii="Arial"/>
                <w:b/>
                <w:sz w:val="20"/>
              </w:rPr>
            </w:pPr>
            <w:r>
              <w:rPr>
                <w:rFonts w:ascii="Arial"/>
                <w:b/>
                <w:color w:val="001F5F"/>
                <w:sz w:val="20"/>
              </w:rPr>
              <w:t>%</w:t>
            </w:r>
            <w:r>
              <w:rPr>
                <w:rFonts w:ascii="Arial"/>
                <w:b/>
                <w:color w:val="001F5F"/>
                <w:spacing w:val="-2"/>
                <w:sz w:val="20"/>
              </w:rPr>
              <w:t xml:space="preserve"> Payment</w:t>
            </w:r>
          </w:p>
        </w:tc>
      </w:tr>
      <w:tr w:rsidR="00186F0B" w14:paraId="7779B397" w14:textId="77777777">
        <w:trPr>
          <w:trHeight w:val="460"/>
        </w:trPr>
        <w:tc>
          <w:tcPr>
            <w:tcW w:w="550" w:type="dxa"/>
          </w:tcPr>
          <w:p w14:paraId="7779B394" w14:textId="77777777" w:rsidR="00186F0B" w:rsidRDefault="00000000">
            <w:pPr>
              <w:pStyle w:val="TableParagraph"/>
              <w:rPr>
                <w:sz w:val="20"/>
              </w:rPr>
            </w:pPr>
            <w:r>
              <w:rPr>
                <w:spacing w:val="-10"/>
                <w:sz w:val="20"/>
              </w:rPr>
              <w:t>1</w:t>
            </w:r>
          </w:p>
        </w:tc>
        <w:tc>
          <w:tcPr>
            <w:tcW w:w="8416" w:type="dxa"/>
          </w:tcPr>
          <w:p w14:paraId="7779B395" w14:textId="77777777" w:rsidR="00186F0B" w:rsidRDefault="00000000">
            <w:pPr>
              <w:pStyle w:val="TableParagraph"/>
              <w:rPr>
                <w:sz w:val="20"/>
              </w:rPr>
            </w:pPr>
            <w:r>
              <w:rPr>
                <w:sz w:val="20"/>
              </w:rPr>
              <w:t>Upon</w:t>
            </w:r>
            <w:r>
              <w:rPr>
                <w:spacing w:val="-9"/>
                <w:sz w:val="20"/>
              </w:rPr>
              <w:t xml:space="preserve"> </w:t>
            </w:r>
            <w:r>
              <w:rPr>
                <w:sz w:val="20"/>
              </w:rPr>
              <w:t>signing</w:t>
            </w:r>
            <w:r>
              <w:rPr>
                <w:spacing w:val="-6"/>
                <w:sz w:val="20"/>
              </w:rPr>
              <w:t xml:space="preserve"> </w:t>
            </w:r>
            <w:r>
              <w:rPr>
                <w:sz w:val="20"/>
              </w:rPr>
              <w:t>the</w:t>
            </w:r>
            <w:r>
              <w:rPr>
                <w:spacing w:val="-6"/>
                <w:sz w:val="20"/>
              </w:rPr>
              <w:t xml:space="preserve"> </w:t>
            </w:r>
            <w:r>
              <w:rPr>
                <w:spacing w:val="-2"/>
                <w:sz w:val="20"/>
              </w:rPr>
              <w:t>contract</w:t>
            </w:r>
          </w:p>
        </w:tc>
        <w:tc>
          <w:tcPr>
            <w:tcW w:w="1492" w:type="dxa"/>
          </w:tcPr>
          <w:p w14:paraId="7779B396" w14:textId="77777777" w:rsidR="00186F0B" w:rsidRDefault="00000000">
            <w:pPr>
              <w:pStyle w:val="TableParagraph"/>
              <w:spacing w:line="230" w:lineRule="exact"/>
              <w:ind w:left="108"/>
              <w:rPr>
                <w:sz w:val="20"/>
              </w:rPr>
            </w:pPr>
            <w:r>
              <w:rPr>
                <w:sz w:val="20"/>
              </w:rPr>
              <w:t>10</w:t>
            </w:r>
            <w:r>
              <w:rPr>
                <w:spacing w:val="-14"/>
                <w:sz w:val="20"/>
              </w:rPr>
              <w:t xml:space="preserve"> </w:t>
            </w:r>
            <w:r>
              <w:rPr>
                <w:sz w:val="20"/>
              </w:rPr>
              <w:t>%</w:t>
            </w:r>
            <w:r>
              <w:rPr>
                <w:spacing w:val="-14"/>
                <w:sz w:val="20"/>
              </w:rPr>
              <w:t xml:space="preserve"> </w:t>
            </w:r>
            <w:r>
              <w:rPr>
                <w:sz w:val="20"/>
              </w:rPr>
              <w:t xml:space="preserve">total </w:t>
            </w:r>
            <w:r>
              <w:rPr>
                <w:spacing w:val="-2"/>
                <w:sz w:val="20"/>
              </w:rPr>
              <w:t>budget</w:t>
            </w:r>
          </w:p>
        </w:tc>
      </w:tr>
      <w:tr w:rsidR="00186F0B" w14:paraId="7779B39B" w14:textId="77777777">
        <w:trPr>
          <w:trHeight w:val="460"/>
        </w:trPr>
        <w:tc>
          <w:tcPr>
            <w:tcW w:w="550" w:type="dxa"/>
          </w:tcPr>
          <w:p w14:paraId="7779B398" w14:textId="77777777" w:rsidR="00186F0B" w:rsidRDefault="00000000">
            <w:pPr>
              <w:pStyle w:val="TableParagraph"/>
              <w:rPr>
                <w:sz w:val="20"/>
              </w:rPr>
            </w:pPr>
            <w:r>
              <w:rPr>
                <w:spacing w:val="-10"/>
                <w:sz w:val="20"/>
              </w:rPr>
              <w:t>2</w:t>
            </w:r>
          </w:p>
        </w:tc>
        <w:tc>
          <w:tcPr>
            <w:tcW w:w="8416" w:type="dxa"/>
          </w:tcPr>
          <w:p w14:paraId="7779B399" w14:textId="77777777" w:rsidR="00186F0B" w:rsidRDefault="00000000">
            <w:pPr>
              <w:pStyle w:val="TableParagraph"/>
              <w:spacing w:line="230" w:lineRule="exact"/>
              <w:ind w:right="60"/>
              <w:rPr>
                <w:sz w:val="20"/>
              </w:rPr>
            </w:pPr>
            <w:r>
              <w:rPr>
                <w:sz w:val="20"/>
              </w:rPr>
              <w:t>Communication</w:t>
            </w:r>
            <w:r>
              <w:rPr>
                <w:spacing w:val="-4"/>
                <w:sz w:val="20"/>
              </w:rPr>
              <w:t xml:space="preserve"> </w:t>
            </w:r>
            <w:r>
              <w:rPr>
                <w:sz w:val="20"/>
              </w:rPr>
              <w:t>materials</w:t>
            </w:r>
            <w:r>
              <w:rPr>
                <w:spacing w:val="-5"/>
                <w:sz w:val="20"/>
              </w:rPr>
              <w:t xml:space="preserve"> </w:t>
            </w:r>
            <w:r>
              <w:rPr>
                <w:sz w:val="20"/>
              </w:rPr>
              <w:t>on</w:t>
            </w:r>
            <w:r>
              <w:rPr>
                <w:spacing w:val="-6"/>
                <w:sz w:val="20"/>
              </w:rPr>
              <w:t xml:space="preserve"> </w:t>
            </w:r>
            <w:r>
              <w:rPr>
                <w:sz w:val="20"/>
              </w:rPr>
              <w:t>the</w:t>
            </w:r>
            <w:r>
              <w:rPr>
                <w:spacing w:val="-4"/>
                <w:sz w:val="20"/>
              </w:rPr>
              <w:t xml:space="preserve"> </w:t>
            </w:r>
            <w:r>
              <w:rPr>
                <w:sz w:val="20"/>
              </w:rPr>
              <w:t>CoC</w:t>
            </w:r>
            <w:r>
              <w:rPr>
                <w:spacing w:val="-4"/>
                <w:sz w:val="20"/>
              </w:rPr>
              <w:t xml:space="preserve"> </w:t>
            </w:r>
            <w:r>
              <w:rPr>
                <w:sz w:val="20"/>
              </w:rPr>
              <w:t>and</w:t>
            </w:r>
            <w:r>
              <w:rPr>
                <w:spacing w:val="-4"/>
                <w:sz w:val="20"/>
              </w:rPr>
              <w:t xml:space="preserve"> </w:t>
            </w:r>
            <w:r>
              <w:rPr>
                <w:sz w:val="20"/>
              </w:rPr>
              <w:t>Safeguarding</w:t>
            </w:r>
            <w:r>
              <w:rPr>
                <w:spacing w:val="-6"/>
                <w:sz w:val="20"/>
              </w:rPr>
              <w:t xml:space="preserve"> </w:t>
            </w:r>
            <w:r>
              <w:rPr>
                <w:sz w:val="20"/>
              </w:rPr>
              <w:t>Core</w:t>
            </w:r>
            <w:r>
              <w:rPr>
                <w:spacing w:val="-4"/>
                <w:sz w:val="20"/>
              </w:rPr>
              <w:t xml:space="preserve"> </w:t>
            </w:r>
            <w:r>
              <w:rPr>
                <w:sz w:val="20"/>
              </w:rPr>
              <w:t>Standards</w:t>
            </w:r>
            <w:r>
              <w:rPr>
                <w:spacing w:val="-5"/>
                <w:sz w:val="20"/>
              </w:rPr>
              <w:t xml:space="preserve"> </w:t>
            </w:r>
            <w:r>
              <w:rPr>
                <w:sz w:val="20"/>
              </w:rPr>
              <w:t>AND</w:t>
            </w:r>
            <w:r>
              <w:rPr>
                <w:spacing w:val="-4"/>
                <w:sz w:val="20"/>
              </w:rPr>
              <w:t xml:space="preserve"> </w:t>
            </w:r>
            <w:r>
              <w:rPr>
                <w:sz w:val="20"/>
              </w:rPr>
              <w:t>Visual materials on Feedback and Complaints Mechanisms</w:t>
            </w:r>
          </w:p>
        </w:tc>
        <w:tc>
          <w:tcPr>
            <w:tcW w:w="1492" w:type="dxa"/>
          </w:tcPr>
          <w:p w14:paraId="7779B39A" w14:textId="77777777" w:rsidR="00186F0B" w:rsidRDefault="00000000">
            <w:pPr>
              <w:pStyle w:val="TableParagraph"/>
              <w:spacing w:line="230" w:lineRule="exact"/>
              <w:ind w:left="108" w:right="534"/>
              <w:rPr>
                <w:sz w:val="20"/>
              </w:rPr>
            </w:pPr>
            <w:r>
              <w:rPr>
                <w:sz w:val="20"/>
              </w:rPr>
              <w:t>50%</w:t>
            </w:r>
            <w:r>
              <w:rPr>
                <w:spacing w:val="-14"/>
                <w:sz w:val="20"/>
              </w:rPr>
              <w:t xml:space="preserve"> </w:t>
            </w:r>
            <w:r>
              <w:rPr>
                <w:sz w:val="20"/>
              </w:rPr>
              <w:t xml:space="preserve">total </w:t>
            </w:r>
            <w:r>
              <w:rPr>
                <w:spacing w:val="-2"/>
                <w:sz w:val="20"/>
              </w:rPr>
              <w:t>budget</w:t>
            </w:r>
          </w:p>
        </w:tc>
      </w:tr>
      <w:tr w:rsidR="00186F0B" w14:paraId="7779B39F" w14:textId="77777777">
        <w:trPr>
          <w:trHeight w:val="458"/>
        </w:trPr>
        <w:tc>
          <w:tcPr>
            <w:tcW w:w="550" w:type="dxa"/>
          </w:tcPr>
          <w:p w14:paraId="7779B39C" w14:textId="77777777" w:rsidR="00186F0B" w:rsidRDefault="00000000">
            <w:pPr>
              <w:pStyle w:val="TableParagraph"/>
              <w:spacing w:line="240" w:lineRule="auto"/>
              <w:rPr>
                <w:sz w:val="20"/>
              </w:rPr>
            </w:pPr>
            <w:r>
              <w:rPr>
                <w:spacing w:val="-10"/>
                <w:sz w:val="20"/>
              </w:rPr>
              <w:t>3</w:t>
            </w:r>
          </w:p>
        </w:tc>
        <w:tc>
          <w:tcPr>
            <w:tcW w:w="8416" w:type="dxa"/>
          </w:tcPr>
          <w:p w14:paraId="7779B39D" w14:textId="77777777" w:rsidR="00186F0B" w:rsidRDefault="00000000">
            <w:pPr>
              <w:pStyle w:val="TableParagraph"/>
              <w:spacing w:line="240" w:lineRule="auto"/>
              <w:rPr>
                <w:sz w:val="20"/>
              </w:rPr>
            </w:pPr>
            <w:r>
              <w:rPr>
                <w:sz w:val="20"/>
              </w:rPr>
              <w:t>Adapted</w:t>
            </w:r>
            <w:r>
              <w:rPr>
                <w:spacing w:val="-14"/>
                <w:sz w:val="20"/>
              </w:rPr>
              <w:t xml:space="preserve"> </w:t>
            </w:r>
            <w:r>
              <w:rPr>
                <w:sz w:val="20"/>
              </w:rPr>
              <w:t>materials</w:t>
            </w:r>
            <w:r>
              <w:rPr>
                <w:spacing w:val="-13"/>
                <w:sz w:val="20"/>
              </w:rPr>
              <w:t xml:space="preserve"> </w:t>
            </w:r>
            <w:r>
              <w:rPr>
                <w:sz w:val="20"/>
              </w:rPr>
              <w:t>for</w:t>
            </w:r>
            <w:r>
              <w:rPr>
                <w:spacing w:val="-12"/>
                <w:sz w:val="20"/>
              </w:rPr>
              <w:t xml:space="preserve"> </w:t>
            </w:r>
            <w:r>
              <w:rPr>
                <w:sz w:val="20"/>
              </w:rPr>
              <w:t>marginalized/illiterate</w:t>
            </w:r>
            <w:r>
              <w:rPr>
                <w:spacing w:val="-14"/>
                <w:sz w:val="20"/>
              </w:rPr>
              <w:t xml:space="preserve"> </w:t>
            </w:r>
            <w:r>
              <w:rPr>
                <w:sz w:val="20"/>
              </w:rPr>
              <w:t>populations</w:t>
            </w:r>
            <w:r>
              <w:rPr>
                <w:spacing w:val="-13"/>
                <w:sz w:val="20"/>
              </w:rPr>
              <w:t xml:space="preserve"> </w:t>
            </w:r>
            <w:r>
              <w:rPr>
                <w:sz w:val="20"/>
              </w:rPr>
              <w:t>AND</w:t>
            </w:r>
            <w:r>
              <w:rPr>
                <w:spacing w:val="-12"/>
                <w:sz w:val="20"/>
              </w:rPr>
              <w:t xml:space="preserve"> </w:t>
            </w:r>
            <w:r>
              <w:rPr>
                <w:sz w:val="20"/>
              </w:rPr>
              <w:t>Safeguarding</w:t>
            </w:r>
            <w:r>
              <w:rPr>
                <w:spacing w:val="-14"/>
                <w:sz w:val="20"/>
              </w:rPr>
              <w:t xml:space="preserve"> </w:t>
            </w:r>
            <w:r>
              <w:rPr>
                <w:spacing w:val="-2"/>
                <w:sz w:val="20"/>
              </w:rPr>
              <w:t>Guide</w:t>
            </w:r>
          </w:p>
        </w:tc>
        <w:tc>
          <w:tcPr>
            <w:tcW w:w="1492" w:type="dxa"/>
          </w:tcPr>
          <w:p w14:paraId="7779B39E" w14:textId="77777777" w:rsidR="00186F0B" w:rsidRDefault="00000000">
            <w:pPr>
              <w:pStyle w:val="TableParagraph"/>
              <w:spacing w:line="228" w:lineRule="exact"/>
              <w:ind w:left="108" w:right="534"/>
              <w:rPr>
                <w:sz w:val="20"/>
              </w:rPr>
            </w:pPr>
            <w:r>
              <w:rPr>
                <w:sz w:val="20"/>
              </w:rPr>
              <w:t>40%</w:t>
            </w:r>
            <w:r>
              <w:rPr>
                <w:spacing w:val="-14"/>
                <w:sz w:val="20"/>
              </w:rPr>
              <w:t xml:space="preserve"> </w:t>
            </w:r>
            <w:r>
              <w:rPr>
                <w:sz w:val="20"/>
              </w:rPr>
              <w:t xml:space="preserve">total </w:t>
            </w:r>
            <w:r>
              <w:rPr>
                <w:spacing w:val="-2"/>
                <w:sz w:val="20"/>
              </w:rPr>
              <w:t>budget</w:t>
            </w:r>
          </w:p>
        </w:tc>
      </w:tr>
      <w:tr w:rsidR="00186F0B" w14:paraId="7779B3A2" w14:textId="77777777">
        <w:trPr>
          <w:trHeight w:val="232"/>
        </w:trPr>
        <w:tc>
          <w:tcPr>
            <w:tcW w:w="8966" w:type="dxa"/>
            <w:gridSpan w:val="2"/>
            <w:shd w:val="clear" w:color="auto" w:fill="D9D9D9"/>
          </w:tcPr>
          <w:p w14:paraId="7779B3A0" w14:textId="77777777" w:rsidR="00186F0B" w:rsidRDefault="00000000">
            <w:pPr>
              <w:pStyle w:val="TableParagraph"/>
              <w:spacing w:line="212" w:lineRule="exact"/>
              <w:ind w:left="7"/>
              <w:jc w:val="center"/>
              <w:rPr>
                <w:sz w:val="20"/>
              </w:rPr>
            </w:pPr>
            <w:r>
              <w:rPr>
                <w:spacing w:val="-2"/>
                <w:sz w:val="20"/>
              </w:rPr>
              <w:t>Total</w:t>
            </w:r>
          </w:p>
        </w:tc>
        <w:tc>
          <w:tcPr>
            <w:tcW w:w="1492" w:type="dxa"/>
            <w:shd w:val="clear" w:color="auto" w:fill="D9D9D9"/>
          </w:tcPr>
          <w:p w14:paraId="7779B3A1" w14:textId="77777777" w:rsidR="00186F0B" w:rsidRDefault="00186F0B">
            <w:pPr>
              <w:pStyle w:val="TableParagraph"/>
              <w:spacing w:line="240" w:lineRule="auto"/>
              <w:ind w:left="0"/>
              <w:rPr>
                <w:rFonts w:ascii="Times New Roman"/>
                <w:sz w:val="16"/>
              </w:rPr>
            </w:pPr>
          </w:p>
        </w:tc>
      </w:tr>
    </w:tbl>
    <w:p w14:paraId="7779B3A3" w14:textId="77777777" w:rsidR="00186F0B" w:rsidRDefault="00186F0B">
      <w:pPr>
        <w:pStyle w:val="Corpsdetexte"/>
        <w:ind w:left="0"/>
      </w:pPr>
    </w:p>
    <w:p w14:paraId="7779B3A4" w14:textId="77777777" w:rsidR="00186F0B" w:rsidRDefault="00186F0B">
      <w:pPr>
        <w:pStyle w:val="Corpsdetexte"/>
        <w:spacing w:before="27"/>
        <w:ind w:left="0"/>
      </w:pPr>
    </w:p>
    <w:p w14:paraId="7779B3A5" w14:textId="77777777" w:rsidR="00186F0B" w:rsidRDefault="00000000">
      <w:pPr>
        <w:pStyle w:val="Titre1"/>
        <w:numPr>
          <w:ilvl w:val="0"/>
          <w:numId w:val="6"/>
        </w:numPr>
        <w:tabs>
          <w:tab w:val="left" w:pos="872"/>
        </w:tabs>
        <w:ind w:left="872" w:hanging="358"/>
      </w:pPr>
      <w:r>
        <w:rPr>
          <w:spacing w:val="-2"/>
        </w:rPr>
        <w:t>METHODOLOGY</w:t>
      </w:r>
    </w:p>
    <w:p w14:paraId="7779B3A6" w14:textId="77777777" w:rsidR="00186F0B" w:rsidRDefault="00000000">
      <w:pPr>
        <w:pStyle w:val="Corpsdetexte"/>
        <w:spacing w:before="147"/>
        <w:ind w:left="514"/>
      </w:pPr>
      <w:r>
        <w:t>The</w:t>
      </w:r>
      <w:r>
        <w:rPr>
          <w:spacing w:val="-8"/>
        </w:rPr>
        <w:t xml:space="preserve"> </w:t>
      </w:r>
      <w:r>
        <w:t>key</w:t>
      </w:r>
      <w:r>
        <w:rPr>
          <w:spacing w:val="-6"/>
        </w:rPr>
        <w:t xml:space="preserve"> </w:t>
      </w:r>
      <w:r>
        <w:t>steps</w:t>
      </w:r>
      <w:r>
        <w:rPr>
          <w:spacing w:val="-6"/>
        </w:rPr>
        <w:t xml:space="preserve"> </w:t>
      </w:r>
      <w:r>
        <w:t>to</w:t>
      </w:r>
      <w:r>
        <w:rPr>
          <w:spacing w:val="-5"/>
        </w:rPr>
        <w:t xml:space="preserve"> </w:t>
      </w:r>
      <w:r>
        <w:t>be</w:t>
      </w:r>
      <w:r>
        <w:rPr>
          <w:spacing w:val="-5"/>
        </w:rPr>
        <w:t xml:space="preserve"> </w:t>
      </w:r>
      <w:r>
        <w:t>followed</w:t>
      </w:r>
      <w:r>
        <w:rPr>
          <w:spacing w:val="-7"/>
        </w:rPr>
        <w:t xml:space="preserve"> </w:t>
      </w:r>
      <w:r>
        <w:t>should</w:t>
      </w:r>
      <w:r>
        <w:rPr>
          <w:spacing w:val="-5"/>
        </w:rPr>
        <w:t xml:space="preserve"> </w:t>
      </w:r>
      <w:r>
        <w:rPr>
          <w:spacing w:val="-2"/>
        </w:rPr>
        <w:t>include:</w:t>
      </w:r>
    </w:p>
    <w:p w14:paraId="7779B3A7" w14:textId="77777777" w:rsidR="00186F0B" w:rsidRDefault="00000000">
      <w:pPr>
        <w:pStyle w:val="Paragraphedeliste"/>
        <w:numPr>
          <w:ilvl w:val="1"/>
          <w:numId w:val="6"/>
        </w:numPr>
        <w:tabs>
          <w:tab w:val="left" w:pos="874"/>
        </w:tabs>
        <w:spacing w:before="179"/>
        <w:rPr>
          <w:sz w:val="20"/>
        </w:rPr>
      </w:pPr>
      <w:r>
        <w:rPr>
          <w:sz w:val="20"/>
        </w:rPr>
        <w:t>Development</w:t>
      </w:r>
      <w:r>
        <w:rPr>
          <w:spacing w:val="-7"/>
          <w:sz w:val="20"/>
        </w:rPr>
        <w:t xml:space="preserve"> </w:t>
      </w:r>
      <w:r>
        <w:rPr>
          <w:sz w:val="20"/>
        </w:rPr>
        <w:t>of</w:t>
      </w:r>
      <w:r>
        <w:rPr>
          <w:spacing w:val="-8"/>
          <w:sz w:val="20"/>
        </w:rPr>
        <w:t xml:space="preserve"> </w:t>
      </w:r>
      <w:r>
        <w:rPr>
          <w:sz w:val="20"/>
        </w:rPr>
        <w:t>content</w:t>
      </w:r>
      <w:r>
        <w:rPr>
          <w:spacing w:val="-6"/>
          <w:sz w:val="20"/>
        </w:rPr>
        <w:t xml:space="preserve"> </w:t>
      </w:r>
      <w:r>
        <w:rPr>
          <w:sz w:val="20"/>
        </w:rPr>
        <w:t>based</w:t>
      </w:r>
      <w:r>
        <w:rPr>
          <w:spacing w:val="-9"/>
          <w:sz w:val="20"/>
        </w:rPr>
        <w:t xml:space="preserve"> </w:t>
      </w:r>
      <w:r>
        <w:rPr>
          <w:sz w:val="20"/>
        </w:rPr>
        <w:t>on</w:t>
      </w:r>
      <w:r>
        <w:rPr>
          <w:spacing w:val="-9"/>
          <w:sz w:val="20"/>
        </w:rPr>
        <w:t xml:space="preserve"> </w:t>
      </w:r>
      <w:r>
        <w:rPr>
          <w:sz w:val="20"/>
        </w:rPr>
        <w:t>Oxfam’s</w:t>
      </w:r>
      <w:r>
        <w:rPr>
          <w:spacing w:val="-8"/>
          <w:sz w:val="20"/>
        </w:rPr>
        <w:t xml:space="preserve"> </w:t>
      </w:r>
      <w:r>
        <w:rPr>
          <w:sz w:val="20"/>
        </w:rPr>
        <w:t>standards</w:t>
      </w:r>
      <w:r>
        <w:rPr>
          <w:spacing w:val="-4"/>
          <w:sz w:val="20"/>
        </w:rPr>
        <w:t xml:space="preserve"> </w:t>
      </w:r>
      <w:r>
        <w:rPr>
          <w:sz w:val="20"/>
        </w:rPr>
        <w:t>and</w:t>
      </w:r>
      <w:r>
        <w:rPr>
          <w:spacing w:val="-7"/>
          <w:sz w:val="20"/>
        </w:rPr>
        <w:t xml:space="preserve"> </w:t>
      </w:r>
      <w:r>
        <w:rPr>
          <w:spacing w:val="-2"/>
          <w:sz w:val="20"/>
        </w:rPr>
        <w:t>guidelines.</w:t>
      </w:r>
    </w:p>
    <w:p w14:paraId="7779B3A8" w14:textId="77777777" w:rsidR="00186F0B" w:rsidRDefault="00000000">
      <w:pPr>
        <w:pStyle w:val="Paragraphedeliste"/>
        <w:numPr>
          <w:ilvl w:val="1"/>
          <w:numId w:val="6"/>
        </w:numPr>
        <w:tabs>
          <w:tab w:val="left" w:pos="874"/>
        </w:tabs>
        <w:spacing w:before="16"/>
        <w:rPr>
          <w:sz w:val="20"/>
        </w:rPr>
      </w:pPr>
      <w:r>
        <w:rPr>
          <w:sz w:val="20"/>
        </w:rPr>
        <w:t>Creation</w:t>
      </w:r>
      <w:r>
        <w:rPr>
          <w:spacing w:val="-7"/>
          <w:sz w:val="20"/>
        </w:rPr>
        <w:t xml:space="preserve"> </w:t>
      </w:r>
      <w:r>
        <w:rPr>
          <w:sz w:val="20"/>
        </w:rPr>
        <w:t>of</w:t>
      </w:r>
      <w:r>
        <w:rPr>
          <w:spacing w:val="-8"/>
          <w:sz w:val="20"/>
        </w:rPr>
        <w:t xml:space="preserve"> </w:t>
      </w:r>
      <w:r>
        <w:rPr>
          <w:sz w:val="20"/>
        </w:rPr>
        <w:t>visual</w:t>
      </w:r>
      <w:r>
        <w:rPr>
          <w:spacing w:val="-8"/>
          <w:sz w:val="20"/>
        </w:rPr>
        <w:t xml:space="preserve"> </w:t>
      </w:r>
      <w:r>
        <w:rPr>
          <w:sz w:val="20"/>
        </w:rPr>
        <w:t>and</w:t>
      </w:r>
      <w:r>
        <w:rPr>
          <w:spacing w:val="-9"/>
          <w:sz w:val="20"/>
        </w:rPr>
        <w:t xml:space="preserve"> </w:t>
      </w:r>
      <w:r>
        <w:rPr>
          <w:sz w:val="20"/>
        </w:rPr>
        <w:t>video</w:t>
      </w:r>
      <w:r>
        <w:rPr>
          <w:spacing w:val="-8"/>
          <w:sz w:val="20"/>
        </w:rPr>
        <w:t xml:space="preserve"> </w:t>
      </w:r>
      <w:r>
        <w:rPr>
          <w:sz w:val="20"/>
        </w:rPr>
        <w:t>materials</w:t>
      </w:r>
      <w:r>
        <w:rPr>
          <w:spacing w:val="-7"/>
          <w:sz w:val="20"/>
        </w:rPr>
        <w:t xml:space="preserve"> </w:t>
      </w:r>
      <w:r>
        <w:rPr>
          <w:sz w:val="20"/>
        </w:rPr>
        <w:t>tailored</w:t>
      </w:r>
      <w:r>
        <w:rPr>
          <w:spacing w:val="-7"/>
          <w:sz w:val="20"/>
        </w:rPr>
        <w:t xml:space="preserve"> </w:t>
      </w:r>
      <w:r>
        <w:rPr>
          <w:sz w:val="20"/>
        </w:rPr>
        <w:t>to</w:t>
      </w:r>
      <w:r>
        <w:rPr>
          <w:spacing w:val="-8"/>
          <w:sz w:val="20"/>
        </w:rPr>
        <w:t xml:space="preserve"> </w:t>
      </w:r>
      <w:r>
        <w:rPr>
          <w:sz w:val="20"/>
        </w:rPr>
        <w:t>different</w:t>
      </w:r>
      <w:r>
        <w:rPr>
          <w:spacing w:val="-8"/>
          <w:sz w:val="20"/>
        </w:rPr>
        <w:t xml:space="preserve"> </w:t>
      </w:r>
      <w:r>
        <w:rPr>
          <w:spacing w:val="-2"/>
          <w:sz w:val="20"/>
        </w:rPr>
        <w:t>audiences.</w:t>
      </w:r>
    </w:p>
    <w:p w14:paraId="7779B3A9" w14:textId="77777777" w:rsidR="00186F0B" w:rsidRDefault="00000000">
      <w:pPr>
        <w:pStyle w:val="Paragraphedeliste"/>
        <w:numPr>
          <w:ilvl w:val="1"/>
          <w:numId w:val="6"/>
        </w:numPr>
        <w:tabs>
          <w:tab w:val="left" w:pos="874"/>
        </w:tabs>
        <w:spacing w:before="17"/>
        <w:rPr>
          <w:sz w:val="20"/>
        </w:rPr>
      </w:pPr>
      <w:r>
        <w:rPr>
          <w:sz w:val="20"/>
        </w:rPr>
        <w:t>Consultation</w:t>
      </w:r>
      <w:r>
        <w:rPr>
          <w:spacing w:val="-8"/>
          <w:sz w:val="20"/>
        </w:rPr>
        <w:t xml:space="preserve"> </w:t>
      </w:r>
      <w:r>
        <w:rPr>
          <w:sz w:val="20"/>
        </w:rPr>
        <w:t>with</w:t>
      </w:r>
      <w:r>
        <w:rPr>
          <w:spacing w:val="-9"/>
          <w:sz w:val="20"/>
        </w:rPr>
        <w:t xml:space="preserve"> </w:t>
      </w:r>
      <w:r>
        <w:rPr>
          <w:sz w:val="20"/>
        </w:rPr>
        <w:t>stakeholders</w:t>
      </w:r>
      <w:r>
        <w:rPr>
          <w:spacing w:val="-7"/>
          <w:sz w:val="20"/>
        </w:rPr>
        <w:t xml:space="preserve"> </w:t>
      </w:r>
      <w:r>
        <w:rPr>
          <w:sz w:val="20"/>
        </w:rPr>
        <w:t>for</w:t>
      </w:r>
      <w:r>
        <w:rPr>
          <w:spacing w:val="-8"/>
          <w:sz w:val="20"/>
        </w:rPr>
        <w:t xml:space="preserve"> </w:t>
      </w:r>
      <w:r>
        <w:rPr>
          <w:sz w:val="20"/>
        </w:rPr>
        <w:t>feedback</w:t>
      </w:r>
      <w:r>
        <w:rPr>
          <w:spacing w:val="-8"/>
          <w:sz w:val="20"/>
        </w:rPr>
        <w:t xml:space="preserve"> </w:t>
      </w:r>
      <w:r>
        <w:rPr>
          <w:sz w:val="20"/>
        </w:rPr>
        <w:t>and</w:t>
      </w:r>
      <w:r>
        <w:rPr>
          <w:spacing w:val="-4"/>
          <w:sz w:val="20"/>
        </w:rPr>
        <w:t xml:space="preserve"> </w:t>
      </w:r>
      <w:r>
        <w:rPr>
          <w:spacing w:val="-2"/>
          <w:sz w:val="20"/>
        </w:rPr>
        <w:t>refinement.</w:t>
      </w:r>
    </w:p>
    <w:p w14:paraId="7779B3AA" w14:textId="77777777" w:rsidR="00186F0B" w:rsidRDefault="00000000">
      <w:pPr>
        <w:pStyle w:val="Paragraphedeliste"/>
        <w:numPr>
          <w:ilvl w:val="1"/>
          <w:numId w:val="6"/>
        </w:numPr>
        <w:tabs>
          <w:tab w:val="left" w:pos="874"/>
        </w:tabs>
        <w:spacing w:before="16"/>
        <w:rPr>
          <w:sz w:val="20"/>
        </w:rPr>
      </w:pPr>
      <w:r>
        <w:rPr>
          <w:sz w:val="20"/>
        </w:rPr>
        <w:t>Delivery</w:t>
      </w:r>
      <w:r>
        <w:rPr>
          <w:spacing w:val="-5"/>
          <w:sz w:val="20"/>
        </w:rPr>
        <w:t xml:space="preserve"> </w:t>
      </w:r>
      <w:r>
        <w:rPr>
          <w:sz w:val="20"/>
        </w:rPr>
        <w:t>of</w:t>
      </w:r>
      <w:r>
        <w:rPr>
          <w:spacing w:val="-7"/>
          <w:sz w:val="20"/>
        </w:rPr>
        <w:t xml:space="preserve"> </w:t>
      </w:r>
      <w:r>
        <w:rPr>
          <w:sz w:val="20"/>
        </w:rPr>
        <w:t>final</w:t>
      </w:r>
      <w:r>
        <w:rPr>
          <w:spacing w:val="-7"/>
          <w:sz w:val="20"/>
        </w:rPr>
        <w:t xml:space="preserve"> </w:t>
      </w:r>
      <w:r>
        <w:rPr>
          <w:sz w:val="20"/>
        </w:rPr>
        <w:t>materials</w:t>
      </w:r>
      <w:r>
        <w:rPr>
          <w:spacing w:val="-6"/>
          <w:sz w:val="20"/>
        </w:rPr>
        <w:t xml:space="preserve"> </w:t>
      </w:r>
      <w:r>
        <w:rPr>
          <w:sz w:val="20"/>
        </w:rPr>
        <w:t>and</w:t>
      </w:r>
      <w:r>
        <w:rPr>
          <w:spacing w:val="-7"/>
          <w:sz w:val="20"/>
        </w:rPr>
        <w:t xml:space="preserve"> </w:t>
      </w:r>
      <w:r>
        <w:rPr>
          <w:sz w:val="20"/>
        </w:rPr>
        <w:t>guides</w:t>
      </w:r>
      <w:r>
        <w:rPr>
          <w:spacing w:val="-6"/>
          <w:sz w:val="20"/>
        </w:rPr>
        <w:t xml:space="preserve"> </w:t>
      </w:r>
      <w:r>
        <w:rPr>
          <w:sz w:val="20"/>
        </w:rPr>
        <w:t>as</w:t>
      </w:r>
      <w:r>
        <w:rPr>
          <w:spacing w:val="-6"/>
          <w:sz w:val="20"/>
        </w:rPr>
        <w:t xml:space="preserve"> </w:t>
      </w:r>
      <w:r>
        <w:rPr>
          <w:sz w:val="20"/>
        </w:rPr>
        <w:t>per</w:t>
      </w:r>
      <w:r>
        <w:rPr>
          <w:spacing w:val="1"/>
          <w:sz w:val="20"/>
        </w:rPr>
        <w:t xml:space="preserve"> </w:t>
      </w:r>
      <w:r>
        <w:rPr>
          <w:sz w:val="20"/>
        </w:rPr>
        <w:t>the</w:t>
      </w:r>
      <w:r>
        <w:rPr>
          <w:spacing w:val="-5"/>
          <w:sz w:val="20"/>
        </w:rPr>
        <w:t xml:space="preserve"> </w:t>
      </w:r>
      <w:r>
        <w:rPr>
          <w:sz w:val="20"/>
        </w:rPr>
        <w:t>agreed</w:t>
      </w:r>
      <w:r>
        <w:rPr>
          <w:spacing w:val="-6"/>
          <w:sz w:val="20"/>
        </w:rPr>
        <w:t xml:space="preserve"> </w:t>
      </w:r>
      <w:r>
        <w:rPr>
          <w:spacing w:val="-2"/>
          <w:sz w:val="20"/>
        </w:rPr>
        <w:t>timeline.</w:t>
      </w:r>
    </w:p>
    <w:p w14:paraId="7779B3AB" w14:textId="77777777" w:rsidR="00186F0B" w:rsidRDefault="00000000">
      <w:pPr>
        <w:pStyle w:val="Corpsdetexte"/>
        <w:spacing w:before="178"/>
        <w:ind w:left="153"/>
      </w:pPr>
      <w:r>
        <w:t>The</w:t>
      </w:r>
      <w:r>
        <w:rPr>
          <w:spacing w:val="-8"/>
        </w:rPr>
        <w:t xml:space="preserve"> </w:t>
      </w:r>
      <w:r>
        <w:t>detailed</w:t>
      </w:r>
      <w:r>
        <w:rPr>
          <w:spacing w:val="-8"/>
        </w:rPr>
        <w:t xml:space="preserve"> </w:t>
      </w:r>
      <w:r>
        <w:t>modality</w:t>
      </w:r>
      <w:r>
        <w:rPr>
          <w:spacing w:val="-6"/>
        </w:rPr>
        <w:t xml:space="preserve"> </w:t>
      </w:r>
      <w:r>
        <w:t>and</w:t>
      </w:r>
      <w:r>
        <w:rPr>
          <w:spacing w:val="-3"/>
        </w:rPr>
        <w:t xml:space="preserve"> </w:t>
      </w:r>
      <w:r>
        <w:t>work</w:t>
      </w:r>
      <w:r>
        <w:rPr>
          <w:spacing w:val="-6"/>
        </w:rPr>
        <w:t xml:space="preserve"> </w:t>
      </w:r>
      <w:r>
        <w:t>plan</w:t>
      </w:r>
      <w:r>
        <w:rPr>
          <w:spacing w:val="-8"/>
        </w:rPr>
        <w:t xml:space="preserve"> </w:t>
      </w:r>
      <w:r>
        <w:t>will</w:t>
      </w:r>
      <w:r>
        <w:rPr>
          <w:spacing w:val="-7"/>
        </w:rPr>
        <w:t xml:space="preserve"> </w:t>
      </w:r>
      <w:r>
        <w:t>be</w:t>
      </w:r>
      <w:r>
        <w:rPr>
          <w:spacing w:val="-6"/>
        </w:rPr>
        <w:t xml:space="preserve"> </w:t>
      </w:r>
      <w:r>
        <w:t>agreed</w:t>
      </w:r>
      <w:r>
        <w:rPr>
          <w:spacing w:val="-1"/>
        </w:rPr>
        <w:t xml:space="preserve"> </w:t>
      </w:r>
      <w:r>
        <w:t>upon</w:t>
      </w:r>
      <w:r>
        <w:rPr>
          <w:spacing w:val="-7"/>
        </w:rPr>
        <w:t xml:space="preserve"> </w:t>
      </w:r>
      <w:r>
        <w:t>during</w:t>
      </w:r>
      <w:r>
        <w:rPr>
          <w:spacing w:val="-7"/>
        </w:rPr>
        <w:t xml:space="preserve"> </w:t>
      </w:r>
      <w:r>
        <w:t>the</w:t>
      </w:r>
      <w:r>
        <w:rPr>
          <w:spacing w:val="-7"/>
        </w:rPr>
        <w:t xml:space="preserve"> </w:t>
      </w:r>
      <w:r>
        <w:t>consultation</w:t>
      </w:r>
      <w:r>
        <w:rPr>
          <w:spacing w:val="-3"/>
        </w:rPr>
        <w:t xml:space="preserve"> </w:t>
      </w:r>
      <w:r>
        <w:rPr>
          <w:spacing w:val="-2"/>
        </w:rPr>
        <w:t>meeting</w:t>
      </w:r>
    </w:p>
    <w:p w14:paraId="7779B3AC" w14:textId="77777777" w:rsidR="00186F0B" w:rsidRDefault="00186F0B">
      <w:pPr>
        <w:pStyle w:val="Corpsdetexte"/>
        <w:spacing w:before="26"/>
        <w:ind w:left="0"/>
      </w:pPr>
    </w:p>
    <w:p w14:paraId="7779B3AD" w14:textId="77777777" w:rsidR="00186F0B" w:rsidRDefault="00000000">
      <w:pPr>
        <w:pStyle w:val="Titre1"/>
        <w:numPr>
          <w:ilvl w:val="0"/>
          <w:numId w:val="6"/>
        </w:numPr>
        <w:tabs>
          <w:tab w:val="left" w:pos="872"/>
        </w:tabs>
        <w:ind w:left="872" w:hanging="358"/>
      </w:pPr>
      <w:r>
        <w:t>PROFILE</w:t>
      </w:r>
      <w:r>
        <w:rPr>
          <w:spacing w:val="-9"/>
        </w:rPr>
        <w:t xml:space="preserve"> </w:t>
      </w:r>
      <w:r>
        <w:rPr>
          <w:spacing w:val="-2"/>
        </w:rPr>
        <w:t>REQUIREMENTS</w:t>
      </w:r>
    </w:p>
    <w:p w14:paraId="7779B3AE" w14:textId="77777777" w:rsidR="00186F0B" w:rsidRDefault="00000000">
      <w:pPr>
        <w:pStyle w:val="Corpsdetexte"/>
        <w:spacing w:before="147"/>
        <w:ind w:left="153"/>
      </w:pPr>
      <w:r>
        <w:t>The</w:t>
      </w:r>
      <w:r>
        <w:rPr>
          <w:spacing w:val="-11"/>
        </w:rPr>
        <w:t xml:space="preserve"> </w:t>
      </w:r>
      <w:r>
        <w:t>company/</w:t>
      </w:r>
      <w:r>
        <w:rPr>
          <w:spacing w:val="-6"/>
        </w:rPr>
        <w:t xml:space="preserve"> </w:t>
      </w:r>
      <w:r>
        <w:t>individual(s)</w:t>
      </w:r>
      <w:r>
        <w:rPr>
          <w:spacing w:val="-8"/>
        </w:rPr>
        <w:t xml:space="preserve"> </w:t>
      </w:r>
      <w:r>
        <w:t>should</w:t>
      </w:r>
      <w:r>
        <w:rPr>
          <w:spacing w:val="-10"/>
        </w:rPr>
        <w:t xml:space="preserve"> </w:t>
      </w:r>
      <w:r>
        <w:t>have</w:t>
      </w:r>
      <w:r>
        <w:rPr>
          <w:spacing w:val="-7"/>
        </w:rPr>
        <w:t xml:space="preserve"> </w:t>
      </w:r>
      <w:r>
        <w:t>the</w:t>
      </w:r>
      <w:r>
        <w:rPr>
          <w:spacing w:val="-8"/>
        </w:rPr>
        <w:t xml:space="preserve"> </w:t>
      </w:r>
      <w:r>
        <w:t>following</w:t>
      </w:r>
      <w:r>
        <w:rPr>
          <w:spacing w:val="-6"/>
        </w:rPr>
        <w:t xml:space="preserve"> </w:t>
      </w:r>
      <w:r>
        <w:rPr>
          <w:spacing w:val="-2"/>
        </w:rPr>
        <w:t>competencies:</w:t>
      </w:r>
    </w:p>
    <w:p w14:paraId="7779B3AF" w14:textId="77777777" w:rsidR="00186F0B" w:rsidRDefault="00000000">
      <w:pPr>
        <w:pStyle w:val="Titre4"/>
        <w:spacing w:before="178"/>
      </w:pPr>
      <w:r>
        <w:t>Essential</w:t>
      </w:r>
      <w:r>
        <w:rPr>
          <w:spacing w:val="-10"/>
        </w:rPr>
        <w:t xml:space="preserve"> </w:t>
      </w:r>
      <w:r>
        <w:rPr>
          <w:spacing w:val="-2"/>
        </w:rPr>
        <w:t>criteria</w:t>
      </w:r>
    </w:p>
    <w:p w14:paraId="7779B3B0" w14:textId="77777777" w:rsidR="00186F0B" w:rsidRDefault="00000000">
      <w:pPr>
        <w:pStyle w:val="Paragraphedeliste"/>
        <w:numPr>
          <w:ilvl w:val="1"/>
          <w:numId w:val="6"/>
        </w:numPr>
        <w:tabs>
          <w:tab w:val="left" w:pos="874"/>
        </w:tabs>
        <w:spacing w:before="179"/>
        <w:rPr>
          <w:sz w:val="20"/>
        </w:rPr>
      </w:pPr>
      <w:r>
        <w:rPr>
          <w:sz w:val="20"/>
        </w:rPr>
        <w:t>Academic</w:t>
      </w:r>
      <w:r>
        <w:rPr>
          <w:spacing w:val="-10"/>
          <w:sz w:val="20"/>
        </w:rPr>
        <w:t xml:space="preserve"> </w:t>
      </w:r>
      <w:r>
        <w:rPr>
          <w:sz w:val="20"/>
        </w:rPr>
        <w:t>/</w:t>
      </w:r>
      <w:r>
        <w:rPr>
          <w:spacing w:val="-8"/>
          <w:sz w:val="20"/>
        </w:rPr>
        <w:t xml:space="preserve"> </w:t>
      </w:r>
      <w:r>
        <w:rPr>
          <w:sz w:val="20"/>
        </w:rPr>
        <w:t>Professional</w:t>
      </w:r>
      <w:r>
        <w:rPr>
          <w:spacing w:val="-11"/>
          <w:sz w:val="20"/>
        </w:rPr>
        <w:t xml:space="preserve"> </w:t>
      </w:r>
      <w:r>
        <w:rPr>
          <w:sz w:val="20"/>
        </w:rPr>
        <w:t>qualification</w:t>
      </w:r>
      <w:r>
        <w:rPr>
          <w:spacing w:val="-8"/>
          <w:sz w:val="20"/>
        </w:rPr>
        <w:t xml:space="preserve"> </w:t>
      </w:r>
      <w:r>
        <w:rPr>
          <w:sz w:val="20"/>
        </w:rPr>
        <w:t>in</w:t>
      </w:r>
      <w:r>
        <w:rPr>
          <w:spacing w:val="-8"/>
          <w:sz w:val="20"/>
        </w:rPr>
        <w:t xml:space="preserve"> </w:t>
      </w:r>
      <w:r>
        <w:rPr>
          <w:sz w:val="20"/>
        </w:rPr>
        <w:t>relevant</w:t>
      </w:r>
      <w:r>
        <w:rPr>
          <w:spacing w:val="-10"/>
          <w:sz w:val="20"/>
        </w:rPr>
        <w:t xml:space="preserve"> </w:t>
      </w:r>
      <w:r>
        <w:rPr>
          <w:spacing w:val="-2"/>
          <w:sz w:val="20"/>
        </w:rPr>
        <w:t>field.</w:t>
      </w:r>
    </w:p>
    <w:p w14:paraId="7779B3B1" w14:textId="77777777" w:rsidR="00186F0B" w:rsidRDefault="00000000">
      <w:pPr>
        <w:pStyle w:val="Paragraphedeliste"/>
        <w:numPr>
          <w:ilvl w:val="1"/>
          <w:numId w:val="6"/>
        </w:numPr>
        <w:tabs>
          <w:tab w:val="left" w:pos="874"/>
        </w:tabs>
        <w:spacing w:before="16"/>
        <w:rPr>
          <w:sz w:val="20"/>
        </w:rPr>
      </w:pPr>
      <w:r>
        <w:rPr>
          <w:sz w:val="20"/>
        </w:rPr>
        <w:t>Experience</w:t>
      </w:r>
      <w:r>
        <w:rPr>
          <w:spacing w:val="-12"/>
          <w:sz w:val="20"/>
        </w:rPr>
        <w:t xml:space="preserve"> </w:t>
      </w:r>
      <w:r>
        <w:rPr>
          <w:sz w:val="20"/>
        </w:rPr>
        <w:t>with</w:t>
      </w:r>
      <w:r>
        <w:rPr>
          <w:spacing w:val="-8"/>
          <w:sz w:val="20"/>
        </w:rPr>
        <w:t xml:space="preserve"> </w:t>
      </w:r>
      <w:r>
        <w:rPr>
          <w:sz w:val="20"/>
        </w:rPr>
        <w:t>CBOs/NGOs</w:t>
      </w:r>
      <w:r>
        <w:rPr>
          <w:spacing w:val="-10"/>
          <w:sz w:val="20"/>
        </w:rPr>
        <w:t xml:space="preserve"> </w:t>
      </w:r>
      <w:r>
        <w:rPr>
          <w:sz w:val="20"/>
        </w:rPr>
        <w:t>or</w:t>
      </w:r>
      <w:r>
        <w:rPr>
          <w:spacing w:val="-11"/>
          <w:sz w:val="20"/>
        </w:rPr>
        <w:t xml:space="preserve"> </w:t>
      </w:r>
      <w:r>
        <w:rPr>
          <w:sz w:val="20"/>
        </w:rPr>
        <w:t>in</w:t>
      </w:r>
      <w:r>
        <w:rPr>
          <w:spacing w:val="-11"/>
          <w:sz w:val="20"/>
        </w:rPr>
        <w:t xml:space="preserve"> </w:t>
      </w:r>
      <w:r>
        <w:rPr>
          <w:sz w:val="20"/>
        </w:rPr>
        <w:t>development/humanitarian</w:t>
      </w:r>
      <w:r>
        <w:rPr>
          <w:spacing w:val="-11"/>
          <w:sz w:val="20"/>
        </w:rPr>
        <w:t xml:space="preserve"> </w:t>
      </w:r>
      <w:r>
        <w:rPr>
          <w:spacing w:val="-2"/>
          <w:sz w:val="20"/>
        </w:rPr>
        <w:t>settings.</w:t>
      </w:r>
    </w:p>
    <w:p w14:paraId="7779B3B2" w14:textId="77777777" w:rsidR="00186F0B" w:rsidRDefault="00000000">
      <w:pPr>
        <w:pStyle w:val="Paragraphedeliste"/>
        <w:numPr>
          <w:ilvl w:val="1"/>
          <w:numId w:val="6"/>
        </w:numPr>
        <w:tabs>
          <w:tab w:val="left" w:pos="874"/>
        </w:tabs>
        <w:spacing w:before="17"/>
        <w:rPr>
          <w:sz w:val="20"/>
        </w:rPr>
      </w:pPr>
      <w:r>
        <w:rPr>
          <w:sz w:val="20"/>
        </w:rPr>
        <w:t>Proficiency</w:t>
      </w:r>
      <w:r>
        <w:rPr>
          <w:spacing w:val="-8"/>
          <w:sz w:val="20"/>
        </w:rPr>
        <w:t xml:space="preserve"> </w:t>
      </w:r>
      <w:r>
        <w:rPr>
          <w:sz w:val="20"/>
        </w:rPr>
        <w:t>in</w:t>
      </w:r>
      <w:r>
        <w:rPr>
          <w:spacing w:val="-9"/>
          <w:sz w:val="20"/>
        </w:rPr>
        <w:t xml:space="preserve"> </w:t>
      </w:r>
      <w:r>
        <w:rPr>
          <w:sz w:val="20"/>
        </w:rPr>
        <w:t>content</w:t>
      </w:r>
      <w:r>
        <w:rPr>
          <w:spacing w:val="-7"/>
          <w:sz w:val="20"/>
        </w:rPr>
        <w:t xml:space="preserve"> </w:t>
      </w:r>
      <w:r>
        <w:rPr>
          <w:sz w:val="20"/>
        </w:rPr>
        <w:t>development</w:t>
      </w:r>
      <w:r>
        <w:rPr>
          <w:spacing w:val="-8"/>
          <w:sz w:val="20"/>
        </w:rPr>
        <w:t xml:space="preserve"> </w:t>
      </w:r>
      <w:r>
        <w:rPr>
          <w:sz w:val="20"/>
        </w:rPr>
        <w:t>and</w:t>
      </w:r>
      <w:r>
        <w:rPr>
          <w:spacing w:val="-10"/>
          <w:sz w:val="20"/>
        </w:rPr>
        <w:t xml:space="preserve"> </w:t>
      </w:r>
      <w:r>
        <w:rPr>
          <w:sz w:val="20"/>
        </w:rPr>
        <w:t>visual</w:t>
      </w:r>
      <w:r>
        <w:rPr>
          <w:spacing w:val="-7"/>
          <w:sz w:val="20"/>
        </w:rPr>
        <w:t xml:space="preserve"> </w:t>
      </w:r>
      <w:r>
        <w:rPr>
          <w:spacing w:val="-2"/>
          <w:sz w:val="20"/>
        </w:rPr>
        <w:t>communication.</w:t>
      </w:r>
    </w:p>
    <w:p w14:paraId="7779B3B3" w14:textId="77777777" w:rsidR="00186F0B" w:rsidRDefault="00000000">
      <w:pPr>
        <w:pStyle w:val="Paragraphedeliste"/>
        <w:numPr>
          <w:ilvl w:val="1"/>
          <w:numId w:val="6"/>
        </w:numPr>
        <w:tabs>
          <w:tab w:val="left" w:pos="874"/>
        </w:tabs>
        <w:spacing w:before="16"/>
        <w:rPr>
          <w:sz w:val="20"/>
        </w:rPr>
      </w:pPr>
      <w:r>
        <w:rPr>
          <w:sz w:val="20"/>
        </w:rPr>
        <w:t>Significant</w:t>
      </w:r>
      <w:r>
        <w:rPr>
          <w:spacing w:val="-11"/>
          <w:sz w:val="20"/>
        </w:rPr>
        <w:t xml:space="preserve"> </w:t>
      </w:r>
      <w:r>
        <w:rPr>
          <w:sz w:val="20"/>
        </w:rPr>
        <w:t>experience</w:t>
      </w:r>
      <w:r>
        <w:rPr>
          <w:spacing w:val="-9"/>
          <w:sz w:val="20"/>
        </w:rPr>
        <w:t xml:space="preserve"> </w:t>
      </w:r>
      <w:r>
        <w:rPr>
          <w:sz w:val="20"/>
        </w:rPr>
        <w:t>in</w:t>
      </w:r>
      <w:r>
        <w:rPr>
          <w:spacing w:val="-9"/>
          <w:sz w:val="20"/>
        </w:rPr>
        <w:t xml:space="preserve"> </w:t>
      </w:r>
      <w:r>
        <w:rPr>
          <w:sz w:val="20"/>
        </w:rPr>
        <w:t>safeguarding</w:t>
      </w:r>
      <w:r>
        <w:rPr>
          <w:spacing w:val="-12"/>
          <w:sz w:val="20"/>
        </w:rPr>
        <w:t xml:space="preserve"> </w:t>
      </w:r>
      <w:r>
        <w:rPr>
          <w:sz w:val="20"/>
        </w:rPr>
        <w:t>and</w:t>
      </w:r>
      <w:r>
        <w:rPr>
          <w:spacing w:val="-11"/>
          <w:sz w:val="20"/>
        </w:rPr>
        <w:t xml:space="preserve"> </w:t>
      </w:r>
      <w:r>
        <w:rPr>
          <w:spacing w:val="-2"/>
          <w:sz w:val="20"/>
        </w:rPr>
        <w:t>compliance.</w:t>
      </w:r>
    </w:p>
    <w:p w14:paraId="7779B3B4" w14:textId="77777777" w:rsidR="00186F0B" w:rsidRDefault="00000000">
      <w:pPr>
        <w:pStyle w:val="Paragraphedeliste"/>
        <w:numPr>
          <w:ilvl w:val="1"/>
          <w:numId w:val="6"/>
        </w:numPr>
        <w:tabs>
          <w:tab w:val="left" w:pos="874"/>
        </w:tabs>
        <w:spacing w:before="17"/>
        <w:rPr>
          <w:sz w:val="20"/>
        </w:rPr>
      </w:pPr>
      <w:r>
        <w:rPr>
          <w:sz w:val="20"/>
        </w:rPr>
        <w:t>Required</w:t>
      </w:r>
      <w:r>
        <w:rPr>
          <w:spacing w:val="-13"/>
          <w:sz w:val="20"/>
        </w:rPr>
        <w:t xml:space="preserve"> </w:t>
      </w:r>
      <w:r>
        <w:rPr>
          <w:sz w:val="20"/>
        </w:rPr>
        <w:t>language</w:t>
      </w:r>
      <w:r>
        <w:rPr>
          <w:spacing w:val="-14"/>
          <w:sz w:val="20"/>
        </w:rPr>
        <w:t xml:space="preserve"> </w:t>
      </w:r>
      <w:r>
        <w:rPr>
          <w:spacing w:val="-2"/>
          <w:sz w:val="20"/>
        </w:rPr>
        <w:t>skills.</w:t>
      </w:r>
    </w:p>
    <w:p w14:paraId="7779B3B5" w14:textId="77777777" w:rsidR="00186F0B" w:rsidRDefault="00000000">
      <w:pPr>
        <w:pStyle w:val="Titre4"/>
      </w:pPr>
      <w:r>
        <w:t>Desired</w:t>
      </w:r>
      <w:r>
        <w:rPr>
          <w:spacing w:val="-9"/>
        </w:rPr>
        <w:t xml:space="preserve"> </w:t>
      </w:r>
      <w:r>
        <w:rPr>
          <w:spacing w:val="-2"/>
        </w:rPr>
        <w:t>criteria</w:t>
      </w:r>
    </w:p>
    <w:p w14:paraId="7779B3B6" w14:textId="77777777" w:rsidR="00186F0B" w:rsidRDefault="00000000">
      <w:pPr>
        <w:pStyle w:val="Paragraphedeliste"/>
        <w:numPr>
          <w:ilvl w:val="1"/>
          <w:numId w:val="6"/>
        </w:numPr>
        <w:tabs>
          <w:tab w:val="left" w:pos="874"/>
        </w:tabs>
        <w:spacing w:before="179"/>
        <w:rPr>
          <w:sz w:val="20"/>
        </w:rPr>
      </w:pPr>
      <w:r>
        <w:rPr>
          <w:sz w:val="20"/>
        </w:rPr>
        <w:t>Experience</w:t>
      </w:r>
      <w:r>
        <w:rPr>
          <w:spacing w:val="-9"/>
          <w:sz w:val="20"/>
        </w:rPr>
        <w:t xml:space="preserve"> </w:t>
      </w:r>
      <w:r>
        <w:rPr>
          <w:sz w:val="20"/>
        </w:rPr>
        <w:t>in</w:t>
      </w:r>
      <w:r>
        <w:rPr>
          <w:spacing w:val="-11"/>
          <w:sz w:val="20"/>
        </w:rPr>
        <w:t xml:space="preserve"> </w:t>
      </w:r>
      <w:r>
        <w:rPr>
          <w:sz w:val="20"/>
        </w:rPr>
        <w:t>producing</w:t>
      </w:r>
      <w:r>
        <w:rPr>
          <w:spacing w:val="-10"/>
          <w:sz w:val="20"/>
        </w:rPr>
        <w:t xml:space="preserve"> </w:t>
      </w:r>
      <w:r>
        <w:rPr>
          <w:sz w:val="20"/>
        </w:rPr>
        <w:t>materials</w:t>
      </w:r>
      <w:r>
        <w:rPr>
          <w:spacing w:val="-10"/>
          <w:sz w:val="20"/>
        </w:rPr>
        <w:t xml:space="preserve"> </w:t>
      </w:r>
      <w:r>
        <w:rPr>
          <w:sz w:val="20"/>
        </w:rPr>
        <w:t>for</w:t>
      </w:r>
      <w:r>
        <w:rPr>
          <w:spacing w:val="-8"/>
          <w:sz w:val="20"/>
        </w:rPr>
        <w:t xml:space="preserve"> </w:t>
      </w:r>
      <w:r>
        <w:rPr>
          <w:sz w:val="20"/>
        </w:rPr>
        <w:t>marginalized</w:t>
      </w:r>
      <w:r>
        <w:rPr>
          <w:spacing w:val="-11"/>
          <w:sz w:val="20"/>
        </w:rPr>
        <w:t xml:space="preserve"> </w:t>
      </w:r>
      <w:r>
        <w:rPr>
          <w:spacing w:val="-2"/>
          <w:sz w:val="20"/>
        </w:rPr>
        <w:t>populations.</w:t>
      </w:r>
    </w:p>
    <w:p w14:paraId="7779B3B7" w14:textId="77777777" w:rsidR="00186F0B" w:rsidRDefault="00000000">
      <w:pPr>
        <w:pStyle w:val="Paragraphedeliste"/>
        <w:numPr>
          <w:ilvl w:val="1"/>
          <w:numId w:val="6"/>
        </w:numPr>
        <w:tabs>
          <w:tab w:val="left" w:pos="874"/>
        </w:tabs>
        <w:spacing w:before="16"/>
        <w:rPr>
          <w:sz w:val="20"/>
        </w:rPr>
      </w:pPr>
      <w:r>
        <w:rPr>
          <w:sz w:val="20"/>
        </w:rPr>
        <w:t>Knowledge</w:t>
      </w:r>
      <w:r>
        <w:rPr>
          <w:spacing w:val="-7"/>
          <w:sz w:val="20"/>
        </w:rPr>
        <w:t xml:space="preserve"> </w:t>
      </w:r>
      <w:r>
        <w:rPr>
          <w:sz w:val="20"/>
        </w:rPr>
        <w:t>of</w:t>
      </w:r>
      <w:r>
        <w:rPr>
          <w:spacing w:val="-8"/>
          <w:sz w:val="20"/>
        </w:rPr>
        <w:t xml:space="preserve"> </w:t>
      </w:r>
      <w:r>
        <w:rPr>
          <w:sz w:val="20"/>
        </w:rPr>
        <w:t>Oxfam’s</w:t>
      </w:r>
      <w:r>
        <w:rPr>
          <w:spacing w:val="-7"/>
          <w:sz w:val="20"/>
        </w:rPr>
        <w:t xml:space="preserve"> </w:t>
      </w:r>
      <w:r>
        <w:rPr>
          <w:sz w:val="20"/>
        </w:rPr>
        <w:t>Code</w:t>
      </w:r>
      <w:r>
        <w:rPr>
          <w:spacing w:val="-9"/>
          <w:sz w:val="20"/>
        </w:rPr>
        <w:t xml:space="preserve"> </w:t>
      </w:r>
      <w:r>
        <w:rPr>
          <w:sz w:val="20"/>
        </w:rPr>
        <w:t>of</w:t>
      </w:r>
      <w:r>
        <w:rPr>
          <w:spacing w:val="-8"/>
          <w:sz w:val="20"/>
        </w:rPr>
        <w:t xml:space="preserve"> </w:t>
      </w:r>
      <w:r>
        <w:rPr>
          <w:sz w:val="20"/>
        </w:rPr>
        <w:t>Conduct</w:t>
      </w:r>
      <w:r>
        <w:rPr>
          <w:spacing w:val="-8"/>
          <w:sz w:val="20"/>
        </w:rPr>
        <w:t xml:space="preserve"> </w:t>
      </w:r>
      <w:r>
        <w:rPr>
          <w:sz w:val="20"/>
        </w:rPr>
        <w:t>and</w:t>
      </w:r>
      <w:r>
        <w:rPr>
          <w:spacing w:val="-8"/>
          <w:sz w:val="20"/>
        </w:rPr>
        <w:t xml:space="preserve"> </w:t>
      </w:r>
      <w:r>
        <w:rPr>
          <w:sz w:val="20"/>
        </w:rPr>
        <w:t>safeguarding</w:t>
      </w:r>
      <w:r>
        <w:rPr>
          <w:spacing w:val="-8"/>
          <w:sz w:val="20"/>
        </w:rPr>
        <w:t xml:space="preserve"> </w:t>
      </w:r>
      <w:r>
        <w:rPr>
          <w:spacing w:val="-2"/>
          <w:sz w:val="20"/>
        </w:rPr>
        <w:t>standards.</w:t>
      </w:r>
    </w:p>
    <w:p w14:paraId="7779B3B8" w14:textId="77777777" w:rsidR="00186F0B" w:rsidRDefault="00000000">
      <w:pPr>
        <w:pStyle w:val="Paragraphedeliste"/>
        <w:numPr>
          <w:ilvl w:val="1"/>
          <w:numId w:val="6"/>
        </w:numPr>
        <w:tabs>
          <w:tab w:val="left" w:pos="874"/>
        </w:tabs>
        <w:spacing w:before="17"/>
        <w:rPr>
          <w:sz w:val="20"/>
        </w:rPr>
      </w:pPr>
      <w:r>
        <w:rPr>
          <w:sz w:val="20"/>
        </w:rPr>
        <w:t>Experience</w:t>
      </w:r>
      <w:r>
        <w:rPr>
          <w:spacing w:val="-7"/>
          <w:sz w:val="20"/>
        </w:rPr>
        <w:t xml:space="preserve"> </w:t>
      </w:r>
      <w:r>
        <w:rPr>
          <w:sz w:val="20"/>
        </w:rPr>
        <w:t>in</w:t>
      </w:r>
      <w:r>
        <w:rPr>
          <w:spacing w:val="-9"/>
          <w:sz w:val="20"/>
        </w:rPr>
        <w:t xml:space="preserve"> </w:t>
      </w:r>
      <w:r>
        <w:rPr>
          <w:sz w:val="20"/>
        </w:rPr>
        <w:t>adapting</w:t>
      </w:r>
      <w:r>
        <w:rPr>
          <w:spacing w:val="-9"/>
          <w:sz w:val="20"/>
        </w:rPr>
        <w:t xml:space="preserve"> </w:t>
      </w:r>
      <w:r>
        <w:rPr>
          <w:sz w:val="20"/>
        </w:rPr>
        <w:t>content</w:t>
      </w:r>
      <w:r>
        <w:rPr>
          <w:spacing w:val="-9"/>
          <w:sz w:val="20"/>
        </w:rPr>
        <w:t xml:space="preserve"> </w:t>
      </w:r>
      <w:r>
        <w:rPr>
          <w:sz w:val="20"/>
        </w:rPr>
        <w:t>for</w:t>
      </w:r>
      <w:r>
        <w:rPr>
          <w:spacing w:val="-8"/>
          <w:sz w:val="20"/>
        </w:rPr>
        <w:t xml:space="preserve"> </w:t>
      </w:r>
      <w:r>
        <w:rPr>
          <w:sz w:val="20"/>
        </w:rPr>
        <w:t>different</w:t>
      </w:r>
      <w:r>
        <w:rPr>
          <w:spacing w:val="-9"/>
          <w:sz w:val="20"/>
        </w:rPr>
        <w:t xml:space="preserve"> </w:t>
      </w:r>
      <w:r>
        <w:rPr>
          <w:spacing w:val="-2"/>
          <w:sz w:val="20"/>
        </w:rPr>
        <w:t>audiences.</w:t>
      </w:r>
    </w:p>
    <w:p w14:paraId="7779B3B9" w14:textId="77777777" w:rsidR="00186F0B" w:rsidRDefault="00186F0B">
      <w:pPr>
        <w:pStyle w:val="Paragraphedeliste"/>
        <w:rPr>
          <w:sz w:val="20"/>
        </w:rPr>
        <w:sectPr w:rsidR="00186F0B">
          <w:pgSz w:w="11910" w:h="16840"/>
          <w:pgMar w:top="620" w:right="708" w:bottom="880" w:left="566" w:header="0" w:footer="623" w:gutter="0"/>
          <w:cols w:space="720"/>
        </w:sectPr>
      </w:pPr>
    </w:p>
    <w:p w14:paraId="7779B3BA" w14:textId="77777777" w:rsidR="00186F0B" w:rsidRDefault="00000000">
      <w:pPr>
        <w:pStyle w:val="Titre1"/>
        <w:numPr>
          <w:ilvl w:val="0"/>
          <w:numId w:val="6"/>
        </w:numPr>
        <w:tabs>
          <w:tab w:val="left" w:pos="872"/>
        </w:tabs>
        <w:spacing w:before="67"/>
        <w:ind w:left="872" w:hanging="358"/>
      </w:pPr>
      <w:r>
        <w:lastRenderedPageBreak/>
        <w:t>APPLICATION</w:t>
      </w:r>
      <w:r>
        <w:rPr>
          <w:spacing w:val="-12"/>
        </w:rPr>
        <w:t xml:space="preserve"> </w:t>
      </w:r>
      <w:r>
        <w:rPr>
          <w:spacing w:val="-2"/>
        </w:rPr>
        <w:t>PROCESS</w:t>
      </w:r>
    </w:p>
    <w:p w14:paraId="7779B3BB" w14:textId="77777777" w:rsidR="00186F0B" w:rsidRDefault="00000000">
      <w:pPr>
        <w:pStyle w:val="Titre2"/>
        <w:spacing w:before="148"/>
      </w:pPr>
      <w:r>
        <w:t>Submission</w:t>
      </w:r>
      <w:r>
        <w:rPr>
          <w:spacing w:val="-9"/>
        </w:rPr>
        <w:t xml:space="preserve"> </w:t>
      </w:r>
      <w:r>
        <w:rPr>
          <w:spacing w:val="-2"/>
        </w:rPr>
        <w:t>instructions</w:t>
      </w:r>
    </w:p>
    <w:p w14:paraId="7779B3BC" w14:textId="77777777" w:rsidR="00186F0B" w:rsidRDefault="00000000">
      <w:pPr>
        <w:pStyle w:val="Corpsdetexte"/>
        <w:spacing w:before="61"/>
        <w:ind w:left="153"/>
      </w:pPr>
      <w:r>
        <w:t>The</w:t>
      </w:r>
      <w:r>
        <w:rPr>
          <w:spacing w:val="-9"/>
        </w:rPr>
        <w:t xml:space="preserve"> </w:t>
      </w:r>
      <w:r>
        <w:t>subject</w:t>
      </w:r>
      <w:r>
        <w:rPr>
          <w:spacing w:val="-8"/>
        </w:rPr>
        <w:t xml:space="preserve"> </w:t>
      </w:r>
      <w:r>
        <w:t>of</w:t>
      </w:r>
      <w:r>
        <w:rPr>
          <w:spacing w:val="-7"/>
        </w:rPr>
        <w:t xml:space="preserve"> </w:t>
      </w:r>
      <w:r>
        <w:t>the</w:t>
      </w:r>
      <w:r>
        <w:rPr>
          <w:spacing w:val="-6"/>
        </w:rPr>
        <w:t xml:space="preserve"> </w:t>
      </w:r>
      <w:r>
        <w:t>mail</w:t>
      </w:r>
      <w:r>
        <w:rPr>
          <w:spacing w:val="-7"/>
        </w:rPr>
        <w:t xml:space="preserve"> </w:t>
      </w:r>
      <w:r>
        <w:t>should</w:t>
      </w:r>
      <w:r>
        <w:rPr>
          <w:spacing w:val="-3"/>
        </w:rPr>
        <w:t xml:space="preserve"> </w:t>
      </w:r>
      <w:r>
        <w:t>be:</w:t>
      </w:r>
      <w:r>
        <w:rPr>
          <w:spacing w:val="-6"/>
        </w:rPr>
        <w:t xml:space="preserve"> </w:t>
      </w:r>
      <w:r>
        <w:t>[Safeguarding</w:t>
      </w:r>
      <w:r>
        <w:rPr>
          <w:spacing w:val="-9"/>
        </w:rPr>
        <w:t xml:space="preserve"> </w:t>
      </w:r>
      <w:r>
        <w:t>communication</w:t>
      </w:r>
      <w:r>
        <w:rPr>
          <w:spacing w:val="-7"/>
        </w:rPr>
        <w:t xml:space="preserve"> </w:t>
      </w:r>
      <w:r>
        <w:t>materials</w:t>
      </w:r>
      <w:r>
        <w:rPr>
          <w:spacing w:val="-4"/>
        </w:rPr>
        <w:t xml:space="preserve"> </w:t>
      </w:r>
      <w:r>
        <w:t>+</w:t>
      </w:r>
      <w:r>
        <w:rPr>
          <w:spacing w:val="-8"/>
        </w:rPr>
        <w:t xml:space="preserve"> </w:t>
      </w:r>
      <w:r>
        <w:t>[Name</w:t>
      </w:r>
      <w:r>
        <w:rPr>
          <w:spacing w:val="-8"/>
        </w:rPr>
        <w:t xml:space="preserve"> </w:t>
      </w:r>
      <w:r>
        <w:t>of</w:t>
      </w:r>
      <w:r>
        <w:rPr>
          <w:spacing w:val="-6"/>
        </w:rPr>
        <w:t xml:space="preserve"> </w:t>
      </w:r>
      <w:r>
        <w:rPr>
          <w:spacing w:val="-2"/>
        </w:rPr>
        <w:t>bidder]]</w:t>
      </w:r>
    </w:p>
    <w:p w14:paraId="7779B3BD" w14:textId="77777777" w:rsidR="00186F0B" w:rsidRDefault="00000000">
      <w:pPr>
        <w:pStyle w:val="Titre2"/>
        <w:spacing w:before="178"/>
      </w:pPr>
      <w:r>
        <w:rPr>
          <w:spacing w:val="-2"/>
        </w:rPr>
        <w:t>Clarifications</w:t>
      </w:r>
    </w:p>
    <w:p w14:paraId="7779B3BE" w14:textId="77777777" w:rsidR="00186F0B" w:rsidRDefault="00000000">
      <w:pPr>
        <w:pStyle w:val="Corpsdetexte"/>
        <w:spacing w:before="59" w:line="261" w:lineRule="auto"/>
        <w:ind w:left="153" w:right="72"/>
      </w:pPr>
      <w:r>
        <w:t>Any</w:t>
      </w:r>
      <w:r>
        <w:rPr>
          <w:spacing w:val="-2"/>
        </w:rPr>
        <w:t xml:space="preserve"> </w:t>
      </w:r>
      <w:r>
        <w:t>questions,</w:t>
      </w:r>
      <w:r>
        <w:rPr>
          <w:spacing w:val="-3"/>
        </w:rPr>
        <w:t xml:space="preserve"> </w:t>
      </w:r>
      <w:r>
        <w:t>remarks,</w:t>
      </w:r>
      <w:r>
        <w:rPr>
          <w:spacing w:val="-3"/>
        </w:rPr>
        <w:t xml:space="preserve"> </w:t>
      </w:r>
      <w:r>
        <w:t>or</w:t>
      </w:r>
      <w:r>
        <w:rPr>
          <w:spacing w:val="-2"/>
        </w:rPr>
        <w:t xml:space="preserve"> </w:t>
      </w:r>
      <w:r>
        <w:t>requests</w:t>
      </w:r>
      <w:r>
        <w:rPr>
          <w:spacing w:val="-2"/>
        </w:rPr>
        <w:t xml:space="preserve"> </w:t>
      </w:r>
      <w:r>
        <w:t>for</w:t>
      </w:r>
      <w:r>
        <w:rPr>
          <w:spacing w:val="-2"/>
        </w:rPr>
        <w:t xml:space="preserve"> </w:t>
      </w:r>
      <w:r>
        <w:t>clarification</w:t>
      </w:r>
      <w:r>
        <w:rPr>
          <w:spacing w:val="-4"/>
        </w:rPr>
        <w:t xml:space="preserve"> </w:t>
      </w:r>
      <w:r>
        <w:t>can</w:t>
      </w:r>
      <w:r>
        <w:rPr>
          <w:spacing w:val="-3"/>
        </w:rPr>
        <w:t xml:space="preserve"> </w:t>
      </w:r>
      <w:r>
        <w:t>be</w:t>
      </w:r>
      <w:r>
        <w:rPr>
          <w:spacing w:val="-3"/>
        </w:rPr>
        <w:t xml:space="preserve"> </w:t>
      </w:r>
      <w:r>
        <w:t>sent</w:t>
      </w:r>
      <w:r>
        <w:rPr>
          <w:spacing w:val="-1"/>
        </w:rPr>
        <w:t xml:space="preserve"> </w:t>
      </w:r>
      <w:r>
        <w:t>in writing</w:t>
      </w:r>
      <w:r>
        <w:rPr>
          <w:spacing w:val="-4"/>
        </w:rPr>
        <w:t xml:space="preserve"> </w:t>
      </w:r>
      <w:r>
        <w:t>up</w:t>
      </w:r>
      <w:r>
        <w:rPr>
          <w:spacing w:val="-3"/>
        </w:rPr>
        <w:t xml:space="preserve"> </w:t>
      </w:r>
      <w:r>
        <w:t>to</w:t>
      </w:r>
      <w:r>
        <w:rPr>
          <w:spacing w:val="40"/>
        </w:rPr>
        <w:t xml:space="preserve"> </w:t>
      </w:r>
      <w:r>
        <w:t>5</w:t>
      </w:r>
      <w:r>
        <w:rPr>
          <w:spacing w:val="-1"/>
        </w:rPr>
        <w:t xml:space="preserve"> </w:t>
      </w:r>
      <w:r>
        <w:t>days</w:t>
      </w:r>
      <w:r>
        <w:rPr>
          <w:spacing w:val="-2"/>
        </w:rPr>
        <w:t xml:space="preserve"> </w:t>
      </w:r>
      <w:r>
        <w:t>before</w:t>
      </w:r>
      <w:r>
        <w:rPr>
          <w:spacing w:val="-1"/>
        </w:rPr>
        <w:t xml:space="preserve"> </w:t>
      </w:r>
      <w:r>
        <w:t>the</w:t>
      </w:r>
      <w:r>
        <w:rPr>
          <w:spacing w:val="-3"/>
        </w:rPr>
        <w:t xml:space="preserve"> </w:t>
      </w:r>
      <w:r>
        <w:t>submission deadline. The (anonymized) questions will be answered by OXFAM.</w:t>
      </w:r>
    </w:p>
    <w:p w14:paraId="7779B3BF" w14:textId="77777777" w:rsidR="00186F0B" w:rsidRDefault="00000000">
      <w:pPr>
        <w:spacing w:before="157"/>
        <w:ind w:left="153"/>
      </w:pPr>
      <w:r>
        <w:rPr>
          <w:rFonts w:ascii="Arial"/>
          <w:b/>
        </w:rPr>
        <w:t>Administrative</w:t>
      </w:r>
      <w:r>
        <w:rPr>
          <w:rFonts w:ascii="Arial"/>
          <w:b/>
          <w:spacing w:val="-8"/>
        </w:rPr>
        <w:t xml:space="preserve"> </w:t>
      </w:r>
      <w:r>
        <w:rPr>
          <w:rFonts w:ascii="Arial"/>
          <w:b/>
        </w:rPr>
        <w:t>compliance</w:t>
      </w:r>
      <w:r>
        <w:rPr>
          <w:rFonts w:ascii="Arial"/>
          <w:b/>
          <w:spacing w:val="-2"/>
        </w:rPr>
        <w:t xml:space="preserve"> </w:t>
      </w:r>
      <w:r>
        <w:t>(list</w:t>
      </w:r>
      <w:r>
        <w:rPr>
          <w:spacing w:val="-6"/>
        </w:rPr>
        <w:t xml:space="preserve"> </w:t>
      </w:r>
      <w:r>
        <w:t>of</w:t>
      </w:r>
      <w:r>
        <w:rPr>
          <w:spacing w:val="-6"/>
        </w:rPr>
        <w:t xml:space="preserve"> </w:t>
      </w:r>
      <w:r>
        <w:t>documents</w:t>
      </w:r>
      <w:r>
        <w:rPr>
          <w:spacing w:val="-7"/>
        </w:rPr>
        <w:t xml:space="preserve"> </w:t>
      </w:r>
      <w:r>
        <w:t>to</w:t>
      </w:r>
      <w:r>
        <w:rPr>
          <w:spacing w:val="-7"/>
        </w:rPr>
        <w:t xml:space="preserve"> </w:t>
      </w:r>
      <w:r>
        <w:t>be</w:t>
      </w:r>
      <w:r>
        <w:rPr>
          <w:spacing w:val="-5"/>
        </w:rPr>
        <w:t xml:space="preserve"> </w:t>
      </w:r>
      <w:r>
        <w:rPr>
          <w:spacing w:val="-2"/>
        </w:rPr>
        <w:t>submitted)</w:t>
      </w:r>
    </w:p>
    <w:p w14:paraId="7779B3C0" w14:textId="77777777" w:rsidR="00186F0B" w:rsidRDefault="00000000">
      <w:pPr>
        <w:pStyle w:val="Corpsdetexte"/>
        <w:spacing w:before="58" w:line="256" w:lineRule="auto"/>
        <w:ind w:left="153" w:right="72"/>
      </w:pPr>
      <w:r>
        <w:t>Applications</w:t>
      </w:r>
      <w:r>
        <w:rPr>
          <w:spacing w:val="-2"/>
        </w:rPr>
        <w:t xml:space="preserve"> </w:t>
      </w:r>
      <w:r>
        <w:t>must</w:t>
      </w:r>
      <w:r>
        <w:rPr>
          <w:spacing w:val="-2"/>
        </w:rPr>
        <w:t xml:space="preserve"> </w:t>
      </w:r>
      <w:r>
        <w:t>be</w:t>
      </w:r>
      <w:r>
        <w:rPr>
          <w:spacing w:val="-5"/>
        </w:rPr>
        <w:t xml:space="preserve"> </w:t>
      </w:r>
      <w:r>
        <w:t>submitted</w:t>
      </w:r>
      <w:r>
        <w:rPr>
          <w:spacing w:val="-2"/>
        </w:rPr>
        <w:t xml:space="preserve"> </w:t>
      </w:r>
      <w:r>
        <w:t>and</w:t>
      </w:r>
      <w:r>
        <w:rPr>
          <w:spacing w:val="-2"/>
        </w:rPr>
        <w:t xml:space="preserve"> </w:t>
      </w:r>
      <w:r>
        <w:t>prepared</w:t>
      </w:r>
      <w:r>
        <w:rPr>
          <w:spacing w:val="-2"/>
        </w:rPr>
        <w:t xml:space="preserve"> </w:t>
      </w:r>
      <w:r>
        <w:t>in English,</w:t>
      </w:r>
      <w:r>
        <w:rPr>
          <w:spacing w:val="-4"/>
        </w:rPr>
        <w:t xml:space="preserve"> </w:t>
      </w:r>
      <w:r>
        <w:t>French</w:t>
      </w:r>
      <w:r>
        <w:rPr>
          <w:spacing w:val="-2"/>
        </w:rPr>
        <w:t xml:space="preserve"> </w:t>
      </w:r>
      <w:r>
        <w:t>or</w:t>
      </w:r>
      <w:r>
        <w:rPr>
          <w:spacing w:val="-4"/>
        </w:rPr>
        <w:t xml:space="preserve"> </w:t>
      </w:r>
      <w:r>
        <w:t>Arabic</w:t>
      </w:r>
      <w:r>
        <w:rPr>
          <w:spacing w:val="-1"/>
        </w:rPr>
        <w:t xml:space="preserve"> </w:t>
      </w:r>
      <w:r>
        <w:t>(except</w:t>
      </w:r>
      <w:r>
        <w:rPr>
          <w:spacing w:val="-2"/>
        </w:rPr>
        <w:t xml:space="preserve"> </w:t>
      </w:r>
      <w:r>
        <w:t>legal</w:t>
      </w:r>
      <w:r>
        <w:rPr>
          <w:spacing w:val="-3"/>
        </w:rPr>
        <w:t xml:space="preserve"> </w:t>
      </w:r>
      <w:r>
        <w:t>documents) and</w:t>
      </w:r>
      <w:r>
        <w:rPr>
          <w:spacing w:val="-5"/>
        </w:rPr>
        <w:t xml:space="preserve"> </w:t>
      </w:r>
      <w:r>
        <w:t>received</w:t>
      </w:r>
      <w:r>
        <w:rPr>
          <w:spacing w:val="-3"/>
        </w:rPr>
        <w:t xml:space="preserve"> </w:t>
      </w:r>
      <w:r>
        <w:t>by the deadline.</w:t>
      </w:r>
    </w:p>
    <w:p w14:paraId="7779B3C1" w14:textId="77777777" w:rsidR="00186F0B" w:rsidRDefault="00000000">
      <w:pPr>
        <w:pStyle w:val="Corpsdetexte"/>
        <w:spacing w:before="166"/>
        <w:ind w:left="153"/>
      </w:pPr>
      <w:r>
        <w:t>To</w:t>
      </w:r>
      <w:r>
        <w:rPr>
          <w:spacing w:val="-8"/>
        </w:rPr>
        <w:t xml:space="preserve"> </w:t>
      </w:r>
      <w:r>
        <w:t>be</w:t>
      </w:r>
      <w:r>
        <w:rPr>
          <w:spacing w:val="-8"/>
        </w:rPr>
        <w:t xml:space="preserve"> </w:t>
      </w:r>
      <w:r>
        <w:t>shortlisted</w:t>
      </w:r>
      <w:r>
        <w:rPr>
          <w:spacing w:val="-9"/>
        </w:rPr>
        <w:t xml:space="preserve"> </w:t>
      </w:r>
      <w:r>
        <w:t>for</w:t>
      </w:r>
      <w:r>
        <w:rPr>
          <w:spacing w:val="-8"/>
        </w:rPr>
        <w:t xml:space="preserve"> </w:t>
      </w:r>
      <w:r>
        <w:t>evaluation</w:t>
      </w:r>
      <w:r>
        <w:rPr>
          <w:spacing w:val="-6"/>
        </w:rPr>
        <w:t xml:space="preserve"> </w:t>
      </w:r>
      <w:r>
        <w:t>against</w:t>
      </w:r>
      <w:r>
        <w:rPr>
          <w:spacing w:val="-7"/>
        </w:rPr>
        <w:t xml:space="preserve"> </w:t>
      </w:r>
      <w:r>
        <w:t>award</w:t>
      </w:r>
      <w:r>
        <w:rPr>
          <w:spacing w:val="-6"/>
        </w:rPr>
        <w:t xml:space="preserve"> </w:t>
      </w:r>
      <w:r>
        <w:t>criteria,</w:t>
      </w:r>
      <w:r>
        <w:rPr>
          <w:spacing w:val="-8"/>
        </w:rPr>
        <w:t xml:space="preserve"> </w:t>
      </w:r>
      <w:r>
        <w:t>the</w:t>
      </w:r>
      <w:r>
        <w:rPr>
          <w:spacing w:val="-9"/>
        </w:rPr>
        <w:t xml:space="preserve"> </w:t>
      </w:r>
      <w:r>
        <w:t>following</w:t>
      </w:r>
      <w:r>
        <w:rPr>
          <w:spacing w:val="-7"/>
        </w:rPr>
        <w:t xml:space="preserve"> </w:t>
      </w:r>
      <w:r>
        <w:t>documents</w:t>
      </w:r>
      <w:r>
        <w:rPr>
          <w:spacing w:val="-5"/>
        </w:rPr>
        <w:t xml:space="preserve"> </w:t>
      </w:r>
      <w:r>
        <w:t>must</w:t>
      </w:r>
      <w:r>
        <w:rPr>
          <w:spacing w:val="-8"/>
        </w:rPr>
        <w:t xml:space="preserve"> </w:t>
      </w:r>
      <w:r>
        <w:t>be</w:t>
      </w:r>
      <w:r>
        <w:rPr>
          <w:spacing w:val="-8"/>
        </w:rPr>
        <w:t xml:space="preserve"> </w:t>
      </w:r>
      <w:r>
        <w:t>included</w:t>
      </w:r>
      <w:r>
        <w:rPr>
          <w:spacing w:val="-6"/>
        </w:rPr>
        <w:t xml:space="preserve"> </w:t>
      </w:r>
      <w:r>
        <w:t>in</w:t>
      </w:r>
      <w:r>
        <w:rPr>
          <w:spacing w:val="-7"/>
        </w:rPr>
        <w:t xml:space="preserve"> </w:t>
      </w:r>
      <w:r>
        <w:t>the</w:t>
      </w:r>
      <w:r>
        <w:rPr>
          <w:spacing w:val="-7"/>
        </w:rPr>
        <w:t xml:space="preserve"> </w:t>
      </w:r>
      <w:r>
        <w:rPr>
          <w:spacing w:val="-2"/>
        </w:rPr>
        <w:t>application:</w:t>
      </w:r>
    </w:p>
    <w:p w14:paraId="7779B3C2" w14:textId="77777777" w:rsidR="00186F0B" w:rsidRDefault="00186F0B">
      <w:pPr>
        <w:pStyle w:val="Corpsdetexte"/>
        <w:spacing w:before="6"/>
        <w:ind w:left="0"/>
        <w:rPr>
          <w:sz w:val="1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8010"/>
      </w:tblGrid>
      <w:tr w:rsidR="00186F0B" w14:paraId="7779B3C4" w14:textId="77777777">
        <w:trPr>
          <w:trHeight w:val="263"/>
        </w:trPr>
        <w:tc>
          <w:tcPr>
            <w:tcW w:w="8399" w:type="dxa"/>
            <w:gridSpan w:val="2"/>
            <w:shd w:val="clear" w:color="auto" w:fill="44841A"/>
          </w:tcPr>
          <w:p w14:paraId="7779B3C3" w14:textId="77777777" w:rsidR="00186F0B" w:rsidRDefault="00000000">
            <w:pPr>
              <w:pStyle w:val="TableParagraph"/>
              <w:rPr>
                <w:rFonts w:ascii="Arial"/>
                <w:b/>
                <w:sz w:val="20"/>
              </w:rPr>
            </w:pPr>
            <w:r>
              <w:rPr>
                <w:rFonts w:ascii="Arial"/>
                <w:b/>
                <w:color w:val="FFFFFF"/>
                <w:spacing w:val="-4"/>
                <w:sz w:val="20"/>
              </w:rPr>
              <w:t>Item</w:t>
            </w:r>
          </w:p>
        </w:tc>
      </w:tr>
      <w:tr w:rsidR="00186F0B" w14:paraId="7779B3C8" w14:textId="77777777">
        <w:trPr>
          <w:trHeight w:val="530"/>
        </w:trPr>
        <w:tc>
          <w:tcPr>
            <w:tcW w:w="389" w:type="dxa"/>
          </w:tcPr>
          <w:p w14:paraId="7779B3C5" w14:textId="77777777" w:rsidR="00186F0B" w:rsidRDefault="00000000">
            <w:pPr>
              <w:pStyle w:val="TableParagraph"/>
              <w:ind w:left="141"/>
              <w:rPr>
                <w:sz w:val="20"/>
              </w:rPr>
            </w:pPr>
            <w:r>
              <w:rPr>
                <w:spacing w:val="-10"/>
                <w:sz w:val="20"/>
              </w:rPr>
              <w:t>1</w:t>
            </w:r>
          </w:p>
        </w:tc>
        <w:tc>
          <w:tcPr>
            <w:tcW w:w="8010" w:type="dxa"/>
          </w:tcPr>
          <w:p w14:paraId="7779B3C6" w14:textId="77777777" w:rsidR="00186F0B" w:rsidRDefault="00000000">
            <w:pPr>
              <w:pStyle w:val="TableParagraph"/>
              <w:ind w:left="141"/>
              <w:rPr>
                <w:sz w:val="20"/>
              </w:rPr>
            </w:pPr>
            <w:r>
              <w:rPr>
                <w:rFonts w:ascii="Arial"/>
                <w:b/>
                <w:spacing w:val="-2"/>
                <w:sz w:val="20"/>
              </w:rPr>
              <w:t>Technical</w:t>
            </w:r>
            <w:r>
              <w:rPr>
                <w:rFonts w:ascii="Arial"/>
                <w:b/>
                <w:spacing w:val="-4"/>
                <w:sz w:val="20"/>
              </w:rPr>
              <w:t xml:space="preserve"> </w:t>
            </w:r>
            <w:r>
              <w:rPr>
                <w:rFonts w:ascii="Arial"/>
                <w:b/>
                <w:spacing w:val="-2"/>
                <w:sz w:val="20"/>
              </w:rPr>
              <w:t>proposal/approach paper</w:t>
            </w:r>
            <w:r>
              <w:rPr>
                <w:rFonts w:ascii="Arial"/>
                <w:b/>
                <w:spacing w:val="-4"/>
                <w:sz w:val="20"/>
              </w:rPr>
              <w:t xml:space="preserve"> </w:t>
            </w:r>
            <w:r>
              <w:rPr>
                <w:spacing w:val="-2"/>
                <w:sz w:val="20"/>
              </w:rPr>
              <w:t>to</w:t>
            </w:r>
            <w:r>
              <w:rPr>
                <w:spacing w:val="-5"/>
                <w:sz w:val="20"/>
              </w:rPr>
              <w:t xml:space="preserve"> </w:t>
            </w:r>
            <w:r>
              <w:rPr>
                <w:spacing w:val="-2"/>
                <w:sz w:val="20"/>
              </w:rPr>
              <w:t>conduct</w:t>
            </w:r>
            <w:r>
              <w:rPr>
                <w:spacing w:val="-5"/>
                <w:sz w:val="20"/>
              </w:rPr>
              <w:t xml:space="preserve"> </w:t>
            </w:r>
            <w:r>
              <w:rPr>
                <w:spacing w:val="-2"/>
                <w:sz w:val="20"/>
              </w:rPr>
              <w:t>the</w:t>
            </w:r>
            <w:r>
              <w:rPr>
                <w:spacing w:val="-5"/>
                <w:sz w:val="20"/>
              </w:rPr>
              <w:t xml:space="preserve"> </w:t>
            </w:r>
            <w:r>
              <w:rPr>
                <w:spacing w:val="-2"/>
                <w:sz w:val="20"/>
              </w:rPr>
              <w:t>assignment</w:t>
            </w:r>
            <w:r>
              <w:rPr>
                <w:spacing w:val="-5"/>
                <w:sz w:val="20"/>
              </w:rPr>
              <w:t xml:space="preserve"> </w:t>
            </w:r>
            <w:r>
              <w:rPr>
                <w:spacing w:val="-2"/>
                <w:sz w:val="20"/>
              </w:rPr>
              <w:t>and</w:t>
            </w:r>
            <w:r>
              <w:rPr>
                <w:spacing w:val="-5"/>
                <w:sz w:val="20"/>
              </w:rPr>
              <w:t xml:space="preserve"> </w:t>
            </w:r>
            <w:r>
              <w:rPr>
                <w:spacing w:val="-2"/>
                <w:sz w:val="20"/>
              </w:rPr>
              <w:t>achieve</w:t>
            </w:r>
            <w:r>
              <w:rPr>
                <w:spacing w:val="-1"/>
                <w:sz w:val="20"/>
              </w:rPr>
              <w:t xml:space="preserve"> </w:t>
            </w:r>
            <w:r>
              <w:rPr>
                <w:spacing w:val="-2"/>
                <w:sz w:val="20"/>
              </w:rPr>
              <w:t>objectives</w:t>
            </w:r>
          </w:p>
          <w:p w14:paraId="7779B3C7" w14:textId="77777777" w:rsidR="00186F0B" w:rsidRDefault="00000000">
            <w:pPr>
              <w:pStyle w:val="TableParagraph"/>
              <w:spacing w:before="34" w:line="240" w:lineRule="auto"/>
              <w:ind w:left="141"/>
              <w:rPr>
                <w:sz w:val="20"/>
              </w:rPr>
            </w:pPr>
            <w:r>
              <w:rPr>
                <w:sz w:val="20"/>
              </w:rPr>
              <w:t>including</w:t>
            </w:r>
            <w:r>
              <w:rPr>
                <w:spacing w:val="-9"/>
                <w:sz w:val="20"/>
              </w:rPr>
              <w:t xml:space="preserve"> </w:t>
            </w:r>
            <w:r>
              <w:rPr>
                <w:sz w:val="20"/>
              </w:rPr>
              <w:t>methodology,</w:t>
            </w:r>
            <w:r>
              <w:rPr>
                <w:spacing w:val="-10"/>
                <w:sz w:val="20"/>
              </w:rPr>
              <w:t xml:space="preserve"> </w:t>
            </w:r>
            <w:r>
              <w:rPr>
                <w:sz w:val="20"/>
              </w:rPr>
              <w:t>proposed</w:t>
            </w:r>
            <w:r>
              <w:rPr>
                <w:spacing w:val="-10"/>
                <w:sz w:val="20"/>
              </w:rPr>
              <w:t xml:space="preserve"> </w:t>
            </w:r>
            <w:r>
              <w:rPr>
                <w:sz w:val="20"/>
              </w:rPr>
              <w:t>work</w:t>
            </w:r>
            <w:r>
              <w:rPr>
                <w:spacing w:val="-8"/>
                <w:sz w:val="20"/>
              </w:rPr>
              <w:t xml:space="preserve"> </w:t>
            </w:r>
            <w:r>
              <w:rPr>
                <w:sz w:val="20"/>
              </w:rPr>
              <w:t>plan</w:t>
            </w:r>
            <w:r>
              <w:rPr>
                <w:spacing w:val="-10"/>
                <w:sz w:val="20"/>
              </w:rPr>
              <w:t xml:space="preserve"> </w:t>
            </w:r>
            <w:r>
              <w:rPr>
                <w:sz w:val="20"/>
              </w:rPr>
              <w:t>and</w:t>
            </w:r>
            <w:r>
              <w:rPr>
                <w:spacing w:val="-10"/>
                <w:sz w:val="20"/>
              </w:rPr>
              <w:t xml:space="preserve"> </w:t>
            </w:r>
            <w:r>
              <w:rPr>
                <w:spacing w:val="-2"/>
                <w:sz w:val="20"/>
              </w:rPr>
              <w:t>timelines</w:t>
            </w:r>
          </w:p>
        </w:tc>
      </w:tr>
      <w:tr w:rsidR="00186F0B" w14:paraId="7779B3CE" w14:textId="77777777">
        <w:trPr>
          <w:trHeight w:val="2176"/>
        </w:trPr>
        <w:tc>
          <w:tcPr>
            <w:tcW w:w="389" w:type="dxa"/>
          </w:tcPr>
          <w:p w14:paraId="7779B3C9" w14:textId="77777777" w:rsidR="00186F0B" w:rsidRDefault="00000000">
            <w:pPr>
              <w:pStyle w:val="TableParagraph"/>
              <w:ind w:left="141"/>
              <w:rPr>
                <w:sz w:val="20"/>
              </w:rPr>
            </w:pPr>
            <w:r>
              <w:rPr>
                <w:spacing w:val="-10"/>
                <w:sz w:val="20"/>
              </w:rPr>
              <w:t>2</w:t>
            </w:r>
          </w:p>
        </w:tc>
        <w:tc>
          <w:tcPr>
            <w:tcW w:w="8010" w:type="dxa"/>
          </w:tcPr>
          <w:p w14:paraId="7779B3CA" w14:textId="77777777" w:rsidR="00186F0B" w:rsidRDefault="00000000">
            <w:pPr>
              <w:pStyle w:val="TableParagraph"/>
              <w:ind w:left="141"/>
              <w:rPr>
                <w:sz w:val="20"/>
              </w:rPr>
            </w:pPr>
            <w:r>
              <w:rPr>
                <w:rFonts w:ascii="Arial"/>
                <w:b/>
                <w:sz w:val="20"/>
              </w:rPr>
              <w:t>Financial</w:t>
            </w:r>
            <w:r>
              <w:rPr>
                <w:rFonts w:ascii="Arial"/>
                <w:b/>
                <w:spacing w:val="-9"/>
                <w:sz w:val="20"/>
              </w:rPr>
              <w:t xml:space="preserve"> </w:t>
            </w:r>
            <w:r>
              <w:rPr>
                <w:rFonts w:ascii="Arial"/>
                <w:b/>
                <w:sz w:val="20"/>
              </w:rPr>
              <w:t>offer</w:t>
            </w:r>
            <w:r>
              <w:rPr>
                <w:rFonts w:ascii="Arial"/>
                <w:b/>
                <w:spacing w:val="-7"/>
                <w:sz w:val="20"/>
              </w:rPr>
              <w:t xml:space="preserve"> </w:t>
            </w:r>
            <w:r>
              <w:rPr>
                <w:sz w:val="20"/>
              </w:rPr>
              <w:t>(price</w:t>
            </w:r>
            <w:r>
              <w:rPr>
                <w:spacing w:val="-7"/>
                <w:sz w:val="20"/>
              </w:rPr>
              <w:t xml:space="preserve"> </w:t>
            </w:r>
            <w:r>
              <w:rPr>
                <w:sz w:val="20"/>
              </w:rPr>
              <w:t>quotation)</w:t>
            </w:r>
            <w:r>
              <w:rPr>
                <w:spacing w:val="-8"/>
                <w:sz w:val="20"/>
              </w:rPr>
              <w:t xml:space="preserve"> </w:t>
            </w:r>
            <w:r>
              <w:rPr>
                <w:sz w:val="20"/>
              </w:rPr>
              <w:t>including</w:t>
            </w:r>
            <w:r>
              <w:rPr>
                <w:spacing w:val="-9"/>
                <w:sz w:val="20"/>
              </w:rPr>
              <w:t xml:space="preserve"> </w:t>
            </w:r>
            <w:r>
              <w:rPr>
                <w:sz w:val="20"/>
              </w:rPr>
              <w:t>budget</w:t>
            </w:r>
            <w:r>
              <w:rPr>
                <w:spacing w:val="-8"/>
                <w:sz w:val="20"/>
              </w:rPr>
              <w:t xml:space="preserve"> </w:t>
            </w:r>
            <w:r>
              <w:rPr>
                <w:sz w:val="20"/>
              </w:rPr>
              <w:t>and</w:t>
            </w:r>
            <w:r>
              <w:rPr>
                <w:spacing w:val="-7"/>
                <w:sz w:val="20"/>
              </w:rPr>
              <w:t xml:space="preserve"> </w:t>
            </w:r>
            <w:r>
              <w:rPr>
                <w:spacing w:val="-2"/>
                <w:sz w:val="20"/>
              </w:rPr>
              <w:t>pricing</w:t>
            </w:r>
          </w:p>
          <w:p w14:paraId="7779B3CB" w14:textId="77777777" w:rsidR="00186F0B" w:rsidRDefault="00000000">
            <w:pPr>
              <w:pStyle w:val="TableParagraph"/>
              <w:numPr>
                <w:ilvl w:val="0"/>
                <w:numId w:val="3"/>
              </w:numPr>
              <w:tabs>
                <w:tab w:val="left" w:pos="628"/>
              </w:tabs>
              <w:spacing w:before="34" w:line="256" w:lineRule="auto"/>
              <w:ind w:right="702"/>
              <w:rPr>
                <w:sz w:val="20"/>
              </w:rPr>
            </w:pPr>
            <w:r>
              <w:rPr>
                <w:noProof/>
                <w:sz w:val="20"/>
              </w:rPr>
              <mc:AlternateContent>
                <mc:Choice Requires="wpg">
                  <w:drawing>
                    <wp:anchor distT="0" distB="0" distL="0" distR="0" simplePos="0" relativeHeight="487414272" behindDoc="1" locked="0" layoutInCell="1" allowOverlap="1" wp14:anchorId="7779B415" wp14:editId="7779B416">
                      <wp:simplePos x="0" y="0"/>
                      <wp:positionH relativeFrom="column">
                        <wp:posOffset>152400</wp:posOffset>
                      </wp:positionH>
                      <wp:positionV relativeFrom="paragraph">
                        <wp:posOffset>21842</wp:posOffset>
                      </wp:positionV>
                      <wp:extent cx="4883785" cy="94678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3785" cy="946785"/>
                                <a:chOff x="0" y="0"/>
                                <a:chExt cx="4883785" cy="946785"/>
                              </a:xfrm>
                            </wpg:grpSpPr>
                            <wps:wsp>
                              <wps:cNvPr id="6" name="Graphic 6"/>
                              <wps:cNvSpPr/>
                              <wps:spPr>
                                <a:xfrm>
                                  <a:off x="0" y="0"/>
                                  <a:ext cx="4883785" cy="946785"/>
                                </a:xfrm>
                                <a:custGeom>
                                  <a:avLst/>
                                  <a:gdLst/>
                                  <a:ahLst/>
                                  <a:cxnLst/>
                                  <a:rect l="l" t="t" r="r" b="b"/>
                                  <a:pathLst>
                                    <a:path w="4883785" h="946785">
                                      <a:moveTo>
                                        <a:pt x="4883785" y="472452"/>
                                      </a:moveTo>
                                      <a:lnTo>
                                        <a:pt x="0" y="472452"/>
                                      </a:lnTo>
                                      <a:lnTo>
                                        <a:pt x="0" y="630936"/>
                                      </a:lnTo>
                                      <a:lnTo>
                                        <a:pt x="0" y="787908"/>
                                      </a:lnTo>
                                      <a:lnTo>
                                        <a:pt x="0" y="946404"/>
                                      </a:lnTo>
                                      <a:lnTo>
                                        <a:pt x="4883785" y="946404"/>
                                      </a:lnTo>
                                      <a:lnTo>
                                        <a:pt x="4883785" y="787908"/>
                                      </a:lnTo>
                                      <a:lnTo>
                                        <a:pt x="4883785" y="630936"/>
                                      </a:lnTo>
                                      <a:lnTo>
                                        <a:pt x="4883785" y="472452"/>
                                      </a:lnTo>
                                      <a:close/>
                                    </a:path>
                                    <a:path w="4883785" h="946785">
                                      <a:moveTo>
                                        <a:pt x="4883785" y="0"/>
                                      </a:moveTo>
                                      <a:lnTo>
                                        <a:pt x="0" y="0"/>
                                      </a:lnTo>
                                      <a:lnTo>
                                        <a:pt x="0" y="156972"/>
                                      </a:lnTo>
                                      <a:lnTo>
                                        <a:pt x="0" y="315468"/>
                                      </a:lnTo>
                                      <a:lnTo>
                                        <a:pt x="0" y="472440"/>
                                      </a:lnTo>
                                      <a:lnTo>
                                        <a:pt x="4883785" y="472440"/>
                                      </a:lnTo>
                                      <a:lnTo>
                                        <a:pt x="4883785" y="315468"/>
                                      </a:lnTo>
                                      <a:lnTo>
                                        <a:pt x="4883785" y="156972"/>
                                      </a:lnTo>
                                      <a:lnTo>
                                        <a:pt x="4883785" y="0"/>
                                      </a:lnTo>
                                      <a:close/>
                                    </a:path>
                                  </a:pathLst>
                                </a:custGeom>
                                <a:solidFill>
                                  <a:srgbClr val="E4EBB4"/>
                                </a:solidFill>
                              </wps:spPr>
                              <wps:bodyPr wrap="square" lIns="0" tIns="0" rIns="0" bIns="0" rtlCol="0">
                                <a:prstTxWarp prst="textNoShape">
                                  <a:avLst/>
                                </a:prstTxWarp>
                                <a:noAutofit/>
                              </wps:bodyPr>
                            </wps:wsp>
                          </wpg:wgp>
                        </a:graphicData>
                      </a:graphic>
                    </wp:anchor>
                  </w:drawing>
                </mc:Choice>
                <mc:Fallback>
                  <w:pict>
                    <v:group w14:anchorId="77D76F78" id="Group 5" o:spid="_x0000_s1026" style="position:absolute;margin-left:12pt;margin-top:1.7pt;width:384.55pt;height:74.55pt;z-index:-15902208;mso-wrap-distance-left:0;mso-wrap-distance-right:0" coordsize="48837,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9A1QIAAHAIAAAOAAAAZHJzL2Uyb0RvYy54bWykVttu4yAQfV9p/wHxvrWTODerTrW9RStV&#10;baV2tc8E44vWNiyQOP37HbBx2FTqpu2LGcJhmDlnGHJ+sa8rtGNSlbxJ8OgsxIg1lKdlkyf45/Pt&#10;twVGSpMmJRVvWIJfmMIXq69fzlsRszEveJUyicBJo+JWJLjQWsRBoGjBaqLOuGANLGZc1kTDVOZB&#10;KkkL3usqGIfhLGi5TIXklCkFv153i3hl/WcZo/ohyxTTqEowxKbtV9rvxnyD1TmJc0lEUdI+DPKB&#10;KGpSNnDo4OqaaIK2snzlqi6p5Ipn+ozyOuBZVlJmc4BsRuFRNmvJt8LmksdtLgaagNojnj7slt7v&#10;1lI8iUfZRQ/mHae/FfAStCKP/XUzzw/gfSZrswmSQHvL6MvAKNtrROHHaLGYzBdTjCisLaOZsS3l&#10;tABdXm2jxc3bGwMSd8fa4IZgWgHVow4Eqc8R9FQQwSzvyhDwKFGZJniGUUNqqOF1Xy4zk4o5GjCG&#10;wX6mejI/wc+QJonpVuk145ZpsrtT2tKXp84ihbPovnGmhLo3FV/ZitcYQcVLjKDiNx39gmizz8hn&#10;TNR6UhWDUma55jv2zC1QG70GRUHQaD6OpmPjEQI+AKvG3wC37hjqAG4U1nMHnE3C5cQyCz4dwI0+&#10;cL6YL8NFf7gDuNEHQtlFYfQm0E/qnfATwvC9n5CeD/+HYZccrbhiHelGvE+KaHvgf/VzKBeDG32i&#10;R9PZcu7KwQHc6AMno2k0O0U6k3709tHHbL0DfkIYvvcT0vPhx2G/Ug04H64h2P5FV7wq09uyqoy2&#10;Suabq0qiHYEbfRPdXF66YvZg0A9V3HUeY214+gJtq4VOlWD1Z0skw6j60UBjNK+gM6QzNs6Qurri&#10;9q20ZSWVft7/IlIgAWaCNTT2e+76I4ldRzK5DFizs+Hft5pnpWlXNrYuon4Cvbp/X+BZs92jf4LN&#10;u+nPLerwR2H1FwAA//8DAFBLAwQUAAYACAAAACEA6kPZDeAAAAAIAQAADwAAAGRycy9kb3ducmV2&#10;LnhtbEyPS0/DMBCE70j8B2uRuFHn0fAIcaqqAk4VEi0S4raNt0nUeB3FbpL+e8wJjqMZzXxTrGbT&#10;iZEG11pWEC8iEMSV1S3XCj73r3ePIJxH1thZJgUXcrAqr68KzLWd+IPGna9FKGGXo4LG+z6X0lUN&#10;GXQL2xMH72gHgz7IoZZ6wCmUm04mUXQvDbYcFhrsadNQddqdjYK3Cad1Gr+M29Nxc/neZ+9f25iU&#10;ur2Z188gPM3+Lwy/+AEdysB0sGfWTnQKkmW44hWkSxDBfnhKYxCHkMuSDGRZyP8Hyh8AAAD//wMA&#10;UEsBAi0AFAAGAAgAAAAhALaDOJL+AAAA4QEAABMAAAAAAAAAAAAAAAAAAAAAAFtDb250ZW50X1R5&#10;cGVzXS54bWxQSwECLQAUAAYACAAAACEAOP0h/9YAAACUAQAACwAAAAAAAAAAAAAAAAAvAQAAX3Jl&#10;bHMvLnJlbHNQSwECLQAUAAYACAAAACEAHV5vQNUCAABwCAAADgAAAAAAAAAAAAAAAAAuAgAAZHJz&#10;L2Uyb0RvYy54bWxQSwECLQAUAAYACAAAACEA6kPZDeAAAAAIAQAADwAAAAAAAAAAAAAAAAAvBQAA&#10;ZHJzL2Rvd25yZXYueG1sUEsFBgAAAAAEAAQA8wAAADwGAAAAAA==&#10;">
                      <v:shape id="Graphic 6" o:spid="_x0000_s1027" style="position:absolute;width:48837;height:9467;visibility:visible;mso-wrap-style:square;v-text-anchor:top" coordsize="4883785,94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oTZxQAAANoAAAAPAAAAZHJzL2Rvd25yZXYueG1sRI9Pa8JA&#10;FMTvhX6H5QleRDfVICW6SuofkB7Eag89PrPPJDX7NmRXjd++KxQ8DjPzG2Y6b00lrtS40rKCt0EE&#10;gjizuuRcwfdh3X8H4TyyxsoyKbiTg/ns9WWKibY3/qLr3uciQNglqKDwvk6kdFlBBt3A1sTBO9nG&#10;oA+yyaVu8BbgppLDKBpLgyWHhQJrWhSUnfcXo6DaHkfL3zRdxb2f9TmOd/jRiz+V6nbadALCU+uf&#10;4f/2RisYw+NKuAFy9gcAAP//AwBQSwECLQAUAAYACAAAACEA2+H2y+4AAACFAQAAEwAAAAAAAAAA&#10;AAAAAAAAAAAAW0NvbnRlbnRfVHlwZXNdLnhtbFBLAQItABQABgAIAAAAIQBa9CxbvwAAABUBAAAL&#10;AAAAAAAAAAAAAAAAAB8BAABfcmVscy8ucmVsc1BLAQItABQABgAIAAAAIQBqFoTZxQAAANoAAAAP&#10;AAAAAAAAAAAAAAAAAAcCAABkcnMvZG93bnJldi54bWxQSwUGAAAAAAMAAwC3AAAA+QIAAAAA&#10;" path="m4883785,472452l,472452,,630936,,787908,,946404r4883785,l4883785,787908r,-156972l4883785,472452xem4883785,l,,,156972,,315468,,472440r4883785,l4883785,315468r,-158496l4883785,xe" fillcolor="#e4ebb4" stroked="f">
                        <v:path arrowok="t"/>
                      </v:shape>
                    </v:group>
                  </w:pict>
                </mc:Fallback>
              </mc:AlternateContent>
            </w:r>
            <w:r>
              <w:rPr>
                <w:sz w:val="20"/>
              </w:rPr>
              <w:t>All</w:t>
            </w:r>
            <w:r>
              <w:rPr>
                <w:spacing w:val="-5"/>
                <w:sz w:val="20"/>
              </w:rPr>
              <w:t xml:space="preserve"> </w:t>
            </w:r>
            <w:r>
              <w:rPr>
                <w:sz w:val="20"/>
              </w:rPr>
              <w:t>prices</w:t>
            </w:r>
            <w:r>
              <w:rPr>
                <w:spacing w:val="-1"/>
                <w:sz w:val="20"/>
              </w:rPr>
              <w:t xml:space="preserve"> </w:t>
            </w:r>
            <w:r>
              <w:rPr>
                <w:sz w:val="20"/>
              </w:rPr>
              <w:t>must</w:t>
            </w:r>
            <w:r>
              <w:rPr>
                <w:spacing w:val="-4"/>
                <w:sz w:val="20"/>
              </w:rPr>
              <w:t xml:space="preserve"> </w:t>
            </w:r>
            <w:r>
              <w:rPr>
                <w:sz w:val="20"/>
              </w:rPr>
              <w:t>appear</w:t>
            </w:r>
            <w:r>
              <w:rPr>
                <w:spacing w:val="-1"/>
                <w:sz w:val="20"/>
              </w:rPr>
              <w:t xml:space="preserve"> </w:t>
            </w:r>
            <w:r>
              <w:rPr>
                <w:sz w:val="20"/>
              </w:rPr>
              <w:t>in</w:t>
            </w:r>
            <w:r>
              <w:rPr>
                <w:spacing w:val="-4"/>
                <w:sz w:val="20"/>
              </w:rPr>
              <w:t xml:space="preserve"> </w:t>
            </w:r>
            <w:r>
              <w:rPr>
                <w:sz w:val="20"/>
              </w:rPr>
              <w:t>TND</w:t>
            </w:r>
            <w:r>
              <w:rPr>
                <w:spacing w:val="-3"/>
                <w:sz w:val="20"/>
              </w:rPr>
              <w:t xml:space="preserve"> </w:t>
            </w:r>
            <w:r>
              <w:rPr>
                <w:sz w:val="20"/>
              </w:rPr>
              <w:t>with</w:t>
            </w:r>
            <w:r>
              <w:rPr>
                <w:spacing w:val="-4"/>
                <w:sz w:val="20"/>
              </w:rPr>
              <w:t xml:space="preserve"> </w:t>
            </w:r>
            <w:r>
              <w:rPr>
                <w:sz w:val="20"/>
              </w:rPr>
              <w:t>and</w:t>
            </w:r>
            <w:r>
              <w:rPr>
                <w:spacing w:val="-5"/>
                <w:sz w:val="20"/>
              </w:rPr>
              <w:t xml:space="preserve"> </w:t>
            </w:r>
            <w:r>
              <w:rPr>
                <w:sz w:val="20"/>
              </w:rPr>
              <w:t>without</w:t>
            </w:r>
            <w:r>
              <w:rPr>
                <w:spacing w:val="-2"/>
                <w:sz w:val="20"/>
              </w:rPr>
              <w:t xml:space="preserve"> </w:t>
            </w:r>
            <w:r>
              <w:rPr>
                <w:sz w:val="20"/>
              </w:rPr>
              <w:t>VAT</w:t>
            </w:r>
            <w:r>
              <w:rPr>
                <w:spacing w:val="-1"/>
                <w:sz w:val="20"/>
              </w:rPr>
              <w:t xml:space="preserve"> </w:t>
            </w:r>
            <w:r>
              <w:rPr>
                <w:sz w:val="20"/>
              </w:rPr>
              <w:t>(specify</w:t>
            </w:r>
            <w:r>
              <w:rPr>
                <w:spacing w:val="-3"/>
                <w:sz w:val="20"/>
              </w:rPr>
              <w:t xml:space="preserve"> </w:t>
            </w:r>
            <w:r>
              <w:rPr>
                <w:sz w:val="20"/>
              </w:rPr>
              <w:t>the</w:t>
            </w:r>
            <w:r>
              <w:rPr>
                <w:spacing w:val="-4"/>
                <w:sz w:val="20"/>
              </w:rPr>
              <w:t xml:space="preserve"> </w:t>
            </w:r>
            <w:r>
              <w:rPr>
                <w:sz w:val="20"/>
              </w:rPr>
              <w:t>VAT</w:t>
            </w:r>
            <w:r>
              <w:rPr>
                <w:spacing w:val="-3"/>
                <w:sz w:val="20"/>
              </w:rPr>
              <w:t xml:space="preserve"> </w:t>
            </w:r>
            <w:r>
              <w:rPr>
                <w:sz w:val="20"/>
              </w:rPr>
              <w:t>rate</w:t>
            </w:r>
            <w:r>
              <w:rPr>
                <w:spacing w:val="-4"/>
                <w:sz w:val="20"/>
              </w:rPr>
              <w:t xml:space="preserve"> </w:t>
            </w:r>
            <w:r>
              <w:rPr>
                <w:sz w:val="20"/>
              </w:rPr>
              <w:t xml:space="preserve">if </w:t>
            </w:r>
            <w:r>
              <w:rPr>
                <w:spacing w:val="-2"/>
                <w:sz w:val="20"/>
              </w:rPr>
              <w:t>applicable)</w:t>
            </w:r>
          </w:p>
          <w:p w14:paraId="7779B3CC" w14:textId="77777777" w:rsidR="00186F0B" w:rsidRDefault="00000000">
            <w:pPr>
              <w:pStyle w:val="TableParagraph"/>
              <w:numPr>
                <w:ilvl w:val="0"/>
                <w:numId w:val="3"/>
              </w:numPr>
              <w:tabs>
                <w:tab w:val="left" w:pos="628"/>
              </w:tabs>
              <w:spacing w:before="4" w:line="256" w:lineRule="auto"/>
              <w:ind w:right="1159"/>
              <w:rPr>
                <w:sz w:val="20"/>
              </w:rPr>
            </w:pPr>
            <w:r>
              <w:rPr>
                <w:sz w:val="20"/>
              </w:rPr>
              <w:t>The</w:t>
            </w:r>
            <w:r>
              <w:rPr>
                <w:spacing w:val="-6"/>
                <w:sz w:val="20"/>
              </w:rPr>
              <w:t xml:space="preserve"> </w:t>
            </w:r>
            <w:r>
              <w:rPr>
                <w:sz w:val="20"/>
              </w:rPr>
              <w:t>total</w:t>
            </w:r>
            <w:r>
              <w:rPr>
                <w:spacing w:val="-4"/>
                <w:sz w:val="20"/>
              </w:rPr>
              <w:t xml:space="preserve"> </w:t>
            </w:r>
            <w:r>
              <w:rPr>
                <w:sz w:val="20"/>
              </w:rPr>
              <w:t>budget,</w:t>
            </w:r>
            <w:r>
              <w:rPr>
                <w:spacing w:val="-3"/>
                <w:sz w:val="20"/>
              </w:rPr>
              <w:t xml:space="preserve"> </w:t>
            </w:r>
            <w:r>
              <w:rPr>
                <w:sz w:val="20"/>
              </w:rPr>
              <w:t>which</w:t>
            </w:r>
            <w:r>
              <w:rPr>
                <w:spacing w:val="-5"/>
                <w:sz w:val="20"/>
              </w:rPr>
              <w:t xml:space="preserve"> </w:t>
            </w:r>
            <w:r>
              <w:rPr>
                <w:sz w:val="20"/>
              </w:rPr>
              <w:t>must</w:t>
            </w:r>
            <w:r>
              <w:rPr>
                <w:spacing w:val="-5"/>
                <w:sz w:val="20"/>
              </w:rPr>
              <w:t xml:space="preserve"> </w:t>
            </w:r>
            <w:r>
              <w:rPr>
                <w:sz w:val="20"/>
              </w:rPr>
              <w:t>include</w:t>
            </w:r>
            <w:r>
              <w:rPr>
                <w:spacing w:val="-4"/>
                <w:sz w:val="20"/>
              </w:rPr>
              <w:t xml:space="preserve"> </w:t>
            </w:r>
            <w:r>
              <w:rPr>
                <w:sz w:val="20"/>
              </w:rPr>
              <w:t>a</w:t>
            </w:r>
            <w:r>
              <w:rPr>
                <w:spacing w:val="-5"/>
                <w:sz w:val="20"/>
              </w:rPr>
              <w:t xml:space="preserve"> </w:t>
            </w:r>
            <w:r>
              <w:rPr>
                <w:sz w:val="20"/>
              </w:rPr>
              <w:t>detailed</w:t>
            </w:r>
            <w:r>
              <w:rPr>
                <w:spacing w:val="-5"/>
                <w:sz w:val="20"/>
              </w:rPr>
              <w:t xml:space="preserve"> </w:t>
            </w:r>
            <w:r>
              <w:rPr>
                <w:sz w:val="20"/>
              </w:rPr>
              <w:t>breakdown</w:t>
            </w:r>
            <w:r>
              <w:rPr>
                <w:spacing w:val="-6"/>
                <w:sz w:val="20"/>
              </w:rPr>
              <w:t xml:space="preserve"> </w:t>
            </w:r>
            <w:r>
              <w:rPr>
                <w:sz w:val="20"/>
              </w:rPr>
              <w:t>of</w:t>
            </w:r>
            <w:r>
              <w:rPr>
                <w:spacing w:val="-5"/>
                <w:sz w:val="20"/>
              </w:rPr>
              <w:t xml:space="preserve"> </w:t>
            </w:r>
            <w:r>
              <w:rPr>
                <w:sz w:val="20"/>
              </w:rPr>
              <w:t>costs</w:t>
            </w:r>
            <w:r>
              <w:rPr>
                <w:spacing w:val="-4"/>
                <w:sz w:val="20"/>
              </w:rPr>
              <w:t xml:space="preserve"> </w:t>
            </w:r>
            <w:r>
              <w:rPr>
                <w:sz w:val="20"/>
              </w:rPr>
              <w:t>by deliverables or days or working hours.</w:t>
            </w:r>
          </w:p>
          <w:p w14:paraId="7779B3CD" w14:textId="77777777" w:rsidR="00186F0B" w:rsidRDefault="00000000">
            <w:pPr>
              <w:pStyle w:val="TableParagraph"/>
              <w:numPr>
                <w:ilvl w:val="0"/>
                <w:numId w:val="3"/>
              </w:numPr>
              <w:tabs>
                <w:tab w:val="left" w:pos="628"/>
              </w:tabs>
              <w:spacing w:before="5" w:line="256" w:lineRule="auto"/>
              <w:ind w:right="472"/>
              <w:rPr>
                <w:sz w:val="20"/>
              </w:rPr>
            </w:pPr>
            <w:r>
              <w:rPr>
                <w:sz w:val="20"/>
              </w:rPr>
              <w:t>The</w:t>
            </w:r>
            <w:r>
              <w:rPr>
                <w:spacing w:val="-5"/>
                <w:sz w:val="20"/>
              </w:rPr>
              <w:t xml:space="preserve"> </w:t>
            </w:r>
            <w:r>
              <w:rPr>
                <w:sz w:val="20"/>
              </w:rPr>
              <w:t>total</w:t>
            </w:r>
            <w:r>
              <w:rPr>
                <w:spacing w:val="-4"/>
                <w:sz w:val="20"/>
              </w:rPr>
              <w:t xml:space="preserve"> </w:t>
            </w:r>
            <w:r>
              <w:rPr>
                <w:sz w:val="20"/>
              </w:rPr>
              <w:t>budget</w:t>
            </w:r>
            <w:r>
              <w:rPr>
                <w:spacing w:val="-3"/>
                <w:sz w:val="20"/>
              </w:rPr>
              <w:t xml:space="preserve"> </w:t>
            </w:r>
            <w:r>
              <w:rPr>
                <w:sz w:val="20"/>
              </w:rPr>
              <w:t>proposed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Consultant</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all</w:t>
            </w:r>
            <w:r>
              <w:rPr>
                <w:spacing w:val="-5"/>
                <w:sz w:val="20"/>
              </w:rPr>
              <w:t xml:space="preserve"> </w:t>
            </w:r>
            <w:r>
              <w:rPr>
                <w:sz w:val="20"/>
              </w:rPr>
              <w:t>costs</w:t>
            </w:r>
            <w:r>
              <w:rPr>
                <w:spacing w:val="-4"/>
                <w:sz w:val="20"/>
              </w:rPr>
              <w:t xml:space="preserve"> </w:t>
            </w:r>
            <w:r>
              <w:rPr>
                <w:sz w:val="20"/>
              </w:rPr>
              <w:t>that</w:t>
            </w:r>
            <w:r>
              <w:rPr>
                <w:spacing w:val="-3"/>
                <w:sz w:val="20"/>
              </w:rPr>
              <w:t xml:space="preserve"> </w:t>
            </w:r>
            <w:r>
              <w:rPr>
                <w:sz w:val="20"/>
              </w:rPr>
              <w:t>will</w:t>
            </w:r>
            <w:r>
              <w:rPr>
                <w:spacing w:val="-4"/>
                <w:sz w:val="20"/>
              </w:rPr>
              <w:t xml:space="preserve"> </w:t>
            </w:r>
            <w:r>
              <w:rPr>
                <w:sz w:val="20"/>
              </w:rPr>
              <w:t>be invoiced to Oxfam in the financial offer.</w:t>
            </w:r>
          </w:p>
        </w:tc>
      </w:tr>
      <w:tr w:rsidR="00186F0B" w14:paraId="7779B3D1" w14:textId="77777777">
        <w:trPr>
          <w:trHeight w:val="691"/>
        </w:trPr>
        <w:tc>
          <w:tcPr>
            <w:tcW w:w="389" w:type="dxa"/>
          </w:tcPr>
          <w:p w14:paraId="7779B3CF" w14:textId="77777777" w:rsidR="00186F0B" w:rsidRDefault="00000000">
            <w:pPr>
              <w:pStyle w:val="TableParagraph"/>
              <w:spacing w:line="240" w:lineRule="auto"/>
              <w:ind w:left="141"/>
              <w:rPr>
                <w:sz w:val="20"/>
              </w:rPr>
            </w:pPr>
            <w:r>
              <w:rPr>
                <w:spacing w:val="-10"/>
                <w:sz w:val="20"/>
              </w:rPr>
              <w:t>3</w:t>
            </w:r>
          </w:p>
        </w:tc>
        <w:tc>
          <w:tcPr>
            <w:tcW w:w="8010" w:type="dxa"/>
          </w:tcPr>
          <w:p w14:paraId="7779B3D0" w14:textId="77777777" w:rsidR="00186F0B" w:rsidRDefault="00000000">
            <w:pPr>
              <w:pStyle w:val="TableParagraph"/>
              <w:spacing w:line="230" w:lineRule="exact"/>
              <w:ind w:left="108"/>
              <w:rPr>
                <w:sz w:val="20"/>
              </w:rPr>
            </w:pPr>
            <w:r>
              <w:rPr>
                <w:rFonts w:ascii="Arial"/>
                <w:b/>
                <w:sz w:val="20"/>
              </w:rPr>
              <w:t>Curriculum</w:t>
            </w:r>
            <w:r>
              <w:rPr>
                <w:rFonts w:ascii="Arial"/>
                <w:b/>
                <w:spacing w:val="-5"/>
                <w:sz w:val="20"/>
              </w:rPr>
              <w:t xml:space="preserve"> </w:t>
            </w:r>
            <w:r>
              <w:rPr>
                <w:rFonts w:ascii="Arial"/>
                <w:b/>
                <w:sz w:val="20"/>
              </w:rPr>
              <w:t>Vitae(s)</w:t>
            </w:r>
            <w:r>
              <w:rPr>
                <w:rFonts w:ascii="Arial"/>
                <w:b/>
                <w:spacing w:val="-6"/>
                <w:sz w:val="20"/>
              </w:rPr>
              <w:t xml:space="preserve"> </w:t>
            </w:r>
            <w:r>
              <w:rPr>
                <w:rFonts w:ascii="Arial"/>
                <w:b/>
                <w:sz w:val="20"/>
              </w:rPr>
              <w:t>(CV)</w:t>
            </w:r>
            <w:r>
              <w:rPr>
                <w:rFonts w:ascii="Arial"/>
                <w:b/>
                <w:spacing w:val="-3"/>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proposed</w:t>
            </w:r>
            <w:r>
              <w:rPr>
                <w:rFonts w:ascii="Arial"/>
                <w:b/>
                <w:spacing w:val="-5"/>
                <w:sz w:val="20"/>
              </w:rPr>
              <w:t xml:space="preserve"> </w:t>
            </w:r>
            <w:r>
              <w:rPr>
                <w:rFonts w:ascii="Arial"/>
                <w:b/>
                <w:sz w:val="20"/>
              </w:rPr>
              <w:t>consultant(s)</w:t>
            </w:r>
            <w:r>
              <w:rPr>
                <w:sz w:val="20"/>
              </w:rPr>
              <w:t>,</w:t>
            </w:r>
            <w:r>
              <w:rPr>
                <w:spacing w:val="-6"/>
                <w:sz w:val="20"/>
              </w:rPr>
              <w:t xml:space="preserve"> </w:t>
            </w:r>
            <w:r>
              <w:rPr>
                <w:sz w:val="20"/>
              </w:rPr>
              <w:t>proving</w:t>
            </w:r>
            <w:r>
              <w:rPr>
                <w:spacing w:val="-7"/>
                <w:sz w:val="20"/>
              </w:rPr>
              <w:t xml:space="preserve"> </w:t>
            </w:r>
            <w:r>
              <w:rPr>
                <w:sz w:val="20"/>
              </w:rPr>
              <w:t>relevant</w:t>
            </w:r>
            <w:r>
              <w:rPr>
                <w:spacing w:val="-6"/>
                <w:sz w:val="20"/>
              </w:rPr>
              <w:t xml:space="preserve"> </w:t>
            </w:r>
            <w:r>
              <w:rPr>
                <w:sz w:val="20"/>
              </w:rPr>
              <w:t>experience and/or qualifications. If multiple people are involved, an outline of roles/ responsibilities also needs to be included.</w:t>
            </w:r>
          </w:p>
        </w:tc>
      </w:tr>
      <w:tr w:rsidR="00186F0B" w14:paraId="7779B3D4" w14:textId="77777777">
        <w:trPr>
          <w:trHeight w:val="290"/>
        </w:trPr>
        <w:tc>
          <w:tcPr>
            <w:tcW w:w="389" w:type="dxa"/>
          </w:tcPr>
          <w:p w14:paraId="7779B3D2" w14:textId="77777777" w:rsidR="00186F0B" w:rsidRDefault="00000000">
            <w:pPr>
              <w:pStyle w:val="TableParagraph"/>
              <w:ind w:left="141"/>
              <w:rPr>
                <w:sz w:val="20"/>
              </w:rPr>
            </w:pPr>
            <w:r>
              <w:rPr>
                <w:spacing w:val="-10"/>
                <w:sz w:val="20"/>
              </w:rPr>
              <w:t>4</w:t>
            </w:r>
          </w:p>
        </w:tc>
        <w:tc>
          <w:tcPr>
            <w:tcW w:w="8010" w:type="dxa"/>
          </w:tcPr>
          <w:p w14:paraId="7779B3D3" w14:textId="77777777" w:rsidR="00186F0B" w:rsidRDefault="00000000">
            <w:pPr>
              <w:pStyle w:val="TableParagraph"/>
              <w:spacing w:line="240" w:lineRule="auto"/>
              <w:ind w:left="108"/>
            </w:pPr>
            <w:r>
              <w:rPr>
                <w:rFonts w:ascii="Arial"/>
                <w:b/>
                <w:sz w:val="20"/>
              </w:rPr>
              <w:t>T</w:t>
            </w:r>
            <w:r>
              <w:rPr>
                <w:rFonts w:ascii="Arial"/>
                <w:b/>
              </w:rPr>
              <w:t>wo</w:t>
            </w:r>
            <w:r>
              <w:rPr>
                <w:rFonts w:ascii="Arial"/>
                <w:b/>
                <w:spacing w:val="-9"/>
              </w:rPr>
              <w:t xml:space="preserve"> </w:t>
            </w:r>
            <w:r>
              <w:rPr>
                <w:rFonts w:ascii="Arial"/>
                <w:b/>
              </w:rPr>
              <w:t>relevant</w:t>
            </w:r>
            <w:r>
              <w:rPr>
                <w:rFonts w:ascii="Arial"/>
                <w:b/>
                <w:spacing w:val="-8"/>
              </w:rPr>
              <w:t xml:space="preserve"> </w:t>
            </w:r>
            <w:r>
              <w:rPr>
                <w:rFonts w:ascii="Arial"/>
                <w:b/>
              </w:rPr>
              <w:t>references</w:t>
            </w:r>
            <w:r>
              <w:rPr>
                <w:rFonts w:ascii="Arial"/>
                <w:b/>
                <w:spacing w:val="-12"/>
              </w:rPr>
              <w:t xml:space="preserve"> </w:t>
            </w:r>
            <w:r>
              <w:rPr>
                <w:sz w:val="20"/>
              </w:rPr>
              <w:t>(minimum)</w:t>
            </w:r>
            <w:r>
              <w:rPr>
                <w:spacing w:val="2"/>
                <w:sz w:val="20"/>
              </w:rPr>
              <w:t xml:space="preserve"> </w:t>
            </w:r>
            <w:r>
              <w:t>for</w:t>
            </w:r>
            <w:r>
              <w:rPr>
                <w:spacing w:val="-6"/>
              </w:rPr>
              <w:t xml:space="preserve"> </w:t>
            </w:r>
            <w:r>
              <w:t>previous</w:t>
            </w:r>
            <w:r>
              <w:rPr>
                <w:spacing w:val="-9"/>
              </w:rPr>
              <w:t xml:space="preserve"> </w:t>
            </w:r>
            <w:r>
              <w:t>comparable</w:t>
            </w:r>
            <w:r>
              <w:rPr>
                <w:spacing w:val="-8"/>
              </w:rPr>
              <w:t xml:space="preserve"> </w:t>
            </w:r>
            <w:r>
              <w:rPr>
                <w:spacing w:val="-2"/>
              </w:rPr>
              <w:t>assignments</w:t>
            </w:r>
          </w:p>
        </w:tc>
      </w:tr>
      <w:tr w:rsidR="00186F0B" w14:paraId="7779B3D8" w14:textId="77777777">
        <w:trPr>
          <w:trHeight w:val="793"/>
        </w:trPr>
        <w:tc>
          <w:tcPr>
            <w:tcW w:w="389" w:type="dxa"/>
          </w:tcPr>
          <w:p w14:paraId="7779B3D5" w14:textId="77777777" w:rsidR="00186F0B" w:rsidRDefault="00000000">
            <w:pPr>
              <w:pStyle w:val="TableParagraph"/>
              <w:ind w:left="141"/>
              <w:rPr>
                <w:sz w:val="20"/>
              </w:rPr>
            </w:pPr>
            <w:r>
              <w:rPr>
                <w:spacing w:val="-10"/>
                <w:sz w:val="20"/>
              </w:rPr>
              <w:t>5</w:t>
            </w:r>
          </w:p>
        </w:tc>
        <w:tc>
          <w:tcPr>
            <w:tcW w:w="8010" w:type="dxa"/>
          </w:tcPr>
          <w:p w14:paraId="7779B3D6" w14:textId="77777777" w:rsidR="00186F0B" w:rsidRDefault="00000000">
            <w:pPr>
              <w:pStyle w:val="TableParagraph"/>
              <w:ind w:left="108"/>
              <w:rPr>
                <w:rFonts w:ascii="Arial"/>
                <w:i/>
                <w:sz w:val="20"/>
              </w:rPr>
            </w:pPr>
            <w:r>
              <w:rPr>
                <w:rFonts w:ascii="Arial"/>
                <w:b/>
                <w:sz w:val="20"/>
              </w:rPr>
              <w:t>Proof</w:t>
            </w:r>
            <w:r>
              <w:rPr>
                <w:rFonts w:ascii="Arial"/>
                <w:b/>
                <w:spacing w:val="8"/>
                <w:sz w:val="20"/>
              </w:rPr>
              <w:t xml:space="preserve"> </w:t>
            </w:r>
            <w:r>
              <w:rPr>
                <w:rFonts w:ascii="Arial"/>
                <w:b/>
                <w:sz w:val="20"/>
              </w:rPr>
              <w:t>of</w:t>
            </w:r>
            <w:r>
              <w:rPr>
                <w:rFonts w:ascii="Arial"/>
                <w:b/>
                <w:spacing w:val="8"/>
                <w:sz w:val="20"/>
              </w:rPr>
              <w:t xml:space="preserve"> </w:t>
            </w:r>
            <w:r>
              <w:rPr>
                <w:rFonts w:ascii="Arial"/>
                <w:b/>
                <w:sz w:val="20"/>
              </w:rPr>
              <w:t>registration</w:t>
            </w:r>
            <w:r>
              <w:rPr>
                <w:sz w:val="20"/>
              </w:rPr>
              <w:t>:</w:t>
            </w:r>
            <w:r>
              <w:rPr>
                <w:spacing w:val="8"/>
                <w:sz w:val="20"/>
              </w:rPr>
              <w:t xml:space="preserve"> </w:t>
            </w:r>
            <w:r>
              <w:rPr>
                <w:rFonts w:ascii="Arial"/>
                <w:i/>
                <w:sz w:val="20"/>
              </w:rPr>
              <w:t>The</w:t>
            </w:r>
            <w:r>
              <w:rPr>
                <w:rFonts w:ascii="Arial"/>
                <w:i/>
                <w:spacing w:val="9"/>
                <w:sz w:val="20"/>
              </w:rPr>
              <w:t xml:space="preserve"> </w:t>
            </w:r>
            <w:r>
              <w:rPr>
                <w:rFonts w:ascii="Arial"/>
                <w:i/>
                <w:sz w:val="20"/>
              </w:rPr>
              <w:t>bidders</w:t>
            </w:r>
            <w:r>
              <w:rPr>
                <w:rFonts w:ascii="Arial"/>
                <w:i/>
                <w:spacing w:val="9"/>
                <w:sz w:val="20"/>
              </w:rPr>
              <w:t xml:space="preserve"> </w:t>
            </w:r>
            <w:r>
              <w:rPr>
                <w:rFonts w:ascii="Arial"/>
                <w:i/>
                <w:sz w:val="20"/>
              </w:rPr>
              <w:t>must</w:t>
            </w:r>
            <w:r>
              <w:rPr>
                <w:rFonts w:ascii="Arial"/>
                <w:i/>
                <w:spacing w:val="9"/>
                <w:sz w:val="20"/>
              </w:rPr>
              <w:t xml:space="preserve"> </w:t>
            </w:r>
            <w:r>
              <w:rPr>
                <w:rFonts w:ascii="Arial"/>
                <w:i/>
                <w:sz w:val="20"/>
              </w:rPr>
              <w:t>also</w:t>
            </w:r>
            <w:r>
              <w:rPr>
                <w:rFonts w:ascii="Arial"/>
                <w:i/>
                <w:spacing w:val="8"/>
                <w:sz w:val="20"/>
              </w:rPr>
              <w:t xml:space="preserve"> </w:t>
            </w:r>
            <w:r>
              <w:rPr>
                <w:rFonts w:ascii="Arial"/>
                <w:i/>
                <w:sz w:val="20"/>
              </w:rPr>
              <w:t>include</w:t>
            </w:r>
            <w:r>
              <w:rPr>
                <w:rFonts w:ascii="Arial"/>
                <w:i/>
                <w:spacing w:val="9"/>
                <w:sz w:val="20"/>
              </w:rPr>
              <w:t xml:space="preserve"> </w:t>
            </w:r>
            <w:r>
              <w:rPr>
                <w:rFonts w:ascii="Arial"/>
                <w:i/>
                <w:sz w:val="20"/>
              </w:rPr>
              <w:t>a</w:t>
            </w:r>
            <w:r>
              <w:rPr>
                <w:rFonts w:ascii="Arial"/>
                <w:i/>
                <w:spacing w:val="8"/>
                <w:sz w:val="20"/>
              </w:rPr>
              <w:t xml:space="preserve"> </w:t>
            </w:r>
            <w:r>
              <w:rPr>
                <w:rFonts w:ascii="Arial"/>
                <w:i/>
                <w:sz w:val="20"/>
              </w:rPr>
              <w:t>copy</w:t>
            </w:r>
            <w:r>
              <w:rPr>
                <w:rFonts w:ascii="Arial"/>
                <w:i/>
                <w:spacing w:val="8"/>
                <w:sz w:val="20"/>
              </w:rPr>
              <w:t xml:space="preserve"> </w:t>
            </w:r>
            <w:r>
              <w:rPr>
                <w:rFonts w:ascii="Arial"/>
                <w:i/>
                <w:sz w:val="20"/>
              </w:rPr>
              <w:t>of</w:t>
            </w:r>
            <w:r>
              <w:rPr>
                <w:rFonts w:ascii="Arial"/>
                <w:i/>
                <w:spacing w:val="7"/>
                <w:sz w:val="20"/>
              </w:rPr>
              <w:t xml:space="preserve"> </w:t>
            </w:r>
            <w:r>
              <w:rPr>
                <w:rFonts w:ascii="Arial"/>
                <w:i/>
                <w:sz w:val="20"/>
              </w:rPr>
              <w:t>their</w:t>
            </w:r>
            <w:r>
              <w:rPr>
                <w:rFonts w:ascii="Arial"/>
                <w:i/>
                <w:spacing w:val="8"/>
                <w:sz w:val="20"/>
              </w:rPr>
              <w:t xml:space="preserve"> </w:t>
            </w:r>
            <w:r>
              <w:rPr>
                <w:rFonts w:ascii="Arial"/>
                <w:i/>
                <w:sz w:val="20"/>
              </w:rPr>
              <w:t>registration</w:t>
            </w:r>
            <w:r>
              <w:rPr>
                <w:rFonts w:ascii="Arial"/>
                <w:i/>
                <w:spacing w:val="7"/>
                <w:sz w:val="20"/>
              </w:rPr>
              <w:t xml:space="preserve"> </w:t>
            </w:r>
            <w:r>
              <w:rPr>
                <w:rFonts w:ascii="Arial"/>
                <w:i/>
                <w:sz w:val="20"/>
              </w:rPr>
              <w:t>at</w:t>
            </w:r>
            <w:r>
              <w:rPr>
                <w:rFonts w:ascii="Arial"/>
                <w:i/>
                <w:spacing w:val="7"/>
                <w:sz w:val="20"/>
              </w:rPr>
              <w:t xml:space="preserve"> </w:t>
            </w:r>
            <w:r>
              <w:rPr>
                <w:rFonts w:ascii="Arial"/>
                <w:i/>
                <w:spacing w:val="-5"/>
                <w:sz w:val="20"/>
              </w:rPr>
              <w:t>the</w:t>
            </w:r>
          </w:p>
          <w:p w14:paraId="7779B3D7" w14:textId="77777777" w:rsidR="00186F0B" w:rsidRDefault="00000000">
            <w:pPr>
              <w:pStyle w:val="TableParagraph"/>
              <w:spacing w:before="6" w:line="260" w:lineRule="atLeast"/>
              <w:ind w:left="108" w:right="106"/>
              <w:rPr>
                <w:rFonts w:ascii="Arial" w:hAnsi="Arial"/>
                <w:i/>
                <w:sz w:val="20"/>
              </w:rPr>
            </w:pPr>
            <w:r>
              <w:rPr>
                <w:rFonts w:ascii="Arial" w:hAnsi="Arial"/>
                <w:i/>
                <w:sz w:val="20"/>
              </w:rPr>
              <w:t>relevant Chamber of Commerce and/or a document attesting to their registration for the self-employed and the bidder’s registration number, VAT, or fiscal number.</w:t>
            </w:r>
          </w:p>
        </w:tc>
      </w:tr>
      <w:tr w:rsidR="00186F0B" w14:paraId="7779B3DC" w14:textId="77777777">
        <w:trPr>
          <w:trHeight w:val="794"/>
        </w:trPr>
        <w:tc>
          <w:tcPr>
            <w:tcW w:w="389" w:type="dxa"/>
          </w:tcPr>
          <w:p w14:paraId="7779B3D9" w14:textId="77777777" w:rsidR="00186F0B" w:rsidRDefault="00000000">
            <w:pPr>
              <w:pStyle w:val="TableParagraph"/>
              <w:rPr>
                <w:sz w:val="20"/>
              </w:rPr>
            </w:pPr>
            <w:r>
              <w:rPr>
                <w:spacing w:val="-10"/>
                <w:sz w:val="20"/>
              </w:rPr>
              <w:t>6</w:t>
            </w:r>
          </w:p>
        </w:tc>
        <w:tc>
          <w:tcPr>
            <w:tcW w:w="8010" w:type="dxa"/>
          </w:tcPr>
          <w:p w14:paraId="7779B3DA" w14:textId="77777777" w:rsidR="00186F0B" w:rsidRDefault="00000000">
            <w:pPr>
              <w:pStyle w:val="TableParagraph"/>
              <w:ind w:left="108"/>
              <w:rPr>
                <w:sz w:val="20"/>
              </w:rPr>
            </w:pPr>
            <w:r>
              <w:rPr>
                <w:rFonts w:ascii="Arial"/>
                <w:b/>
                <w:sz w:val="20"/>
              </w:rPr>
              <w:t>Evidence</w:t>
            </w:r>
            <w:r>
              <w:rPr>
                <w:rFonts w:ascii="Arial"/>
                <w:b/>
                <w:spacing w:val="-7"/>
                <w:sz w:val="20"/>
              </w:rPr>
              <w:t xml:space="preserve"> </w:t>
            </w:r>
            <w:r>
              <w:rPr>
                <w:rFonts w:ascii="Arial"/>
                <w:b/>
                <w:sz w:val="20"/>
              </w:rPr>
              <w:t>of</w:t>
            </w:r>
            <w:r>
              <w:rPr>
                <w:rFonts w:ascii="Arial"/>
                <w:b/>
                <w:spacing w:val="-5"/>
                <w:sz w:val="20"/>
              </w:rPr>
              <w:t xml:space="preserve"> </w:t>
            </w:r>
            <w:r>
              <w:rPr>
                <w:rFonts w:ascii="Arial"/>
                <w:b/>
                <w:sz w:val="20"/>
              </w:rPr>
              <w:t>previous</w:t>
            </w:r>
            <w:r>
              <w:rPr>
                <w:rFonts w:ascii="Arial"/>
                <w:b/>
                <w:spacing w:val="-6"/>
                <w:sz w:val="20"/>
              </w:rPr>
              <w:t xml:space="preserve"> </w:t>
            </w:r>
            <w:r>
              <w:rPr>
                <w:rFonts w:ascii="Arial"/>
                <w:b/>
                <w:sz w:val="20"/>
              </w:rPr>
              <w:t>work</w:t>
            </w:r>
            <w:r>
              <w:rPr>
                <w:rFonts w:ascii="Arial"/>
                <w:b/>
                <w:spacing w:val="-5"/>
                <w:sz w:val="20"/>
              </w:rPr>
              <w:t xml:space="preserve"> </w:t>
            </w:r>
            <w:r>
              <w:rPr>
                <w:sz w:val="20"/>
              </w:rPr>
              <w:t>[if</w:t>
            </w:r>
            <w:r>
              <w:rPr>
                <w:spacing w:val="-6"/>
                <w:sz w:val="20"/>
              </w:rPr>
              <w:t xml:space="preserve"> </w:t>
            </w:r>
            <w:r>
              <w:rPr>
                <w:spacing w:val="-2"/>
                <w:sz w:val="20"/>
              </w:rPr>
              <w:t>required].</w:t>
            </w:r>
          </w:p>
          <w:p w14:paraId="7779B3DB" w14:textId="77777777" w:rsidR="00186F0B" w:rsidRDefault="00000000">
            <w:pPr>
              <w:pStyle w:val="TableParagraph"/>
              <w:spacing w:before="9" w:line="266" w:lineRule="exact"/>
              <w:ind w:left="108"/>
              <w:rPr>
                <w:sz w:val="20"/>
              </w:rPr>
            </w:pPr>
            <w:r>
              <w:rPr>
                <w:sz w:val="20"/>
              </w:rPr>
              <w:t>[List</w:t>
            </w:r>
            <w:r>
              <w:rPr>
                <w:spacing w:val="40"/>
                <w:sz w:val="20"/>
              </w:rPr>
              <w:t xml:space="preserve"> </w:t>
            </w:r>
            <w:r>
              <w:rPr>
                <w:sz w:val="20"/>
              </w:rPr>
              <w:t>of</w:t>
            </w:r>
            <w:r>
              <w:rPr>
                <w:spacing w:val="40"/>
                <w:sz w:val="20"/>
              </w:rPr>
              <w:t xml:space="preserve"> </w:t>
            </w:r>
            <w:r>
              <w:rPr>
                <w:sz w:val="20"/>
              </w:rPr>
              <w:t>similar</w:t>
            </w:r>
            <w:r>
              <w:rPr>
                <w:spacing w:val="40"/>
                <w:sz w:val="20"/>
              </w:rPr>
              <w:t xml:space="preserve"> </w:t>
            </w:r>
            <w:r>
              <w:rPr>
                <w:sz w:val="20"/>
              </w:rPr>
              <w:t>publications</w:t>
            </w:r>
            <w:r>
              <w:rPr>
                <w:spacing w:val="40"/>
                <w:sz w:val="20"/>
              </w:rPr>
              <w:t xml:space="preserve"> </w:t>
            </w:r>
            <w:r>
              <w:rPr>
                <w:sz w:val="20"/>
              </w:rPr>
              <w:t>or</w:t>
            </w:r>
            <w:r>
              <w:rPr>
                <w:spacing w:val="40"/>
                <w:sz w:val="20"/>
              </w:rPr>
              <w:t xml:space="preserve"> </w:t>
            </w:r>
            <w:r>
              <w:rPr>
                <w:sz w:val="20"/>
              </w:rPr>
              <w:t>any</w:t>
            </w:r>
            <w:r>
              <w:rPr>
                <w:spacing w:val="40"/>
                <w:sz w:val="20"/>
              </w:rPr>
              <w:t xml:space="preserve"> </w:t>
            </w:r>
            <w:r>
              <w:rPr>
                <w:sz w:val="20"/>
              </w:rPr>
              <w:t>other</w:t>
            </w:r>
            <w:r>
              <w:rPr>
                <w:spacing w:val="40"/>
                <w:sz w:val="20"/>
              </w:rPr>
              <w:t xml:space="preserve"> </w:t>
            </w:r>
            <w:r>
              <w:rPr>
                <w:sz w:val="20"/>
              </w:rPr>
              <w:t>documents</w:t>
            </w:r>
            <w:r>
              <w:rPr>
                <w:spacing w:val="40"/>
                <w:sz w:val="20"/>
              </w:rPr>
              <w:t xml:space="preserve"> </w:t>
            </w:r>
            <w:r>
              <w:rPr>
                <w:sz w:val="20"/>
              </w:rPr>
              <w:t>proving</w:t>
            </w:r>
            <w:r>
              <w:rPr>
                <w:spacing w:val="40"/>
                <w:sz w:val="20"/>
              </w:rPr>
              <w:t xml:space="preserve"> </w:t>
            </w:r>
            <w:r>
              <w:rPr>
                <w:sz w:val="20"/>
              </w:rPr>
              <w:t>similar</w:t>
            </w:r>
            <w:r>
              <w:rPr>
                <w:spacing w:val="40"/>
                <w:sz w:val="20"/>
              </w:rPr>
              <w:t xml:space="preserve"> </w:t>
            </w:r>
            <w:r>
              <w:rPr>
                <w:sz w:val="20"/>
              </w:rPr>
              <w:t>experience</w:t>
            </w:r>
            <w:r>
              <w:rPr>
                <w:spacing w:val="40"/>
                <w:sz w:val="20"/>
              </w:rPr>
              <w:t xml:space="preserve"> </w:t>
            </w:r>
            <w:r>
              <w:rPr>
                <w:sz w:val="20"/>
              </w:rPr>
              <w:t>and technical and thematic knowledge]</w:t>
            </w:r>
          </w:p>
        </w:tc>
      </w:tr>
    </w:tbl>
    <w:p w14:paraId="7779B3DD" w14:textId="77777777" w:rsidR="00186F0B" w:rsidRDefault="00186F0B">
      <w:pPr>
        <w:pStyle w:val="Corpsdetexte"/>
        <w:ind w:left="0"/>
      </w:pPr>
    </w:p>
    <w:p w14:paraId="7779B3DE" w14:textId="77777777" w:rsidR="00186F0B" w:rsidRDefault="00186F0B">
      <w:pPr>
        <w:pStyle w:val="Corpsdetexte"/>
        <w:spacing w:before="28"/>
        <w:ind w:left="0"/>
      </w:pPr>
    </w:p>
    <w:p w14:paraId="7779B3DF" w14:textId="77777777" w:rsidR="00186F0B" w:rsidRDefault="00000000">
      <w:pPr>
        <w:pStyle w:val="Titre1"/>
        <w:numPr>
          <w:ilvl w:val="0"/>
          <w:numId w:val="6"/>
        </w:numPr>
        <w:tabs>
          <w:tab w:val="left" w:pos="872"/>
        </w:tabs>
        <w:ind w:left="872" w:hanging="358"/>
      </w:pPr>
      <w:r>
        <w:t>OTHER</w:t>
      </w:r>
      <w:r>
        <w:rPr>
          <w:spacing w:val="-6"/>
        </w:rPr>
        <w:t xml:space="preserve"> </w:t>
      </w:r>
      <w:r>
        <w:rPr>
          <w:spacing w:val="-2"/>
        </w:rPr>
        <w:t>CONDITIONS</w:t>
      </w:r>
    </w:p>
    <w:p w14:paraId="7779B3E0" w14:textId="77777777" w:rsidR="00186F0B" w:rsidRDefault="00000000">
      <w:pPr>
        <w:pStyle w:val="Corpsdetexte"/>
        <w:spacing w:before="147" w:line="261" w:lineRule="auto"/>
        <w:ind w:left="153"/>
      </w:pPr>
      <w:r>
        <w:t>The</w:t>
      </w:r>
      <w:r>
        <w:rPr>
          <w:spacing w:val="-4"/>
        </w:rPr>
        <w:t xml:space="preserve"> </w:t>
      </w:r>
      <w:r>
        <w:t>issuance</w:t>
      </w:r>
      <w:r>
        <w:rPr>
          <w:spacing w:val="-3"/>
        </w:rPr>
        <w:t xml:space="preserve"> </w:t>
      </w:r>
      <w:r>
        <w:t>of</w:t>
      </w:r>
      <w:r>
        <w:rPr>
          <w:spacing w:val="-1"/>
        </w:rPr>
        <w:t xml:space="preserve"> </w:t>
      </w:r>
      <w:r>
        <w:t>these</w:t>
      </w:r>
      <w:r>
        <w:rPr>
          <w:spacing w:val="-1"/>
        </w:rPr>
        <w:t xml:space="preserve"> </w:t>
      </w:r>
      <w:r>
        <w:t>Terms</w:t>
      </w:r>
      <w:r>
        <w:rPr>
          <w:spacing w:val="-2"/>
        </w:rPr>
        <w:t xml:space="preserve"> </w:t>
      </w:r>
      <w:r>
        <w:t>of</w:t>
      </w:r>
      <w:r>
        <w:rPr>
          <w:spacing w:val="-3"/>
        </w:rPr>
        <w:t xml:space="preserve"> </w:t>
      </w:r>
      <w:r>
        <w:t>Reference</w:t>
      </w:r>
      <w:r>
        <w:rPr>
          <w:spacing w:val="-1"/>
        </w:rPr>
        <w:t xml:space="preserve"> </w:t>
      </w:r>
      <w:r>
        <w:t>does</w:t>
      </w:r>
      <w:r>
        <w:rPr>
          <w:spacing w:val="-2"/>
        </w:rPr>
        <w:t xml:space="preserve"> </w:t>
      </w:r>
      <w:r>
        <w:t>not</w:t>
      </w:r>
      <w:r>
        <w:rPr>
          <w:spacing w:val="-3"/>
        </w:rPr>
        <w:t xml:space="preserve"> </w:t>
      </w:r>
      <w:r>
        <w:t>constitute</w:t>
      </w:r>
      <w:r>
        <w:rPr>
          <w:spacing w:val="-2"/>
        </w:rPr>
        <w:t xml:space="preserve"> </w:t>
      </w:r>
      <w:r>
        <w:t>an</w:t>
      </w:r>
      <w:r>
        <w:rPr>
          <w:spacing w:val="-4"/>
        </w:rPr>
        <w:t xml:space="preserve"> </w:t>
      </w:r>
      <w:r>
        <w:t>award</w:t>
      </w:r>
      <w:r>
        <w:rPr>
          <w:spacing w:val="-3"/>
        </w:rPr>
        <w:t xml:space="preserve"> </w:t>
      </w:r>
      <w:r>
        <w:t>commitment</w:t>
      </w:r>
      <w:r>
        <w:rPr>
          <w:spacing w:val="-1"/>
        </w:rPr>
        <w:t xml:space="preserve"> </w:t>
      </w:r>
      <w:r>
        <w:t>on</w:t>
      </w:r>
      <w:r>
        <w:rPr>
          <w:spacing w:val="-4"/>
        </w:rPr>
        <w:t xml:space="preserve"> </w:t>
      </w:r>
      <w:r>
        <w:t>the</w:t>
      </w:r>
      <w:r>
        <w:rPr>
          <w:spacing w:val="-2"/>
        </w:rPr>
        <w:t xml:space="preserve"> </w:t>
      </w:r>
      <w:r>
        <w:t>part</w:t>
      </w:r>
      <w:r>
        <w:rPr>
          <w:spacing w:val="-3"/>
        </w:rPr>
        <w:t xml:space="preserve"> </w:t>
      </w:r>
      <w:r>
        <w:t>of</w:t>
      </w:r>
      <w:r>
        <w:rPr>
          <w:spacing w:val="-3"/>
        </w:rPr>
        <w:t xml:space="preserve"> </w:t>
      </w:r>
      <w:r>
        <w:t>Oxfam,</w:t>
      </w:r>
      <w:r>
        <w:rPr>
          <w:spacing w:val="-1"/>
        </w:rPr>
        <w:t xml:space="preserve"> </w:t>
      </w:r>
      <w:r>
        <w:t>nor</w:t>
      </w:r>
      <w:r>
        <w:rPr>
          <w:spacing w:val="-2"/>
        </w:rPr>
        <w:t xml:space="preserve"> </w:t>
      </w:r>
      <w:r>
        <w:t>does</w:t>
      </w:r>
      <w:r>
        <w:rPr>
          <w:spacing w:val="-2"/>
        </w:rPr>
        <w:t xml:space="preserve"> </w:t>
      </w:r>
      <w:r>
        <w:t>it commit Oxfam to pay for costs incurred in preparing and submitting a call for proposals.</w:t>
      </w:r>
    </w:p>
    <w:p w14:paraId="7779B3E1" w14:textId="77777777" w:rsidR="00186F0B" w:rsidRDefault="00000000">
      <w:pPr>
        <w:pStyle w:val="Corpsdetexte"/>
        <w:spacing w:before="156"/>
        <w:ind w:left="153"/>
      </w:pPr>
      <w:r>
        <w:t>The</w:t>
      </w:r>
      <w:r>
        <w:rPr>
          <w:spacing w:val="-8"/>
        </w:rPr>
        <w:t xml:space="preserve"> </w:t>
      </w:r>
      <w:r>
        <w:t>attached</w:t>
      </w:r>
      <w:r>
        <w:rPr>
          <w:spacing w:val="-5"/>
        </w:rPr>
        <w:t xml:space="preserve"> </w:t>
      </w:r>
      <w:r>
        <w:t>Annexes</w:t>
      </w:r>
      <w:r>
        <w:rPr>
          <w:spacing w:val="-5"/>
        </w:rPr>
        <w:t xml:space="preserve"> </w:t>
      </w:r>
      <w:r>
        <w:t>are</w:t>
      </w:r>
      <w:r>
        <w:rPr>
          <w:spacing w:val="-5"/>
        </w:rPr>
        <w:t xml:space="preserve"> </w:t>
      </w:r>
      <w:r>
        <w:t>an</w:t>
      </w:r>
      <w:r>
        <w:rPr>
          <w:spacing w:val="-7"/>
        </w:rPr>
        <w:t xml:space="preserve"> </w:t>
      </w:r>
      <w:r>
        <w:t>integral</w:t>
      </w:r>
      <w:r>
        <w:rPr>
          <w:spacing w:val="-6"/>
        </w:rPr>
        <w:t xml:space="preserve"> </w:t>
      </w:r>
      <w:r>
        <w:t>part</w:t>
      </w:r>
      <w:r>
        <w:rPr>
          <w:spacing w:val="-6"/>
        </w:rPr>
        <w:t xml:space="preserve"> </w:t>
      </w:r>
      <w:r>
        <w:t>of</w:t>
      </w:r>
      <w:r>
        <w:rPr>
          <w:spacing w:val="-7"/>
        </w:rPr>
        <w:t xml:space="preserve"> </w:t>
      </w:r>
      <w:r>
        <w:t>this</w:t>
      </w:r>
      <w:r>
        <w:rPr>
          <w:spacing w:val="-1"/>
        </w:rPr>
        <w:t xml:space="preserve"> </w:t>
      </w:r>
      <w:r>
        <w:t>Request</w:t>
      </w:r>
      <w:r>
        <w:rPr>
          <w:spacing w:val="-6"/>
        </w:rPr>
        <w:t xml:space="preserve"> </w:t>
      </w:r>
      <w:r>
        <w:t>for</w:t>
      </w:r>
      <w:r>
        <w:rPr>
          <w:spacing w:val="-4"/>
        </w:rPr>
        <w:t xml:space="preserve"> </w:t>
      </w:r>
      <w:r>
        <w:rPr>
          <w:spacing w:val="-2"/>
        </w:rPr>
        <w:t>Proposals.</w:t>
      </w:r>
    </w:p>
    <w:p w14:paraId="7779B3E2" w14:textId="77777777" w:rsidR="00186F0B" w:rsidRDefault="00000000">
      <w:pPr>
        <w:pStyle w:val="Corpsdetexte"/>
        <w:spacing w:before="178" w:line="256" w:lineRule="auto"/>
        <w:ind w:left="153" w:right="72"/>
      </w:pPr>
      <w:r>
        <w:t>Oxfam</w:t>
      </w:r>
      <w:r>
        <w:rPr>
          <w:spacing w:val="-4"/>
        </w:rPr>
        <w:t xml:space="preserve"> </w:t>
      </w:r>
      <w:r>
        <w:t>may</w:t>
      </w:r>
      <w:r>
        <w:rPr>
          <w:spacing w:val="-3"/>
        </w:rPr>
        <w:t xml:space="preserve"> </w:t>
      </w:r>
      <w:r>
        <w:t>contact</w:t>
      </w:r>
      <w:r>
        <w:rPr>
          <w:spacing w:val="-4"/>
        </w:rPr>
        <w:t xml:space="preserve"> </w:t>
      </w:r>
      <w:r>
        <w:t>bidders</w:t>
      </w:r>
      <w:r>
        <w:rPr>
          <w:spacing w:val="-3"/>
        </w:rPr>
        <w:t xml:space="preserve"> </w:t>
      </w:r>
      <w:r>
        <w:t>to</w:t>
      </w:r>
      <w:r>
        <w:rPr>
          <w:spacing w:val="-5"/>
        </w:rPr>
        <w:t xml:space="preserve"> </w:t>
      </w:r>
      <w:r>
        <w:t>confirm</w:t>
      </w:r>
      <w:r>
        <w:rPr>
          <w:spacing w:val="-4"/>
        </w:rPr>
        <w:t xml:space="preserve"> </w:t>
      </w:r>
      <w:r>
        <w:t>contacts,</w:t>
      </w:r>
      <w:r>
        <w:rPr>
          <w:spacing w:val="-4"/>
        </w:rPr>
        <w:t xml:space="preserve"> </w:t>
      </w:r>
      <w:r>
        <w:t>addresses,</w:t>
      </w:r>
      <w:r>
        <w:rPr>
          <w:spacing w:val="-4"/>
        </w:rPr>
        <w:t xml:space="preserve"> </w:t>
      </w:r>
      <w:r>
        <w:t>bid</w:t>
      </w:r>
      <w:r>
        <w:rPr>
          <w:spacing w:val="-4"/>
        </w:rPr>
        <w:t xml:space="preserve"> </w:t>
      </w:r>
      <w:r>
        <w:t>amount</w:t>
      </w:r>
      <w:r>
        <w:rPr>
          <w:spacing w:val="-2"/>
        </w:rPr>
        <w:t xml:space="preserve"> </w:t>
      </w:r>
      <w:r>
        <w:t>and</w:t>
      </w:r>
      <w:r>
        <w:rPr>
          <w:spacing w:val="-2"/>
        </w:rPr>
        <w:t xml:space="preserve"> </w:t>
      </w:r>
      <w:r>
        <w:t>to</w:t>
      </w:r>
      <w:r>
        <w:rPr>
          <w:spacing w:val="-5"/>
        </w:rPr>
        <w:t xml:space="preserve"> </w:t>
      </w:r>
      <w:r>
        <w:t>confirm</w:t>
      </w:r>
      <w:r>
        <w:rPr>
          <w:spacing w:val="-2"/>
        </w:rPr>
        <w:t xml:space="preserve"> </w:t>
      </w:r>
      <w:r>
        <w:t>that</w:t>
      </w:r>
      <w:r>
        <w:rPr>
          <w:spacing w:val="-2"/>
        </w:rPr>
        <w:t xml:space="preserve"> </w:t>
      </w:r>
      <w:r>
        <w:t>the</w:t>
      </w:r>
      <w:r>
        <w:rPr>
          <w:spacing w:val="-2"/>
        </w:rPr>
        <w:t xml:space="preserve"> </w:t>
      </w:r>
      <w:r>
        <w:t>bid</w:t>
      </w:r>
      <w:r>
        <w:rPr>
          <w:spacing w:val="-4"/>
        </w:rPr>
        <w:t xml:space="preserve"> </w:t>
      </w:r>
      <w:r>
        <w:t>was</w:t>
      </w:r>
      <w:r>
        <w:rPr>
          <w:spacing w:val="-3"/>
        </w:rPr>
        <w:t xml:space="preserve"> </w:t>
      </w:r>
      <w:r>
        <w:t>submitted</w:t>
      </w:r>
      <w:r>
        <w:rPr>
          <w:spacing w:val="-4"/>
        </w:rPr>
        <w:t xml:space="preserve"> </w:t>
      </w:r>
      <w:r>
        <w:t>for this solicitation.</w:t>
      </w:r>
    </w:p>
    <w:p w14:paraId="7779B3E3" w14:textId="77777777" w:rsidR="00186F0B" w:rsidRDefault="00000000">
      <w:pPr>
        <w:pStyle w:val="Titre2"/>
        <w:spacing w:before="164"/>
      </w:pPr>
      <w:r>
        <w:t>Quotation</w:t>
      </w:r>
      <w:r>
        <w:rPr>
          <w:spacing w:val="-6"/>
        </w:rPr>
        <w:t xml:space="preserve"> </w:t>
      </w:r>
      <w:r>
        <w:rPr>
          <w:spacing w:val="-2"/>
        </w:rPr>
        <w:t>validity</w:t>
      </w:r>
    </w:p>
    <w:p w14:paraId="7779B3E4" w14:textId="77777777" w:rsidR="00186F0B" w:rsidRDefault="00000000">
      <w:pPr>
        <w:pStyle w:val="Paragraphedeliste"/>
        <w:numPr>
          <w:ilvl w:val="0"/>
          <w:numId w:val="2"/>
        </w:numPr>
        <w:tabs>
          <w:tab w:val="left" w:pos="514"/>
        </w:tabs>
        <w:spacing w:before="62" w:line="254" w:lineRule="auto"/>
        <w:ind w:right="56"/>
        <w:rPr>
          <w:sz w:val="20"/>
        </w:rPr>
      </w:pPr>
      <w:r>
        <w:rPr>
          <w:sz w:val="20"/>
        </w:rPr>
        <w:t>The</w:t>
      </w:r>
      <w:r>
        <w:rPr>
          <w:spacing w:val="-4"/>
          <w:sz w:val="20"/>
        </w:rPr>
        <w:t xml:space="preserve"> </w:t>
      </w:r>
      <w:r>
        <w:rPr>
          <w:sz w:val="20"/>
        </w:rPr>
        <w:t>quotation</w:t>
      </w:r>
      <w:r>
        <w:rPr>
          <w:spacing w:val="-3"/>
          <w:sz w:val="20"/>
        </w:rPr>
        <w:t xml:space="preserve"> </w:t>
      </w:r>
      <w:r>
        <w:rPr>
          <w:sz w:val="20"/>
        </w:rPr>
        <w:t>shall</w:t>
      </w:r>
      <w:r>
        <w:rPr>
          <w:spacing w:val="-2"/>
          <w:sz w:val="20"/>
        </w:rPr>
        <w:t xml:space="preserve"> </w:t>
      </w:r>
      <w:r>
        <w:rPr>
          <w:sz w:val="20"/>
        </w:rPr>
        <w:t>be</w:t>
      </w:r>
      <w:r>
        <w:rPr>
          <w:spacing w:val="-4"/>
          <w:sz w:val="20"/>
        </w:rPr>
        <w:t xml:space="preserve"> </w:t>
      </w:r>
      <w:r>
        <w:rPr>
          <w:sz w:val="20"/>
        </w:rPr>
        <w:t>valid</w:t>
      </w:r>
      <w:r>
        <w:rPr>
          <w:spacing w:val="-1"/>
          <w:sz w:val="20"/>
        </w:rPr>
        <w:t xml:space="preserve"> </w:t>
      </w:r>
      <w:r>
        <w:rPr>
          <w:sz w:val="20"/>
        </w:rPr>
        <w:t>for 30</w:t>
      </w:r>
      <w:r>
        <w:rPr>
          <w:spacing w:val="-1"/>
          <w:sz w:val="20"/>
        </w:rPr>
        <w:t xml:space="preserve"> </w:t>
      </w:r>
      <w:r>
        <w:rPr>
          <w:sz w:val="20"/>
        </w:rPr>
        <w:t>days</w:t>
      </w:r>
      <w:r>
        <w:rPr>
          <w:spacing w:val="-2"/>
          <w:sz w:val="20"/>
        </w:rPr>
        <w:t xml:space="preserve"> </w:t>
      </w:r>
      <w:r>
        <w:rPr>
          <w:sz w:val="20"/>
        </w:rPr>
        <w:t>from</w:t>
      </w:r>
      <w:r>
        <w:rPr>
          <w:spacing w:val="-1"/>
          <w:sz w:val="20"/>
        </w:rPr>
        <w:t xml:space="preserve"> </w:t>
      </w:r>
      <w:r>
        <w:rPr>
          <w:sz w:val="20"/>
        </w:rPr>
        <w:t>the</w:t>
      </w:r>
      <w:r>
        <w:rPr>
          <w:spacing w:val="-3"/>
          <w:sz w:val="20"/>
        </w:rPr>
        <w:t xml:space="preserve"> </w:t>
      </w:r>
      <w:r>
        <w:rPr>
          <w:sz w:val="20"/>
        </w:rPr>
        <w:t>submission</w:t>
      </w:r>
      <w:r>
        <w:rPr>
          <w:spacing w:val="-4"/>
          <w:sz w:val="20"/>
        </w:rPr>
        <w:t xml:space="preserve"> </w:t>
      </w:r>
      <w:r>
        <w:rPr>
          <w:sz w:val="20"/>
        </w:rPr>
        <w:t>date.</w:t>
      </w:r>
      <w:r>
        <w:rPr>
          <w:spacing w:val="-3"/>
          <w:sz w:val="20"/>
        </w:rPr>
        <w:t xml:space="preserve"> </w:t>
      </w:r>
      <w:r>
        <w:rPr>
          <w:sz w:val="20"/>
        </w:rPr>
        <w:t>If</w:t>
      </w:r>
      <w:r>
        <w:rPr>
          <w:spacing w:val="-3"/>
          <w:sz w:val="20"/>
        </w:rPr>
        <w:t xml:space="preserve"> </w:t>
      </w:r>
      <w:r>
        <w:rPr>
          <w:sz w:val="20"/>
        </w:rPr>
        <w:t>this</w:t>
      </w:r>
      <w:r>
        <w:rPr>
          <w:spacing w:val="-2"/>
          <w:sz w:val="20"/>
        </w:rPr>
        <w:t xml:space="preserve"> </w:t>
      </w:r>
      <w:r>
        <w:rPr>
          <w:sz w:val="20"/>
        </w:rPr>
        <w:t>is</w:t>
      </w:r>
      <w:r>
        <w:rPr>
          <w:spacing w:val="-2"/>
          <w:sz w:val="20"/>
        </w:rPr>
        <w:t xml:space="preserve"> </w:t>
      </w:r>
      <w:r>
        <w:rPr>
          <w:sz w:val="20"/>
        </w:rPr>
        <w:t>not</w:t>
      </w:r>
      <w:r>
        <w:rPr>
          <w:spacing w:val="-3"/>
          <w:sz w:val="20"/>
        </w:rPr>
        <w:t xml:space="preserve"> </w:t>
      </w:r>
      <w:r>
        <w:rPr>
          <w:sz w:val="20"/>
        </w:rPr>
        <w:t>possible,</w:t>
      </w:r>
      <w:r>
        <w:rPr>
          <w:spacing w:val="-3"/>
          <w:sz w:val="20"/>
        </w:rPr>
        <w:t xml:space="preserve"> </w:t>
      </w:r>
      <w:r>
        <w:rPr>
          <w:sz w:val="20"/>
        </w:rPr>
        <w:t>the</w:t>
      </w:r>
      <w:r>
        <w:rPr>
          <w:spacing w:val="-3"/>
          <w:sz w:val="20"/>
        </w:rPr>
        <w:t xml:space="preserve"> </w:t>
      </w:r>
      <w:r>
        <w:rPr>
          <w:sz w:val="20"/>
        </w:rPr>
        <w:t>bidder</w:t>
      </w:r>
      <w:r>
        <w:rPr>
          <w:spacing w:val="-3"/>
          <w:sz w:val="20"/>
        </w:rPr>
        <w:t xml:space="preserve"> </w:t>
      </w:r>
      <w:r>
        <w:rPr>
          <w:sz w:val="20"/>
        </w:rPr>
        <w:t>may</w:t>
      </w:r>
      <w:r>
        <w:rPr>
          <w:spacing w:val="-2"/>
          <w:sz w:val="20"/>
        </w:rPr>
        <w:t xml:space="preserve"> </w:t>
      </w:r>
      <w:r>
        <w:rPr>
          <w:sz w:val="20"/>
        </w:rPr>
        <w:t>propose</w:t>
      </w:r>
      <w:r>
        <w:rPr>
          <w:spacing w:val="-3"/>
          <w:sz w:val="20"/>
        </w:rPr>
        <w:t xml:space="preserve"> </w:t>
      </w:r>
      <w:r>
        <w:rPr>
          <w:sz w:val="20"/>
        </w:rPr>
        <w:t>a different timeframe.</w:t>
      </w:r>
    </w:p>
    <w:p w14:paraId="7779B3E5" w14:textId="77777777" w:rsidR="00186F0B" w:rsidRDefault="00000000">
      <w:pPr>
        <w:pStyle w:val="Paragraphedeliste"/>
        <w:numPr>
          <w:ilvl w:val="0"/>
          <w:numId w:val="2"/>
        </w:numPr>
        <w:tabs>
          <w:tab w:val="left" w:pos="514"/>
        </w:tabs>
        <w:spacing w:before="5" w:line="256" w:lineRule="auto"/>
        <w:ind w:right="956"/>
        <w:rPr>
          <w:sz w:val="20"/>
        </w:rPr>
      </w:pPr>
      <w:r>
        <w:rPr>
          <w:sz w:val="20"/>
        </w:rPr>
        <w:t>If</w:t>
      </w:r>
      <w:r>
        <w:rPr>
          <w:spacing w:val="-4"/>
          <w:sz w:val="20"/>
        </w:rPr>
        <w:t xml:space="preserve"> </w:t>
      </w:r>
      <w:r>
        <w:rPr>
          <w:sz w:val="20"/>
        </w:rPr>
        <w:t>the</w:t>
      </w:r>
      <w:r>
        <w:rPr>
          <w:spacing w:val="-3"/>
          <w:sz w:val="20"/>
        </w:rPr>
        <w:t xml:space="preserve"> </w:t>
      </w:r>
      <w:r>
        <w:rPr>
          <w:sz w:val="20"/>
        </w:rPr>
        <w:t>bidder</w:t>
      </w:r>
      <w:r>
        <w:rPr>
          <w:spacing w:val="-1"/>
          <w:sz w:val="20"/>
        </w:rPr>
        <w:t xml:space="preserve"> </w:t>
      </w:r>
      <w:r>
        <w:rPr>
          <w:sz w:val="20"/>
        </w:rPr>
        <w:t>is</w:t>
      </w:r>
      <w:r>
        <w:rPr>
          <w:spacing w:val="-3"/>
          <w:sz w:val="20"/>
        </w:rPr>
        <w:t xml:space="preserve"> </w:t>
      </w:r>
      <w:r>
        <w:rPr>
          <w:sz w:val="20"/>
        </w:rPr>
        <w:t>awarded</w:t>
      </w:r>
      <w:r>
        <w:rPr>
          <w:spacing w:val="-2"/>
          <w:sz w:val="20"/>
        </w:rPr>
        <w:t xml:space="preserve"> </w:t>
      </w:r>
      <w:r>
        <w:rPr>
          <w:sz w:val="20"/>
        </w:rPr>
        <w:t>the</w:t>
      </w:r>
      <w:r>
        <w:rPr>
          <w:spacing w:val="-2"/>
          <w:sz w:val="20"/>
        </w:rPr>
        <w:t xml:space="preserve"> </w:t>
      </w:r>
      <w:r>
        <w:rPr>
          <w:sz w:val="20"/>
        </w:rPr>
        <w:t>contract,</w:t>
      </w:r>
      <w:r>
        <w:rPr>
          <w:spacing w:val="-4"/>
          <w:sz w:val="20"/>
        </w:rPr>
        <w:t xml:space="preserve"> </w:t>
      </w:r>
      <w:r>
        <w:rPr>
          <w:sz w:val="20"/>
        </w:rPr>
        <w:t>all</w:t>
      </w:r>
      <w:r>
        <w:rPr>
          <w:spacing w:val="-3"/>
          <w:sz w:val="20"/>
        </w:rPr>
        <w:t xml:space="preserve"> </w:t>
      </w:r>
      <w:r>
        <w:rPr>
          <w:sz w:val="20"/>
        </w:rPr>
        <w:t>information provided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quotation</w:t>
      </w:r>
      <w:r>
        <w:rPr>
          <w:spacing w:val="-3"/>
          <w:sz w:val="20"/>
        </w:rPr>
        <w:t xml:space="preserve"> </w:t>
      </w:r>
      <w:r>
        <w:rPr>
          <w:sz w:val="20"/>
        </w:rPr>
        <w:t>and</w:t>
      </w:r>
      <w:r>
        <w:rPr>
          <w:spacing w:val="-2"/>
          <w:sz w:val="20"/>
        </w:rPr>
        <w:t xml:space="preserve"> </w:t>
      </w:r>
      <w:r>
        <w:rPr>
          <w:sz w:val="20"/>
        </w:rPr>
        <w:t>negotiation</w:t>
      </w:r>
      <w:r>
        <w:rPr>
          <w:spacing w:val="-5"/>
          <w:sz w:val="20"/>
        </w:rPr>
        <w:t xml:space="preserve"> </w:t>
      </w:r>
      <w:r>
        <w:rPr>
          <w:sz w:val="20"/>
        </w:rPr>
        <w:t>process</w:t>
      </w:r>
      <w:r>
        <w:rPr>
          <w:spacing w:val="-3"/>
          <w:sz w:val="20"/>
        </w:rPr>
        <w:t xml:space="preserve"> </w:t>
      </w:r>
      <w:r>
        <w:rPr>
          <w:sz w:val="20"/>
        </w:rPr>
        <w:t>is contractually binding.</w:t>
      </w:r>
    </w:p>
    <w:p w14:paraId="7779B3E6" w14:textId="77777777" w:rsidR="00186F0B" w:rsidRDefault="00000000">
      <w:pPr>
        <w:pStyle w:val="Titre2"/>
      </w:pPr>
      <w:r>
        <w:t>False</w:t>
      </w:r>
      <w:r>
        <w:rPr>
          <w:spacing w:val="-3"/>
        </w:rPr>
        <w:t xml:space="preserve"> </w:t>
      </w:r>
      <w:r>
        <w:rPr>
          <w:spacing w:val="-2"/>
        </w:rPr>
        <w:t>statements</w:t>
      </w:r>
    </w:p>
    <w:p w14:paraId="7779B3E7" w14:textId="77777777" w:rsidR="00186F0B" w:rsidRDefault="00000000">
      <w:pPr>
        <w:pStyle w:val="Corpsdetexte"/>
        <w:spacing w:before="61" w:line="256" w:lineRule="auto"/>
        <w:ind w:left="153" w:right="61"/>
      </w:pPr>
      <w:r>
        <w:t>Bidders must provide full, accurate and complete information as required by this solicitation and Annexes. False statements</w:t>
      </w:r>
      <w:r>
        <w:rPr>
          <w:spacing w:val="-3"/>
        </w:rPr>
        <w:t xml:space="preserve"> </w:t>
      </w:r>
      <w:r>
        <w:t>in</w:t>
      </w:r>
      <w:r>
        <w:rPr>
          <w:spacing w:val="-4"/>
        </w:rPr>
        <w:t xml:space="preserve"> </w:t>
      </w:r>
      <w:r>
        <w:t>bids</w:t>
      </w:r>
      <w:r>
        <w:rPr>
          <w:spacing w:val="-3"/>
        </w:rPr>
        <w:t xml:space="preserve"> </w:t>
      </w:r>
      <w:r>
        <w:t>constitutes</w:t>
      </w:r>
      <w:r>
        <w:rPr>
          <w:spacing w:val="-3"/>
        </w:rPr>
        <w:t xml:space="preserve"> </w:t>
      </w:r>
      <w:r>
        <w:t>grounds</w:t>
      </w:r>
      <w:r>
        <w:rPr>
          <w:spacing w:val="-3"/>
        </w:rPr>
        <w:t xml:space="preserve"> </w:t>
      </w:r>
      <w:r>
        <w:t>for</w:t>
      </w:r>
      <w:r>
        <w:rPr>
          <w:spacing w:val="-3"/>
        </w:rPr>
        <w:t xml:space="preserve"> </w:t>
      </w:r>
      <w:r>
        <w:t>immediate</w:t>
      </w:r>
      <w:r>
        <w:rPr>
          <w:spacing w:val="-3"/>
        </w:rPr>
        <w:t xml:space="preserve"> </w:t>
      </w:r>
      <w:r>
        <w:t>termination</w:t>
      </w:r>
      <w:r>
        <w:rPr>
          <w:spacing w:val="-3"/>
        </w:rPr>
        <w:t xml:space="preserve"> </w:t>
      </w:r>
      <w:r>
        <w:t>of</w:t>
      </w:r>
      <w:r>
        <w:rPr>
          <w:spacing w:val="-4"/>
        </w:rPr>
        <w:t xml:space="preserve"> </w:t>
      </w:r>
      <w:r>
        <w:t>any</w:t>
      </w:r>
      <w:r>
        <w:rPr>
          <w:spacing w:val="-3"/>
        </w:rPr>
        <w:t xml:space="preserve"> </w:t>
      </w:r>
      <w:r>
        <w:t>agreement</w:t>
      </w:r>
      <w:r>
        <w:rPr>
          <w:spacing w:val="-4"/>
        </w:rPr>
        <w:t xml:space="preserve"> </w:t>
      </w:r>
      <w:r>
        <w:t>with</w:t>
      </w:r>
      <w:r>
        <w:rPr>
          <w:spacing w:val="-5"/>
        </w:rPr>
        <w:t xml:space="preserve"> </w:t>
      </w:r>
      <w:r>
        <w:t>the</w:t>
      </w:r>
      <w:r>
        <w:rPr>
          <w:spacing w:val="-5"/>
        </w:rPr>
        <w:t xml:space="preserve"> </w:t>
      </w:r>
      <w:r>
        <w:t>supplier.</w:t>
      </w:r>
      <w:r>
        <w:rPr>
          <w:spacing w:val="-4"/>
        </w:rPr>
        <w:t xml:space="preserve"> </w:t>
      </w:r>
      <w:r>
        <w:t>OXFAM</w:t>
      </w:r>
      <w:r>
        <w:rPr>
          <w:spacing w:val="-4"/>
        </w:rPr>
        <w:t xml:space="preserve"> </w:t>
      </w:r>
      <w:r>
        <w:t>takes fraud, misstatements, falsification, manipulation, alteration of facts and/or documents very seriously, has a zero-</w:t>
      </w:r>
    </w:p>
    <w:p w14:paraId="7779B3E8" w14:textId="77777777" w:rsidR="00186F0B" w:rsidRDefault="00186F0B">
      <w:pPr>
        <w:pStyle w:val="Corpsdetexte"/>
        <w:spacing w:line="256" w:lineRule="auto"/>
        <w:sectPr w:rsidR="00186F0B">
          <w:pgSz w:w="11910" w:h="16840"/>
          <w:pgMar w:top="1120" w:right="708" w:bottom="880" w:left="566" w:header="0" w:footer="623" w:gutter="0"/>
          <w:cols w:space="720"/>
        </w:sectPr>
      </w:pPr>
    </w:p>
    <w:p w14:paraId="7779B3E9" w14:textId="77777777" w:rsidR="00186F0B" w:rsidRDefault="00000000">
      <w:pPr>
        <w:pStyle w:val="Corpsdetexte"/>
        <w:spacing w:before="81" w:line="256" w:lineRule="auto"/>
        <w:ind w:left="153" w:right="72"/>
      </w:pPr>
      <w:r>
        <w:lastRenderedPageBreak/>
        <w:t>tolerance</w:t>
      </w:r>
      <w:r>
        <w:rPr>
          <w:spacing w:val="-2"/>
        </w:rPr>
        <w:t xml:space="preserve"> </w:t>
      </w:r>
      <w:r>
        <w:t>policy</w:t>
      </w:r>
      <w:r>
        <w:rPr>
          <w:spacing w:val="-2"/>
        </w:rPr>
        <w:t xml:space="preserve"> </w:t>
      </w:r>
      <w:r>
        <w:t>to</w:t>
      </w:r>
      <w:r>
        <w:rPr>
          <w:spacing w:val="-4"/>
        </w:rPr>
        <w:t xml:space="preserve"> </w:t>
      </w:r>
      <w:r>
        <w:t>such</w:t>
      </w:r>
      <w:r>
        <w:rPr>
          <w:spacing w:val="-3"/>
        </w:rPr>
        <w:t xml:space="preserve"> </w:t>
      </w:r>
      <w:proofErr w:type="spellStart"/>
      <w:r>
        <w:t>behaviours</w:t>
      </w:r>
      <w:proofErr w:type="spellEnd"/>
      <w:r>
        <w:t>,</w:t>
      </w:r>
      <w:r>
        <w:rPr>
          <w:spacing w:val="-3"/>
        </w:rPr>
        <w:t xml:space="preserve"> </w:t>
      </w:r>
      <w:r>
        <w:t>and</w:t>
      </w:r>
      <w:r>
        <w:rPr>
          <w:spacing w:val="-2"/>
        </w:rPr>
        <w:t xml:space="preserve"> </w:t>
      </w:r>
      <w:r>
        <w:t>may</w:t>
      </w:r>
      <w:r>
        <w:rPr>
          <w:spacing w:val="-2"/>
        </w:rPr>
        <w:t xml:space="preserve"> </w:t>
      </w:r>
      <w:r>
        <w:t>choose</w:t>
      </w:r>
      <w:r>
        <w:rPr>
          <w:spacing w:val="-3"/>
        </w:rPr>
        <w:t xml:space="preserve"> </w:t>
      </w:r>
      <w:r>
        <w:t>to</w:t>
      </w:r>
      <w:r>
        <w:rPr>
          <w:spacing w:val="-3"/>
        </w:rPr>
        <w:t xml:space="preserve"> </w:t>
      </w:r>
      <w:r>
        <w:t>take</w:t>
      </w:r>
      <w:r>
        <w:rPr>
          <w:spacing w:val="-2"/>
        </w:rPr>
        <w:t xml:space="preserve"> </w:t>
      </w:r>
      <w:r>
        <w:t>legal</w:t>
      </w:r>
      <w:r>
        <w:rPr>
          <w:spacing w:val="-2"/>
        </w:rPr>
        <w:t xml:space="preserve"> </w:t>
      </w:r>
      <w:r>
        <w:t>action</w:t>
      </w:r>
      <w:r>
        <w:rPr>
          <w:spacing w:val="-3"/>
        </w:rPr>
        <w:t xml:space="preserve"> </w:t>
      </w:r>
      <w:r>
        <w:t>in</w:t>
      </w:r>
      <w:r>
        <w:rPr>
          <w:spacing w:val="-3"/>
        </w:rPr>
        <w:t xml:space="preserve"> </w:t>
      </w:r>
      <w:r>
        <w:t>a</w:t>
      </w:r>
      <w:r>
        <w:rPr>
          <w:spacing w:val="-4"/>
        </w:rPr>
        <w:t xml:space="preserve"> </w:t>
      </w:r>
      <w:r>
        <w:t>case</w:t>
      </w:r>
      <w:r>
        <w:rPr>
          <w:spacing w:val="-3"/>
        </w:rPr>
        <w:t xml:space="preserve"> </w:t>
      </w:r>
      <w:r>
        <w:t>of</w:t>
      </w:r>
      <w:r>
        <w:rPr>
          <w:spacing w:val="-2"/>
        </w:rPr>
        <w:t xml:space="preserve"> </w:t>
      </w:r>
      <w:r>
        <w:t>misrepresented</w:t>
      </w:r>
      <w:r>
        <w:rPr>
          <w:spacing w:val="-3"/>
        </w:rPr>
        <w:t xml:space="preserve"> </w:t>
      </w:r>
      <w:r>
        <w:t>disclosures</w:t>
      </w:r>
      <w:r>
        <w:rPr>
          <w:spacing w:val="-2"/>
        </w:rPr>
        <w:t xml:space="preserve"> </w:t>
      </w:r>
      <w:r>
        <w:t xml:space="preserve">by </w:t>
      </w:r>
      <w:r>
        <w:rPr>
          <w:spacing w:val="-2"/>
        </w:rPr>
        <w:t>Contractors.</w:t>
      </w:r>
    </w:p>
    <w:p w14:paraId="7779B3EA" w14:textId="77777777" w:rsidR="00186F0B" w:rsidRDefault="00000000">
      <w:pPr>
        <w:pStyle w:val="Titre2"/>
        <w:spacing w:before="164"/>
      </w:pPr>
      <w:r>
        <w:t>Conflict</w:t>
      </w:r>
      <w:r>
        <w:rPr>
          <w:spacing w:val="-5"/>
        </w:rPr>
        <w:t xml:space="preserve"> </w:t>
      </w:r>
      <w:r>
        <w:t>of</w:t>
      </w:r>
      <w:r>
        <w:rPr>
          <w:spacing w:val="-5"/>
        </w:rPr>
        <w:t xml:space="preserve"> </w:t>
      </w:r>
      <w:r>
        <w:rPr>
          <w:spacing w:val="-2"/>
        </w:rPr>
        <w:t>interest</w:t>
      </w:r>
    </w:p>
    <w:p w14:paraId="7779B3EB" w14:textId="77777777" w:rsidR="00186F0B" w:rsidRDefault="00000000">
      <w:pPr>
        <w:pStyle w:val="Corpsdetexte"/>
        <w:spacing w:before="61" w:line="259" w:lineRule="auto"/>
        <w:ind w:left="153" w:right="72"/>
      </w:pPr>
      <w:r>
        <w:t>Bidders must provide disclosure of any past, present or future relationships with any parties associated with the issuance,</w:t>
      </w:r>
      <w:r>
        <w:rPr>
          <w:spacing w:val="-4"/>
        </w:rPr>
        <w:t xml:space="preserve"> </w:t>
      </w:r>
      <w:r>
        <w:t>review</w:t>
      </w:r>
      <w:r>
        <w:rPr>
          <w:spacing w:val="-2"/>
        </w:rPr>
        <w:t xml:space="preserve"> </w:t>
      </w:r>
      <w:r>
        <w:t>or</w:t>
      </w:r>
      <w:r>
        <w:rPr>
          <w:spacing w:val="-4"/>
        </w:rPr>
        <w:t xml:space="preserve"> </w:t>
      </w:r>
      <w:r>
        <w:t>management</w:t>
      </w:r>
      <w:r>
        <w:rPr>
          <w:spacing w:val="-4"/>
        </w:rPr>
        <w:t xml:space="preserve"> </w:t>
      </w:r>
      <w:r>
        <w:t>of</w:t>
      </w:r>
      <w:r>
        <w:rPr>
          <w:spacing w:val="-2"/>
        </w:rPr>
        <w:t xml:space="preserve"> </w:t>
      </w:r>
      <w:r>
        <w:t>this</w:t>
      </w:r>
      <w:r>
        <w:rPr>
          <w:spacing w:val="-3"/>
        </w:rPr>
        <w:t xml:space="preserve"> </w:t>
      </w:r>
      <w:r>
        <w:t>solicitation</w:t>
      </w:r>
      <w:r>
        <w:rPr>
          <w:spacing w:val="-2"/>
        </w:rPr>
        <w:t xml:space="preserve"> </w:t>
      </w:r>
      <w:r>
        <w:t>and</w:t>
      </w:r>
      <w:r>
        <w:rPr>
          <w:spacing w:val="-4"/>
        </w:rPr>
        <w:t xml:space="preserve"> </w:t>
      </w:r>
      <w:r>
        <w:t>anticipated</w:t>
      </w:r>
      <w:r>
        <w:rPr>
          <w:spacing w:val="-4"/>
        </w:rPr>
        <w:t xml:space="preserve"> </w:t>
      </w:r>
      <w:r>
        <w:t>award.</w:t>
      </w:r>
      <w:r>
        <w:rPr>
          <w:spacing w:val="40"/>
        </w:rPr>
        <w:t xml:space="preserve"> </w:t>
      </w:r>
      <w:r>
        <w:t>Failure</w:t>
      </w:r>
      <w:r>
        <w:rPr>
          <w:spacing w:val="-4"/>
        </w:rPr>
        <w:t xml:space="preserve"> </w:t>
      </w:r>
      <w:r>
        <w:t>to</w:t>
      </w:r>
      <w:r>
        <w:rPr>
          <w:spacing w:val="-2"/>
        </w:rPr>
        <w:t xml:space="preserve"> </w:t>
      </w:r>
      <w:r>
        <w:t>provide</w:t>
      </w:r>
      <w:r>
        <w:rPr>
          <w:spacing w:val="-2"/>
        </w:rPr>
        <w:t xml:space="preserve"> </w:t>
      </w:r>
      <w:r>
        <w:t>full</w:t>
      </w:r>
      <w:r>
        <w:rPr>
          <w:spacing w:val="-3"/>
        </w:rPr>
        <w:t xml:space="preserve"> </w:t>
      </w:r>
      <w:r>
        <w:t>and</w:t>
      </w:r>
      <w:r>
        <w:rPr>
          <w:spacing w:val="-2"/>
        </w:rPr>
        <w:t xml:space="preserve"> </w:t>
      </w:r>
      <w:r>
        <w:t>open</w:t>
      </w:r>
      <w:r>
        <w:rPr>
          <w:spacing w:val="-5"/>
        </w:rPr>
        <w:t xml:space="preserve"> </w:t>
      </w:r>
      <w:r>
        <w:t>disclosure may result in Oxfam having to re-evaluate the selection of a potential bidder.</w:t>
      </w:r>
    </w:p>
    <w:p w14:paraId="7779B3EC" w14:textId="77777777" w:rsidR="00186F0B" w:rsidRDefault="00000000">
      <w:pPr>
        <w:pStyle w:val="Titre2"/>
        <w:spacing w:before="160"/>
      </w:pPr>
      <w:r>
        <w:t>Right</w:t>
      </w:r>
      <w:r>
        <w:rPr>
          <w:spacing w:val="-6"/>
        </w:rPr>
        <w:t xml:space="preserve"> </w:t>
      </w:r>
      <w:r>
        <w:t>to</w:t>
      </w:r>
      <w:r>
        <w:rPr>
          <w:spacing w:val="-4"/>
        </w:rPr>
        <w:t xml:space="preserve"> </w:t>
      </w:r>
      <w:r>
        <w:t>Select/</w:t>
      </w:r>
      <w:r>
        <w:rPr>
          <w:spacing w:val="-1"/>
        </w:rPr>
        <w:t xml:space="preserve"> </w:t>
      </w:r>
      <w:r>
        <w:rPr>
          <w:spacing w:val="-2"/>
        </w:rPr>
        <w:t>Reject</w:t>
      </w:r>
    </w:p>
    <w:p w14:paraId="7779B3ED" w14:textId="77777777" w:rsidR="00186F0B" w:rsidRDefault="00000000">
      <w:pPr>
        <w:pStyle w:val="Corpsdetexte"/>
        <w:spacing w:before="58" w:line="259" w:lineRule="auto"/>
        <w:ind w:left="153" w:right="72"/>
      </w:pPr>
      <w:r>
        <w:t>Oxfam</w:t>
      </w:r>
      <w:r>
        <w:rPr>
          <w:spacing w:val="-3"/>
        </w:rPr>
        <w:t xml:space="preserve"> </w:t>
      </w:r>
      <w:r>
        <w:t>reserves</w:t>
      </w:r>
      <w:r>
        <w:rPr>
          <w:spacing w:val="-2"/>
        </w:rPr>
        <w:t xml:space="preserve"> </w:t>
      </w:r>
      <w:r>
        <w:t>the</w:t>
      </w:r>
      <w:r>
        <w:rPr>
          <w:spacing w:val="-3"/>
        </w:rPr>
        <w:t xml:space="preserve"> </w:t>
      </w:r>
      <w:r>
        <w:t>right</w:t>
      </w:r>
      <w:r>
        <w:rPr>
          <w:spacing w:val="-1"/>
        </w:rPr>
        <w:t xml:space="preserve"> </w:t>
      </w:r>
      <w:r>
        <w:t>to</w:t>
      </w:r>
      <w:r>
        <w:rPr>
          <w:spacing w:val="-1"/>
        </w:rPr>
        <w:t xml:space="preserve"> </w:t>
      </w:r>
      <w:r>
        <w:t>select</w:t>
      </w:r>
      <w:r>
        <w:rPr>
          <w:spacing w:val="-3"/>
        </w:rPr>
        <w:t xml:space="preserve"> </w:t>
      </w:r>
      <w:r>
        <w:t>and</w:t>
      </w:r>
      <w:r>
        <w:rPr>
          <w:spacing w:val="-2"/>
        </w:rPr>
        <w:t xml:space="preserve"> </w:t>
      </w:r>
      <w:r>
        <w:t>negotiate</w:t>
      </w:r>
      <w:r>
        <w:rPr>
          <w:spacing w:val="-4"/>
        </w:rPr>
        <w:t xml:space="preserve"> </w:t>
      </w:r>
      <w:r>
        <w:t>with</w:t>
      </w:r>
      <w:r>
        <w:rPr>
          <w:spacing w:val="-3"/>
        </w:rPr>
        <w:t xml:space="preserve"> </w:t>
      </w:r>
      <w:r>
        <w:t>those</w:t>
      </w:r>
      <w:r>
        <w:rPr>
          <w:spacing w:val="-3"/>
        </w:rPr>
        <w:t xml:space="preserve"> </w:t>
      </w:r>
      <w:r>
        <w:t>firms</w:t>
      </w:r>
      <w:r>
        <w:rPr>
          <w:spacing w:val="-2"/>
        </w:rPr>
        <w:t xml:space="preserve"> </w:t>
      </w:r>
      <w:r>
        <w:t>it</w:t>
      </w:r>
      <w:r>
        <w:rPr>
          <w:spacing w:val="-1"/>
        </w:rPr>
        <w:t xml:space="preserve"> </w:t>
      </w:r>
      <w:r>
        <w:t>determines,</w:t>
      </w:r>
      <w:r>
        <w:rPr>
          <w:spacing w:val="-3"/>
        </w:rPr>
        <w:t xml:space="preserve"> </w:t>
      </w:r>
      <w:r>
        <w:t>in</w:t>
      </w:r>
      <w:r>
        <w:rPr>
          <w:spacing w:val="-1"/>
        </w:rPr>
        <w:t xml:space="preserve"> </w:t>
      </w:r>
      <w:r>
        <w:t>its</w:t>
      </w:r>
      <w:r>
        <w:rPr>
          <w:spacing w:val="-2"/>
        </w:rPr>
        <w:t xml:space="preserve"> </w:t>
      </w:r>
      <w:r>
        <w:t>sole</w:t>
      </w:r>
      <w:r>
        <w:rPr>
          <w:spacing w:val="-1"/>
        </w:rPr>
        <w:t xml:space="preserve"> </w:t>
      </w:r>
      <w:r>
        <w:t>discretion,</w:t>
      </w:r>
      <w:r>
        <w:rPr>
          <w:spacing w:val="-1"/>
        </w:rPr>
        <w:t xml:space="preserve"> </w:t>
      </w:r>
      <w:r>
        <w:t>to</w:t>
      </w:r>
      <w:r>
        <w:rPr>
          <w:spacing w:val="-2"/>
        </w:rPr>
        <w:t xml:space="preserve"> </w:t>
      </w:r>
      <w:r>
        <w:t>be</w:t>
      </w:r>
      <w:r>
        <w:rPr>
          <w:spacing w:val="-4"/>
        </w:rPr>
        <w:t xml:space="preserve"> </w:t>
      </w:r>
      <w:r>
        <w:t>qualified</w:t>
      </w:r>
      <w:r>
        <w:rPr>
          <w:spacing w:val="-3"/>
        </w:rPr>
        <w:t xml:space="preserve"> </w:t>
      </w:r>
      <w:r>
        <w:t>for competitive proposals and to terminate negotiations without incurring any liability.</w:t>
      </w:r>
      <w:r>
        <w:rPr>
          <w:spacing w:val="40"/>
        </w:rPr>
        <w:t xml:space="preserve"> </w:t>
      </w:r>
      <w:r>
        <w:t>Oxfam also reserves the right to reject any or all proposals received without explanation.</w:t>
      </w:r>
    </w:p>
    <w:p w14:paraId="7779B3EE" w14:textId="77777777" w:rsidR="00186F0B" w:rsidRDefault="00000000">
      <w:pPr>
        <w:pStyle w:val="Titre2"/>
      </w:pPr>
      <w:r>
        <w:t>Reserved</w:t>
      </w:r>
      <w:r>
        <w:rPr>
          <w:spacing w:val="-4"/>
        </w:rPr>
        <w:t xml:space="preserve"> </w:t>
      </w:r>
      <w:r>
        <w:rPr>
          <w:spacing w:val="-2"/>
        </w:rPr>
        <w:t>rights</w:t>
      </w:r>
    </w:p>
    <w:p w14:paraId="7779B3EF" w14:textId="77777777" w:rsidR="00186F0B" w:rsidRDefault="00000000">
      <w:pPr>
        <w:pStyle w:val="Corpsdetexte"/>
        <w:spacing w:before="61"/>
        <w:ind w:left="153"/>
      </w:pPr>
      <w:r>
        <w:t>All</w:t>
      </w:r>
      <w:r>
        <w:rPr>
          <w:spacing w:val="-8"/>
        </w:rPr>
        <w:t xml:space="preserve"> </w:t>
      </w:r>
      <w:r>
        <w:t>applications</w:t>
      </w:r>
      <w:r>
        <w:rPr>
          <w:spacing w:val="-4"/>
        </w:rPr>
        <w:t xml:space="preserve"> </w:t>
      </w:r>
      <w:r>
        <w:t>and</w:t>
      </w:r>
      <w:r>
        <w:rPr>
          <w:spacing w:val="-5"/>
        </w:rPr>
        <w:t xml:space="preserve"> </w:t>
      </w:r>
      <w:r>
        <w:t>quotes</w:t>
      </w:r>
      <w:r>
        <w:rPr>
          <w:spacing w:val="-3"/>
        </w:rPr>
        <w:t xml:space="preserve"> </w:t>
      </w:r>
      <w:r>
        <w:t>become</w:t>
      </w:r>
      <w:r>
        <w:rPr>
          <w:spacing w:val="-5"/>
        </w:rPr>
        <w:t xml:space="preserve"> </w:t>
      </w:r>
      <w:r>
        <w:t>the</w:t>
      </w:r>
      <w:r>
        <w:rPr>
          <w:spacing w:val="-4"/>
        </w:rPr>
        <w:t xml:space="preserve"> </w:t>
      </w:r>
      <w:r>
        <w:t>property</w:t>
      </w:r>
      <w:r>
        <w:rPr>
          <w:spacing w:val="-5"/>
        </w:rPr>
        <w:t xml:space="preserve"> </w:t>
      </w:r>
      <w:r>
        <w:t>of</w:t>
      </w:r>
      <w:r>
        <w:rPr>
          <w:spacing w:val="-6"/>
        </w:rPr>
        <w:t xml:space="preserve"> </w:t>
      </w:r>
      <w:r>
        <w:t>Oxfam,</w:t>
      </w:r>
      <w:r>
        <w:rPr>
          <w:spacing w:val="-7"/>
        </w:rPr>
        <w:t xml:space="preserve"> </w:t>
      </w:r>
      <w:r>
        <w:t>and</w:t>
      </w:r>
      <w:r>
        <w:rPr>
          <w:spacing w:val="-7"/>
        </w:rPr>
        <w:t xml:space="preserve"> </w:t>
      </w:r>
      <w:r>
        <w:t>Oxfam</w:t>
      </w:r>
      <w:r>
        <w:rPr>
          <w:spacing w:val="-7"/>
        </w:rPr>
        <w:t xml:space="preserve"> </w:t>
      </w:r>
      <w:r>
        <w:t>reserves</w:t>
      </w:r>
      <w:r>
        <w:rPr>
          <w:spacing w:val="-5"/>
        </w:rPr>
        <w:t xml:space="preserve"> </w:t>
      </w:r>
      <w:r>
        <w:t>the</w:t>
      </w:r>
      <w:r>
        <w:rPr>
          <w:spacing w:val="-7"/>
        </w:rPr>
        <w:t xml:space="preserve"> </w:t>
      </w:r>
      <w:r>
        <w:t>right</w:t>
      </w:r>
      <w:r>
        <w:rPr>
          <w:spacing w:val="-6"/>
        </w:rPr>
        <w:t xml:space="preserve"> </w:t>
      </w:r>
      <w:r>
        <w:t>in</w:t>
      </w:r>
      <w:r>
        <w:rPr>
          <w:spacing w:val="-7"/>
        </w:rPr>
        <w:t xml:space="preserve"> </w:t>
      </w:r>
      <w:r>
        <w:t>its</w:t>
      </w:r>
      <w:r>
        <w:rPr>
          <w:spacing w:val="-5"/>
        </w:rPr>
        <w:t xml:space="preserve"> </w:t>
      </w:r>
      <w:r>
        <w:t>sole</w:t>
      </w:r>
      <w:r>
        <w:rPr>
          <w:spacing w:val="-5"/>
        </w:rPr>
        <w:t xml:space="preserve"> </w:t>
      </w:r>
      <w:r>
        <w:t>discretion</w:t>
      </w:r>
      <w:r>
        <w:rPr>
          <w:spacing w:val="-5"/>
        </w:rPr>
        <w:t xml:space="preserve"> to:</w:t>
      </w:r>
    </w:p>
    <w:p w14:paraId="7779B3F0" w14:textId="77777777" w:rsidR="00186F0B" w:rsidRDefault="00000000">
      <w:pPr>
        <w:pStyle w:val="Paragraphedeliste"/>
        <w:numPr>
          <w:ilvl w:val="0"/>
          <w:numId w:val="1"/>
        </w:numPr>
        <w:tabs>
          <w:tab w:val="left" w:pos="874"/>
        </w:tabs>
        <w:spacing w:before="179"/>
        <w:rPr>
          <w:sz w:val="20"/>
        </w:rPr>
      </w:pPr>
      <w:r>
        <w:rPr>
          <w:sz w:val="20"/>
        </w:rPr>
        <w:t>To</w:t>
      </w:r>
      <w:r>
        <w:rPr>
          <w:spacing w:val="-8"/>
          <w:sz w:val="20"/>
        </w:rPr>
        <w:t xml:space="preserve"> </w:t>
      </w:r>
      <w:r>
        <w:rPr>
          <w:sz w:val="20"/>
        </w:rPr>
        <w:t>disqualify</w:t>
      </w:r>
      <w:r>
        <w:rPr>
          <w:spacing w:val="-7"/>
          <w:sz w:val="20"/>
        </w:rPr>
        <w:t xml:space="preserve"> </w:t>
      </w:r>
      <w:r>
        <w:rPr>
          <w:sz w:val="20"/>
        </w:rPr>
        <w:t>any</w:t>
      </w:r>
      <w:r>
        <w:rPr>
          <w:spacing w:val="-7"/>
          <w:sz w:val="20"/>
        </w:rPr>
        <w:t xml:space="preserve"> </w:t>
      </w:r>
      <w:r>
        <w:rPr>
          <w:sz w:val="20"/>
        </w:rPr>
        <w:t>offer</w:t>
      </w:r>
      <w:r>
        <w:rPr>
          <w:spacing w:val="-7"/>
          <w:sz w:val="20"/>
        </w:rPr>
        <w:t xml:space="preserve"> </w:t>
      </w:r>
      <w:r>
        <w:rPr>
          <w:sz w:val="20"/>
        </w:rPr>
        <w:t>based</w:t>
      </w:r>
      <w:r>
        <w:rPr>
          <w:spacing w:val="-8"/>
          <w:sz w:val="20"/>
        </w:rPr>
        <w:t xml:space="preserve"> </w:t>
      </w:r>
      <w:r>
        <w:rPr>
          <w:sz w:val="20"/>
        </w:rPr>
        <w:t>on</w:t>
      </w:r>
      <w:r>
        <w:rPr>
          <w:spacing w:val="-3"/>
          <w:sz w:val="20"/>
        </w:rPr>
        <w:t xml:space="preserve"> </w:t>
      </w:r>
      <w:r>
        <w:rPr>
          <w:sz w:val="20"/>
        </w:rPr>
        <w:t>applicant’s</w:t>
      </w:r>
      <w:r>
        <w:rPr>
          <w:spacing w:val="-7"/>
          <w:sz w:val="20"/>
        </w:rPr>
        <w:t xml:space="preserve"> </w:t>
      </w:r>
      <w:r>
        <w:rPr>
          <w:sz w:val="20"/>
        </w:rPr>
        <w:t>failure</w:t>
      </w:r>
      <w:r>
        <w:rPr>
          <w:spacing w:val="-6"/>
          <w:sz w:val="20"/>
        </w:rPr>
        <w:t xml:space="preserve"> </w:t>
      </w:r>
      <w:r>
        <w:rPr>
          <w:sz w:val="20"/>
        </w:rPr>
        <w:t>to</w:t>
      </w:r>
      <w:r>
        <w:rPr>
          <w:spacing w:val="-9"/>
          <w:sz w:val="20"/>
        </w:rPr>
        <w:t xml:space="preserve"> </w:t>
      </w:r>
      <w:r>
        <w:rPr>
          <w:sz w:val="20"/>
        </w:rPr>
        <w:t>follow</w:t>
      </w:r>
      <w:r>
        <w:rPr>
          <w:spacing w:val="-7"/>
          <w:sz w:val="20"/>
        </w:rPr>
        <w:t xml:space="preserve"> </w:t>
      </w:r>
      <w:r>
        <w:rPr>
          <w:sz w:val="20"/>
        </w:rPr>
        <w:t>solicitation</w:t>
      </w:r>
      <w:r>
        <w:rPr>
          <w:spacing w:val="-8"/>
          <w:sz w:val="20"/>
        </w:rPr>
        <w:t xml:space="preserve"> </w:t>
      </w:r>
      <w:r>
        <w:rPr>
          <w:spacing w:val="-2"/>
          <w:sz w:val="20"/>
        </w:rPr>
        <w:t>instructions</w:t>
      </w:r>
    </w:p>
    <w:p w14:paraId="7779B3F1" w14:textId="77777777" w:rsidR="00186F0B" w:rsidRDefault="00000000">
      <w:pPr>
        <w:pStyle w:val="Paragraphedeliste"/>
        <w:numPr>
          <w:ilvl w:val="0"/>
          <w:numId w:val="1"/>
        </w:numPr>
        <w:tabs>
          <w:tab w:val="left" w:pos="874"/>
        </w:tabs>
        <w:spacing w:before="17" w:line="256" w:lineRule="auto"/>
        <w:ind w:right="259"/>
        <w:rPr>
          <w:sz w:val="20"/>
        </w:rPr>
      </w:pPr>
      <w:r>
        <w:rPr>
          <w:sz w:val="20"/>
        </w:rPr>
        <w:t>To waive any deviations by the applicant from the requirements of this terms of reference that, in Oxfam’s opinion,</w:t>
      </w:r>
      <w:r>
        <w:rPr>
          <w:spacing w:val="-4"/>
          <w:sz w:val="20"/>
        </w:rPr>
        <w:t xml:space="preserve"> </w:t>
      </w:r>
      <w:r>
        <w:rPr>
          <w:sz w:val="20"/>
        </w:rPr>
        <w:t>are</w:t>
      </w:r>
      <w:r>
        <w:rPr>
          <w:spacing w:val="-4"/>
          <w:sz w:val="20"/>
        </w:rPr>
        <w:t xml:space="preserve"> </w:t>
      </w:r>
      <w:r>
        <w:rPr>
          <w:sz w:val="20"/>
        </w:rPr>
        <w:t>considered</w:t>
      </w:r>
      <w:r>
        <w:rPr>
          <w:spacing w:val="-2"/>
          <w:sz w:val="20"/>
        </w:rPr>
        <w:t xml:space="preserve"> </w:t>
      </w:r>
      <w:r>
        <w:rPr>
          <w:sz w:val="20"/>
        </w:rPr>
        <w:t>immaterial</w:t>
      </w:r>
      <w:r>
        <w:rPr>
          <w:spacing w:val="-3"/>
          <w:sz w:val="20"/>
        </w:rPr>
        <w:t xml:space="preserve"> </w:t>
      </w:r>
      <w:r>
        <w:rPr>
          <w:sz w:val="20"/>
        </w:rPr>
        <w:t>defects</w:t>
      </w:r>
      <w:r>
        <w:rPr>
          <w:spacing w:val="-3"/>
          <w:sz w:val="20"/>
        </w:rPr>
        <w:t xml:space="preserve"> </w:t>
      </w:r>
      <w:r>
        <w:rPr>
          <w:sz w:val="20"/>
        </w:rPr>
        <w:t>requiring</w:t>
      </w:r>
      <w:r>
        <w:rPr>
          <w:spacing w:val="-4"/>
          <w:sz w:val="20"/>
        </w:rPr>
        <w:t xml:space="preserve"> </w:t>
      </w:r>
      <w:r>
        <w:rPr>
          <w:sz w:val="20"/>
        </w:rPr>
        <w:t>rejection</w:t>
      </w:r>
      <w:r>
        <w:rPr>
          <w:spacing w:val="-3"/>
          <w:sz w:val="20"/>
        </w:rPr>
        <w:t xml:space="preserve"> </w:t>
      </w:r>
      <w:r>
        <w:rPr>
          <w:sz w:val="20"/>
        </w:rPr>
        <w:t>or</w:t>
      </w:r>
      <w:r>
        <w:rPr>
          <w:spacing w:val="-4"/>
          <w:sz w:val="20"/>
        </w:rPr>
        <w:t xml:space="preserve"> </w:t>
      </w:r>
      <w:r>
        <w:rPr>
          <w:sz w:val="20"/>
        </w:rPr>
        <w:t>disqualification; or</w:t>
      </w:r>
      <w:r>
        <w:rPr>
          <w:spacing w:val="-4"/>
          <w:sz w:val="20"/>
        </w:rPr>
        <w:t xml:space="preserve"> </w:t>
      </w:r>
      <w:r>
        <w:rPr>
          <w:sz w:val="20"/>
        </w:rPr>
        <w:t>where</w:t>
      </w:r>
      <w:r>
        <w:rPr>
          <w:spacing w:val="-4"/>
          <w:sz w:val="20"/>
        </w:rPr>
        <w:t xml:space="preserve"> </w:t>
      </w:r>
      <w:r>
        <w:rPr>
          <w:sz w:val="20"/>
        </w:rPr>
        <w:t>such</w:t>
      </w:r>
      <w:r>
        <w:rPr>
          <w:spacing w:val="-2"/>
          <w:sz w:val="20"/>
        </w:rPr>
        <w:t xml:space="preserve"> </w:t>
      </w:r>
      <w:r>
        <w:rPr>
          <w:sz w:val="20"/>
        </w:rPr>
        <w:t>a</w:t>
      </w:r>
      <w:r>
        <w:rPr>
          <w:spacing w:val="-5"/>
          <w:sz w:val="20"/>
        </w:rPr>
        <w:t xml:space="preserve"> </w:t>
      </w:r>
      <w:r>
        <w:rPr>
          <w:sz w:val="20"/>
        </w:rPr>
        <w:t>waiver</w:t>
      </w:r>
      <w:r>
        <w:rPr>
          <w:spacing w:val="-4"/>
          <w:sz w:val="20"/>
        </w:rPr>
        <w:t xml:space="preserve"> </w:t>
      </w:r>
      <w:r>
        <w:rPr>
          <w:sz w:val="20"/>
        </w:rPr>
        <w:t>will promote increased competition</w:t>
      </w:r>
    </w:p>
    <w:p w14:paraId="7779B3F2" w14:textId="77777777" w:rsidR="00186F0B" w:rsidRDefault="00000000">
      <w:pPr>
        <w:pStyle w:val="Paragraphedeliste"/>
        <w:numPr>
          <w:ilvl w:val="0"/>
          <w:numId w:val="1"/>
        </w:numPr>
        <w:tabs>
          <w:tab w:val="left" w:pos="874"/>
        </w:tabs>
        <w:spacing w:before="4"/>
        <w:rPr>
          <w:sz w:val="20"/>
        </w:rPr>
      </w:pPr>
      <w:r>
        <w:rPr>
          <w:sz w:val="20"/>
        </w:rPr>
        <w:t>Extend</w:t>
      </w:r>
      <w:r>
        <w:rPr>
          <w:spacing w:val="-5"/>
          <w:sz w:val="20"/>
        </w:rPr>
        <w:t xml:space="preserve"> </w:t>
      </w:r>
      <w:r>
        <w:rPr>
          <w:sz w:val="20"/>
        </w:rPr>
        <w:t>the</w:t>
      </w:r>
      <w:r>
        <w:rPr>
          <w:spacing w:val="-5"/>
          <w:sz w:val="20"/>
        </w:rPr>
        <w:t xml:space="preserve"> </w:t>
      </w:r>
      <w:r>
        <w:rPr>
          <w:sz w:val="20"/>
        </w:rPr>
        <w:t>time</w:t>
      </w:r>
      <w:r>
        <w:rPr>
          <w:spacing w:val="-7"/>
          <w:sz w:val="20"/>
        </w:rPr>
        <w:t xml:space="preserve"> </w:t>
      </w:r>
      <w:r>
        <w:rPr>
          <w:sz w:val="20"/>
        </w:rPr>
        <w:t>for</w:t>
      </w:r>
      <w:r>
        <w:rPr>
          <w:spacing w:val="-7"/>
          <w:sz w:val="20"/>
        </w:rPr>
        <w:t xml:space="preserve"> </w:t>
      </w:r>
      <w:r>
        <w:rPr>
          <w:sz w:val="20"/>
        </w:rPr>
        <w:t>submission</w:t>
      </w:r>
      <w:r>
        <w:rPr>
          <w:spacing w:val="-5"/>
          <w:sz w:val="20"/>
        </w:rPr>
        <w:t xml:space="preserve"> </w:t>
      </w:r>
      <w:r>
        <w:rPr>
          <w:sz w:val="20"/>
        </w:rPr>
        <w:t>of</w:t>
      </w:r>
      <w:r>
        <w:rPr>
          <w:spacing w:val="-6"/>
          <w:sz w:val="20"/>
        </w:rPr>
        <w:t xml:space="preserve"> </w:t>
      </w:r>
      <w:r>
        <w:rPr>
          <w:sz w:val="20"/>
        </w:rPr>
        <w:t>responses</w:t>
      </w:r>
      <w:r>
        <w:rPr>
          <w:spacing w:val="-6"/>
          <w:sz w:val="20"/>
        </w:rPr>
        <w:t xml:space="preserve"> </w:t>
      </w:r>
      <w:r>
        <w:rPr>
          <w:sz w:val="20"/>
        </w:rPr>
        <w:t>after</w:t>
      </w:r>
      <w:r>
        <w:rPr>
          <w:spacing w:val="-4"/>
          <w:sz w:val="20"/>
        </w:rPr>
        <w:t xml:space="preserve"> </w:t>
      </w:r>
      <w:r>
        <w:rPr>
          <w:sz w:val="20"/>
        </w:rPr>
        <w:t>notification</w:t>
      </w:r>
      <w:r>
        <w:rPr>
          <w:spacing w:val="-8"/>
          <w:sz w:val="20"/>
        </w:rPr>
        <w:t xml:space="preserve"> </w:t>
      </w:r>
      <w:r>
        <w:rPr>
          <w:sz w:val="20"/>
        </w:rPr>
        <w:t>to</w:t>
      </w:r>
      <w:r>
        <w:rPr>
          <w:spacing w:val="-7"/>
          <w:sz w:val="20"/>
        </w:rPr>
        <w:t xml:space="preserve"> </w:t>
      </w:r>
      <w:r>
        <w:rPr>
          <w:sz w:val="20"/>
        </w:rPr>
        <w:t>all</w:t>
      </w:r>
      <w:r>
        <w:rPr>
          <w:spacing w:val="-2"/>
          <w:sz w:val="20"/>
        </w:rPr>
        <w:t xml:space="preserve"> applicants</w:t>
      </w:r>
    </w:p>
    <w:p w14:paraId="7779B3F3" w14:textId="77777777" w:rsidR="00186F0B" w:rsidRDefault="00000000">
      <w:pPr>
        <w:pStyle w:val="Paragraphedeliste"/>
        <w:numPr>
          <w:ilvl w:val="0"/>
          <w:numId w:val="1"/>
        </w:numPr>
        <w:tabs>
          <w:tab w:val="left" w:pos="874"/>
        </w:tabs>
        <w:spacing w:before="16" w:line="254" w:lineRule="auto"/>
        <w:ind w:right="628"/>
        <w:rPr>
          <w:sz w:val="20"/>
        </w:rPr>
      </w:pPr>
      <w:r>
        <w:rPr>
          <w:sz w:val="20"/>
        </w:rPr>
        <w:t>Terminate</w:t>
      </w:r>
      <w:r>
        <w:rPr>
          <w:spacing w:val="-2"/>
          <w:sz w:val="20"/>
        </w:rPr>
        <w:t xml:space="preserve"> </w:t>
      </w:r>
      <w:r>
        <w:rPr>
          <w:sz w:val="20"/>
        </w:rPr>
        <w:t>or</w:t>
      </w:r>
      <w:r>
        <w:rPr>
          <w:spacing w:val="-3"/>
          <w:sz w:val="20"/>
        </w:rPr>
        <w:t xml:space="preserve"> </w:t>
      </w:r>
      <w:r>
        <w:rPr>
          <w:sz w:val="20"/>
        </w:rPr>
        <w:t>modify</w:t>
      </w:r>
      <w:r>
        <w:rPr>
          <w:spacing w:val="-2"/>
          <w:sz w:val="20"/>
        </w:rPr>
        <w:t xml:space="preserve"> </w:t>
      </w:r>
      <w:r>
        <w:rPr>
          <w:sz w:val="20"/>
        </w:rPr>
        <w:t>the</w:t>
      </w:r>
      <w:r>
        <w:rPr>
          <w:spacing w:val="-2"/>
          <w:sz w:val="20"/>
        </w:rPr>
        <w:t xml:space="preserve"> </w:t>
      </w:r>
      <w:r>
        <w:rPr>
          <w:sz w:val="20"/>
        </w:rPr>
        <w:t>process</w:t>
      </w:r>
      <w:r>
        <w:rPr>
          <w:spacing w:val="-2"/>
          <w:sz w:val="20"/>
        </w:rPr>
        <w:t xml:space="preserve"> </w:t>
      </w:r>
      <w:r>
        <w:rPr>
          <w:sz w:val="20"/>
        </w:rPr>
        <w:t>at</w:t>
      </w:r>
      <w:r>
        <w:rPr>
          <w:spacing w:val="-3"/>
          <w:sz w:val="20"/>
        </w:rPr>
        <w:t xml:space="preserve"> </w:t>
      </w:r>
      <w:r>
        <w:rPr>
          <w:sz w:val="20"/>
        </w:rPr>
        <w:t>any</w:t>
      </w:r>
      <w:r>
        <w:rPr>
          <w:spacing w:val="-2"/>
          <w:sz w:val="20"/>
        </w:rPr>
        <w:t xml:space="preserve"> </w:t>
      </w:r>
      <w:r>
        <w:rPr>
          <w:sz w:val="20"/>
        </w:rPr>
        <w:t>time</w:t>
      </w:r>
      <w:r>
        <w:rPr>
          <w:spacing w:val="-1"/>
          <w:sz w:val="20"/>
        </w:rPr>
        <w:t xml:space="preserve"> </w:t>
      </w:r>
      <w:r>
        <w:rPr>
          <w:sz w:val="20"/>
        </w:rPr>
        <w:t>and</w:t>
      </w:r>
      <w:r>
        <w:rPr>
          <w:spacing w:val="-3"/>
          <w:sz w:val="20"/>
        </w:rPr>
        <w:t xml:space="preserve"> </w:t>
      </w:r>
      <w:r>
        <w:rPr>
          <w:sz w:val="20"/>
        </w:rPr>
        <w:t>re-issue</w:t>
      </w:r>
      <w:r>
        <w:rPr>
          <w:spacing w:val="-4"/>
          <w:sz w:val="20"/>
        </w:rPr>
        <w:t xml:space="preserve"> </w:t>
      </w:r>
      <w:r>
        <w:rPr>
          <w:sz w:val="20"/>
        </w:rPr>
        <w:t>the request</w:t>
      </w:r>
      <w:r>
        <w:rPr>
          <w:spacing w:val="-3"/>
          <w:sz w:val="20"/>
        </w:rPr>
        <w:t xml:space="preserve"> </w:t>
      </w:r>
      <w:r>
        <w:rPr>
          <w:sz w:val="20"/>
        </w:rPr>
        <w:t>for</w:t>
      </w:r>
      <w:r>
        <w:rPr>
          <w:spacing w:val="-2"/>
          <w:sz w:val="20"/>
        </w:rPr>
        <w:t xml:space="preserve"> </w:t>
      </w:r>
      <w:r>
        <w:rPr>
          <w:sz w:val="20"/>
        </w:rPr>
        <w:t>quotation to</w:t>
      </w:r>
      <w:r>
        <w:rPr>
          <w:spacing w:val="-4"/>
          <w:sz w:val="20"/>
        </w:rPr>
        <w:t xml:space="preserve"> </w:t>
      </w:r>
      <w:r>
        <w:rPr>
          <w:sz w:val="20"/>
        </w:rPr>
        <w:t>whomever</w:t>
      </w:r>
      <w:r>
        <w:rPr>
          <w:spacing w:val="-3"/>
          <w:sz w:val="20"/>
        </w:rPr>
        <w:t xml:space="preserve"> </w:t>
      </w:r>
      <w:r>
        <w:rPr>
          <w:sz w:val="20"/>
        </w:rPr>
        <w:t>Oxfam deems appropriate</w:t>
      </w:r>
    </w:p>
    <w:p w14:paraId="7779B3F4" w14:textId="77777777" w:rsidR="00186F0B" w:rsidRDefault="00000000">
      <w:pPr>
        <w:pStyle w:val="Paragraphedeliste"/>
        <w:numPr>
          <w:ilvl w:val="0"/>
          <w:numId w:val="1"/>
        </w:numPr>
        <w:tabs>
          <w:tab w:val="left" w:pos="874"/>
        </w:tabs>
        <w:spacing w:before="6"/>
        <w:rPr>
          <w:sz w:val="20"/>
        </w:rPr>
      </w:pPr>
      <w:r>
        <w:rPr>
          <w:sz w:val="20"/>
        </w:rPr>
        <w:t>Issue</w:t>
      </w:r>
      <w:r>
        <w:rPr>
          <w:spacing w:val="-8"/>
          <w:sz w:val="20"/>
        </w:rPr>
        <w:t xml:space="preserve"> </w:t>
      </w:r>
      <w:r>
        <w:rPr>
          <w:sz w:val="20"/>
        </w:rPr>
        <w:t>an</w:t>
      </w:r>
      <w:r>
        <w:rPr>
          <w:spacing w:val="-6"/>
          <w:sz w:val="20"/>
        </w:rPr>
        <w:t xml:space="preserve"> </w:t>
      </w:r>
      <w:r>
        <w:rPr>
          <w:sz w:val="20"/>
        </w:rPr>
        <w:t>award</w:t>
      </w:r>
      <w:r>
        <w:rPr>
          <w:spacing w:val="-5"/>
          <w:sz w:val="20"/>
        </w:rPr>
        <w:t xml:space="preserve"> </w:t>
      </w:r>
      <w:r>
        <w:rPr>
          <w:sz w:val="20"/>
        </w:rPr>
        <w:t>based</w:t>
      </w:r>
      <w:r>
        <w:rPr>
          <w:spacing w:val="-5"/>
          <w:sz w:val="20"/>
        </w:rPr>
        <w:t xml:space="preserve"> </w:t>
      </w:r>
      <w:r>
        <w:rPr>
          <w:sz w:val="20"/>
        </w:rPr>
        <w:t>on</w:t>
      </w:r>
      <w:r>
        <w:rPr>
          <w:spacing w:val="-6"/>
          <w:sz w:val="20"/>
        </w:rPr>
        <w:t xml:space="preserve"> </w:t>
      </w:r>
      <w:r>
        <w:rPr>
          <w:sz w:val="20"/>
        </w:rPr>
        <w:t>the</w:t>
      </w:r>
      <w:r>
        <w:rPr>
          <w:spacing w:val="-8"/>
          <w:sz w:val="20"/>
        </w:rPr>
        <w:t xml:space="preserve"> </w:t>
      </w:r>
      <w:r>
        <w:rPr>
          <w:sz w:val="20"/>
        </w:rPr>
        <w:t>initial</w:t>
      </w:r>
      <w:r>
        <w:rPr>
          <w:spacing w:val="-8"/>
          <w:sz w:val="20"/>
        </w:rPr>
        <w:t xml:space="preserve"> </w:t>
      </w:r>
      <w:r>
        <w:rPr>
          <w:sz w:val="20"/>
        </w:rPr>
        <w:t>evaluation</w:t>
      </w:r>
      <w:r>
        <w:rPr>
          <w:spacing w:val="-7"/>
          <w:sz w:val="20"/>
        </w:rPr>
        <w:t xml:space="preserve"> </w:t>
      </w:r>
      <w:r>
        <w:rPr>
          <w:sz w:val="20"/>
        </w:rPr>
        <w:t>of</w:t>
      </w:r>
      <w:r>
        <w:rPr>
          <w:spacing w:val="-7"/>
          <w:sz w:val="20"/>
        </w:rPr>
        <w:t xml:space="preserve"> </w:t>
      </w:r>
      <w:r>
        <w:rPr>
          <w:sz w:val="20"/>
        </w:rPr>
        <w:t>offers</w:t>
      </w:r>
      <w:r>
        <w:rPr>
          <w:spacing w:val="-5"/>
          <w:sz w:val="20"/>
        </w:rPr>
        <w:t xml:space="preserve"> </w:t>
      </w:r>
      <w:r>
        <w:rPr>
          <w:sz w:val="20"/>
        </w:rPr>
        <w:t>without</w:t>
      </w:r>
      <w:r>
        <w:rPr>
          <w:spacing w:val="-7"/>
          <w:sz w:val="20"/>
        </w:rPr>
        <w:t xml:space="preserve"> </w:t>
      </w:r>
      <w:r>
        <w:rPr>
          <w:spacing w:val="-2"/>
          <w:sz w:val="20"/>
        </w:rPr>
        <w:t>discussion</w:t>
      </w:r>
    </w:p>
    <w:p w14:paraId="7779B3F5" w14:textId="77777777" w:rsidR="00186F0B" w:rsidRDefault="00000000">
      <w:pPr>
        <w:pStyle w:val="Paragraphedeliste"/>
        <w:numPr>
          <w:ilvl w:val="0"/>
          <w:numId w:val="1"/>
        </w:numPr>
        <w:tabs>
          <w:tab w:val="left" w:pos="874"/>
        </w:tabs>
        <w:spacing w:before="16"/>
        <w:rPr>
          <w:sz w:val="20"/>
        </w:rPr>
      </w:pPr>
      <w:r>
        <w:rPr>
          <w:sz w:val="20"/>
        </w:rPr>
        <w:t>Award</w:t>
      </w:r>
      <w:r>
        <w:rPr>
          <w:spacing w:val="-6"/>
          <w:sz w:val="20"/>
        </w:rPr>
        <w:t xml:space="preserve"> </w:t>
      </w:r>
      <w:r>
        <w:rPr>
          <w:sz w:val="20"/>
        </w:rPr>
        <w:t>only</w:t>
      </w:r>
      <w:r>
        <w:rPr>
          <w:spacing w:val="-5"/>
          <w:sz w:val="20"/>
        </w:rPr>
        <w:t xml:space="preserve"> </w:t>
      </w:r>
      <w:r>
        <w:rPr>
          <w:sz w:val="20"/>
        </w:rPr>
        <w:t>part</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activities</w:t>
      </w:r>
      <w:r>
        <w:rPr>
          <w:spacing w:val="-6"/>
          <w:sz w:val="20"/>
        </w:rPr>
        <w:t xml:space="preserve"> </w:t>
      </w:r>
      <w:r>
        <w:rPr>
          <w:sz w:val="20"/>
        </w:rPr>
        <w:t>in</w:t>
      </w:r>
      <w:r>
        <w:rPr>
          <w:spacing w:val="-5"/>
          <w:sz w:val="20"/>
        </w:rPr>
        <w:t xml:space="preserve"> </w:t>
      </w:r>
      <w:r>
        <w:rPr>
          <w:sz w:val="20"/>
        </w:rPr>
        <w:t>the</w:t>
      </w:r>
      <w:r>
        <w:rPr>
          <w:spacing w:val="-8"/>
          <w:sz w:val="20"/>
        </w:rPr>
        <w:t xml:space="preserve"> </w:t>
      </w:r>
      <w:r>
        <w:rPr>
          <w:sz w:val="20"/>
        </w:rPr>
        <w:t>solicitation</w:t>
      </w:r>
      <w:r>
        <w:rPr>
          <w:spacing w:val="-5"/>
          <w:sz w:val="20"/>
        </w:rPr>
        <w:t xml:space="preserve"> </w:t>
      </w:r>
      <w:r>
        <w:rPr>
          <w:sz w:val="20"/>
        </w:rPr>
        <w:t>or</w:t>
      </w:r>
      <w:r>
        <w:rPr>
          <w:spacing w:val="-7"/>
          <w:sz w:val="20"/>
        </w:rPr>
        <w:t xml:space="preserve"> </w:t>
      </w:r>
      <w:r>
        <w:rPr>
          <w:sz w:val="20"/>
        </w:rPr>
        <w:t>issue</w:t>
      </w:r>
      <w:r>
        <w:rPr>
          <w:spacing w:val="-7"/>
          <w:sz w:val="20"/>
        </w:rPr>
        <w:t xml:space="preserve"> </w:t>
      </w:r>
      <w:r>
        <w:rPr>
          <w:sz w:val="20"/>
        </w:rPr>
        <w:t>multiple</w:t>
      </w:r>
      <w:r>
        <w:rPr>
          <w:spacing w:val="-5"/>
          <w:sz w:val="20"/>
        </w:rPr>
        <w:t xml:space="preserve"> </w:t>
      </w:r>
      <w:r>
        <w:rPr>
          <w:sz w:val="20"/>
        </w:rPr>
        <w:t>awards</w:t>
      </w:r>
      <w:r>
        <w:rPr>
          <w:spacing w:val="-6"/>
          <w:sz w:val="20"/>
        </w:rPr>
        <w:t xml:space="preserve"> </w:t>
      </w:r>
      <w:r>
        <w:rPr>
          <w:sz w:val="20"/>
        </w:rPr>
        <w:t>based</w:t>
      </w:r>
      <w:r>
        <w:rPr>
          <w:spacing w:val="-6"/>
          <w:sz w:val="20"/>
        </w:rPr>
        <w:t xml:space="preserve"> </w:t>
      </w:r>
      <w:r>
        <w:rPr>
          <w:sz w:val="20"/>
        </w:rPr>
        <w:t>on</w:t>
      </w:r>
      <w:r>
        <w:rPr>
          <w:spacing w:val="-7"/>
          <w:sz w:val="20"/>
        </w:rPr>
        <w:t xml:space="preserve"> </w:t>
      </w:r>
      <w:r>
        <w:rPr>
          <w:sz w:val="20"/>
        </w:rPr>
        <w:t>solicitation</w:t>
      </w:r>
      <w:r>
        <w:rPr>
          <w:spacing w:val="-7"/>
          <w:sz w:val="20"/>
        </w:rPr>
        <w:t xml:space="preserve"> </w:t>
      </w:r>
      <w:r>
        <w:rPr>
          <w:spacing w:val="-2"/>
          <w:sz w:val="20"/>
        </w:rPr>
        <w:t>activities</w:t>
      </w:r>
    </w:p>
    <w:p w14:paraId="7779B3F6" w14:textId="77777777" w:rsidR="00186F0B" w:rsidRDefault="00186F0B">
      <w:pPr>
        <w:pStyle w:val="Corpsdetexte"/>
        <w:spacing w:before="25"/>
        <w:ind w:left="0"/>
      </w:pPr>
    </w:p>
    <w:p w14:paraId="7779B3F7" w14:textId="77777777" w:rsidR="00186F0B" w:rsidRDefault="00000000">
      <w:pPr>
        <w:pStyle w:val="Titre1"/>
        <w:numPr>
          <w:ilvl w:val="0"/>
          <w:numId w:val="6"/>
        </w:numPr>
        <w:tabs>
          <w:tab w:val="left" w:pos="872"/>
        </w:tabs>
        <w:ind w:left="872" w:hanging="358"/>
      </w:pPr>
      <w:r>
        <w:t>CODE</w:t>
      </w:r>
      <w:r>
        <w:rPr>
          <w:spacing w:val="-4"/>
        </w:rPr>
        <w:t xml:space="preserve"> </w:t>
      </w:r>
      <w:r>
        <w:t>OF</w:t>
      </w:r>
      <w:r>
        <w:rPr>
          <w:spacing w:val="-3"/>
        </w:rPr>
        <w:t xml:space="preserve"> </w:t>
      </w:r>
      <w:r>
        <w:rPr>
          <w:spacing w:val="-2"/>
        </w:rPr>
        <w:t>CONDUCT</w:t>
      </w:r>
    </w:p>
    <w:p w14:paraId="7779B3F8" w14:textId="77777777" w:rsidR="00186F0B" w:rsidRDefault="00000000">
      <w:pPr>
        <w:pStyle w:val="Corpsdetexte"/>
        <w:spacing w:before="147" w:line="259" w:lineRule="auto"/>
        <w:ind w:left="153" w:right="72"/>
      </w:pPr>
      <w:r>
        <w:t>Oxfam is committed to integrity in its operations and supply chains and ensuring high ethical standards. Complying with</w:t>
      </w:r>
      <w:r>
        <w:rPr>
          <w:spacing w:val="-2"/>
        </w:rPr>
        <w:t xml:space="preserve"> </w:t>
      </w:r>
      <w:r>
        <w:t>all</w:t>
      </w:r>
      <w:r>
        <w:rPr>
          <w:spacing w:val="-5"/>
        </w:rPr>
        <w:t xml:space="preserve"> </w:t>
      </w:r>
      <w:r>
        <w:t>laws</w:t>
      </w:r>
      <w:r>
        <w:rPr>
          <w:spacing w:val="-3"/>
        </w:rPr>
        <w:t xml:space="preserve"> </w:t>
      </w:r>
      <w:r>
        <w:t>and</w:t>
      </w:r>
      <w:r>
        <w:rPr>
          <w:spacing w:val="-4"/>
        </w:rPr>
        <w:t xml:space="preserve"> </w:t>
      </w:r>
      <w:r>
        <w:t>regulations</w:t>
      </w:r>
      <w:r>
        <w:rPr>
          <w:spacing w:val="-3"/>
        </w:rPr>
        <w:t xml:space="preserve"> </w:t>
      </w:r>
      <w:r>
        <w:t>and</w:t>
      </w:r>
      <w:r>
        <w:rPr>
          <w:spacing w:val="-4"/>
        </w:rPr>
        <w:t xml:space="preserve"> </w:t>
      </w:r>
      <w:r>
        <w:t>ensuring</w:t>
      </w:r>
      <w:r>
        <w:rPr>
          <w:spacing w:val="-4"/>
        </w:rPr>
        <w:t xml:space="preserve"> </w:t>
      </w:r>
      <w:r>
        <w:t>fair</w:t>
      </w:r>
      <w:r>
        <w:rPr>
          <w:spacing w:val="-3"/>
        </w:rPr>
        <w:t xml:space="preserve"> </w:t>
      </w:r>
      <w:r>
        <w:t>competition</w:t>
      </w:r>
      <w:r>
        <w:rPr>
          <w:spacing w:val="-2"/>
        </w:rPr>
        <w:t xml:space="preserve"> </w:t>
      </w:r>
      <w:r>
        <w:t>are</w:t>
      </w:r>
      <w:r>
        <w:rPr>
          <w:spacing w:val="-4"/>
        </w:rPr>
        <w:t xml:space="preserve"> </w:t>
      </w:r>
      <w:r>
        <w:t>fundamental</w:t>
      </w:r>
      <w:r>
        <w:rPr>
          <w:spacing w:val="-5"/>
        </w:rPr>
        <w:t xml:space="preserve"> </w:t>
      </w:r>
      <w:r>
        <w:t>to</w:t>
      </w:r>
      <w:r>
        <w:rPr>
          <w:spacing w:val="-2"/>
        </w:rPr>
        <w:t xml:space="preserve"> </w:t>
      </w:r>
      <w:r>
        <w:t>this</w:t>
      </w:r>
      <w:r>
        <w:rPr>
          <w:spacing w:val="-3"/>
        </w:rPr>
        <w:t xml:space="preserve"> </w:t>
      </w:r>
      <w:r>
        <w:t>commitment.</w:t>
      </w:r>
      <w:r>
        <w:rPr>
          <w:spacing w:val="-2"/>
        </w:rPr>
        <w:t xml:space="preserve"> </w:t>
      </w:r>
      <w:r>
        <w:t>We</w:t>
      </w:r>
      <w:r>
        <w:rPr>
          <w:spacing w:val="-2"/>
        </w:rPr>
        <w:t xml:space="preserve"> </w:t>
      </w:r>
      <w:r>
        <w:t>actively</w:t>
      </w:r>
      <w:r>
        <w:rPr>
          <w:spacing w:val="-3"/>
        </w:rPr>
        <w:t xml:space="preserve"> </w:t>
      </w:r>
      <w:r>
        <w:t>promote these principles and standards, and expect all Oxfam suppliers to demonstrate commitment towards them.</w:t>
      </w:r>
    </w:p>
    <w:p w14:paraId="7779B3F9" w14:textId="77777777" w:rsidR="00186F0B" w:rsidRDefault="00000000">
      <w:pPr>
        <w:pStyle w:val="Corpsdetexte"/>
        <w:spacing w:before="160" w:line="259" w:lineRule="auto"/>
        <w:ind w:left="153" w:right="61"/>
      </w:pPr>
      <w:r>
        <w:t xml:space="preserve">All consultants/applicant are required to agree and adhere to the </w:t>
      </w:r>
      <w:hyperlink r:id="rId11">
        <w:r w:rsidR="00186F0B">
          <w:rPr>
            <w:rFonts w:ascii="Arial"/>
            <w:b/>
            <w:color w:val="E23888"/>
            <w:u w:val="single" w:color="E23888"/>
          </w:rPr>
          <w:t>Oxfam Supplier Code of Conduct</w:t>
        </w:r>
        <w:r w:rsidR="00186F0B">
          <w:t>,</w:t>
        </w:r>
      </w:hyperlink>
      <w:r>
        <w:t xml:space="preserve"> whereas individuals</w:t>
      </w:r>
      <w:r>
        <w:rPr>
          <w:spacing w:val="-2"/>
        </w:rPr>
        <w:t xml:space="preserve"> </w:t>
      </w:r>
      <w:r>
        <w:t>(including</w:t>
      </w:r>
      <w:r>
        <w:rPr>
          <w:spacing w:val="-4"/>
        </w:rPr>
        <w:t xml:space="preserve"> </w:t>
      </w:r>
      <w:r>
        <w:t>consultants)</w:t>
      </w:r>
      <w:r>
        <w:rPr>
          <w:spacing w:val="-2"/>
        </w:rPr>
        <w:t xml:space="preserve"> </w:t>
      </w:r>
      <w:r>
        <w:t>must</w:t>
      </w:r>
      <w:r>
        <w:rPr>
          <w:spacing w:val="-3"/>
        </w:rPr>
        <w:t xml:space="preserve"> </w:t>
      </w:r>
      <w:r>
        <w:t>sign</w:t>
      </w:r>
      <w:r>
        <w:rPr>
          <w:spacing w:val="-3"/>
        </w:rPr>
        <w:t xml:space="preserve"> </w:t>
      </w:r>
      <w:r>
        <w:t xml:space="preserve">the </w:t>
      </w:r>
      <w:hyperlink r:id="rId12">
        <w:r w:rsidR="00186F0B">
          <w:rPr>
            <w:rFonts w:ascii="Arial"/>
            <w:b/>
            <w:color w:val="E23888"/>
            <w:u w:val="single" w:color="E23888"/>
          </w:rPr>
          <w:t>Oxfam</w:t>
        </w:r>
        <w:r w:rsidR="00186F0B">
          <w:rPr>
            <w:rFonts w:ascii="Arial"/>
            <w:b/>
            <w:color w:val="E23888"/>
            <w:spacing w:val="-3"/>
            <w:u w:val="single" w:color="E23888"/>
          </w:rPr>
          <w:t xml:space="preserve"> </w:t>
        </w:r>
        <w:r w:rsidR="00186F0B">
          <w:rPr>
            <w:rFonts w:ascii="Arial"/>
            <w:b/>
            <w:color w:val="E23888"/>
            <w:u w:val="single" w:color="E23888"/>
          </w:rPr>
          <w:t>Non</w:t>
        </w:r>
        <w:r w:rsidR="00186F0B">
          <w:rPr>
            <w:rFonts w:ascii="Arial"/>
            <w:b/>
            <w:color w:val="E23888"/>
            <w:spacing w:val="-2"/>
            <w:u w:val="single" w:color="E23888"/>
          </w:rPr>
          <w:t xml:space="preserve"> </w:t>
        </w:r>
        <w:r w:rsidR="00186F0B">
          <w:rPr>
            <w:rFonts w:ascii="Arial"/>
            <w:b/>
            <w:color w:val="E23888"/>
            <w:u w:val="single" w:color="E23888"/>
          </w:rPr>
          <w:t>Staff</w:t>
        </w:r>
        <w:r w:rsidR="00186F0B">
          <w:rPr>
            <w:rFonts w:ascii="Arial"/>
            <w:b/>
            <w:color w:val="E23888"/>
            <w:spacing w:val="-1"/>
            <w:u w:val="single" w:color="E23888"/>
          </w:rPr>
          <w:t xml:space="preserve"> </w:t>
        </w:r>
        <w:r w:rsidR="00186F0B">
          <w:rPr>
            <w:rFonts w:ascii="Arial"/>
            <w:b/>
            <w:color w:val="E23888"/>
            <w:u w:val="single" w:color="E23888"/>
          </w:rPr>
          <w:t>Code</w:t>
        </w:r>
        <w:r w:rsidR="00186F0B">
          <w:rPr>
            <w:rFonts w:ascii="Arial"/>
            <w:b/>
            <w:color w:val="E23888"/>
            <w:spacing w:val="-3"/>
            <w:u w:val="single" w:color="E23888"/>
          </w:rPr>
          <w:t xml:space="preserve"> </w:t>
        </w:r>
        <w:r w:rsidR="00186F0B">
          <w:rPr>
            <w:rFonts w:ascii="Arial"/>
            <w:b/>
            <w:color w:val="E23888"/>
            <w:u w:val="single" w:color="E23888"/>
          </w:rPr>
          <w:t>of</w:t>
        </w:r>
        <w:r w:rsidR="00186F0B">
          <w:rPr>
            <w:rFonts w:ascii="Arial"/>
            <w:b/>
            <w:color w:val="E23888"/>
            <w:spacing w:val="-2"/>
            <w:u w:val="single" w:color="E23888"/>
          </w:rPr>
          <w:t xml:space="preserve"> </w:t>
        </w:r>
        <w:r w:rsidR="00186F0B">
          <w:rPr>
            <w:rFonts w:ascii="Arial"/>
            <w:b/>
            <w:color w:val="E23888"/>
            <w:u w:val="single" w:color="E23888"/>
          </w:rPr>
          <w:t>Conduct</w:t>
        </w:r>
      </w:hyperlink>
      <w:hyperlink w:anchor="_bookmark0" w:history="1">
        <w:r w:rsidR="00186F0B">
          <w:rPr>
            <w:rFonts w:ascii="Arial"/>
            <w:b/>
            <w:vertAlign w:val="superscript"/>
          </w:rPr>
          <w:t>1</w:t>
        </w:r>
        <w:r w:rsidR="00186F0B">
          <w:t>.</w:t>
        </w:r>
      </w:hyperlink>
      <w:r>
        <w:rPr>
          <w:spacing w:val="-3"/>
        </w:rPr>
        <w:t xml:space="preserve"> </w:t>
      </w:r>
      <w:r>
        <w:t>These</w:t>
      </w:r>
      <w:r>
        <w:rPr>
          <w:spacing w:val="-3"/>
        </w:rPr>
        <w:t xml:space="preserve"> </w:t>
      </w:r>
      <w:r>
        <w:t>Codes</w:t>
      </w:r>
      <w:r>
        <w:rPr>
          <w:spacing w:val="-2"/>
        </w:rPr>
        <w:t xml:space="preserve"> </w:t>
      </w:r>
      <w:r>
        <w:t>of</w:t>
      </w:r>
      <w:r>
        <w:rPr>
          <w:spacing w:val="-3"/>
        </w:rPr>
        <w:t xml:space="preserve"> </w:t>
      </w:r>
      <w:r>
        <w:t>Conduct</w:t>
      </w:r>
      <w:r>
        <w:rPr>
          <w:spacing w:val="-3"/>
        </w:rPr>
        <w:t xml:space="preserve"> </w:t>
      </w:r>
      <w:r>
        <w:t xml:space="preserve">set out the specific standards and principles in the areas of human and </w:t>
      </w:r>
      <w:proofErr w:type="spellStart"/>
      <w:r>
        <w:t>labour</w:t>
      </w:r>
      <w:proofErr w:type="spellEnd"/>
      <w:r>
        <w:t xml:space="preserve"> rights, environmental impact and anti- corruption that suppliers must follow.</w:t>
      </w:r>
    </w:p>
    <w:p w14:paraId="7779B3FA" w14:textId="77777777" w:rsidR="00186F0B" w:rsidRDefault="00186F0B">
      <w:pPr>
        <w:pStyle w:val="Corpsdetexte"/>
        <w:spacing w:before="7"/>
        <w:ind w:left="0"/>
      </w:pPr>
    </w:p>
    <w:p w14:paraId="7779B3FB" w14:textId="77777777" w:rsidR="00186F0B" w:rsidRDefault="00000000">
      <w:pPr>
        <w:pStyle w:val="Titre1"/>
        <w:numPr>
          <w:ilvl w:val="0"/>
          <w:numId w:val="6"/>
        </w:numPr>
        <w:tabs>
          <w:tab w:val="left" w:pos="872"/>
        </w:tabs>
        <w:ind w:left="872" w:hanging="358"/>
      </w:pPr>
      <w:r>
        <w:t>REPORTING</w:t>
      </w:r>
      <w:r>
        <w:rPr>
          <w:spacing w:val="-10"/>
        </w:rPr>
        <w:t xml:space="preserve"> </w:t>
      </w:r>
      <w:r>
        <w:t>OF</w:t>
      </w:r>
      <w:r>
        <w:rPr>
          <w:spacing w:val="-6"/>
        </w:rPr>
        <w:t xml:space="preserve"> </w:t>
      </w:r>
      <w:r>
        <w:t>FRAUD</w:t>
      </w:r>
      <w:r>
        <w:rPr>
          <w:spacing w:val="-6"/>
        </w:rPr>
        <w:t xml:space="preserve"> </w:t>
      </w:r>
      <w:r>
        <w:t>&amp;</w:t>
      </w:r>
      <w:r>
        <w:rPr>
          <w:spacing w:val="-7"/>
        </w:rPr>
        <w:t xml:space="preserve"> </w:t>
      </w:r>
      <w:r>
        <w:t>UNETHICAL</w:t>
      </w:r>
      <w:r>
        <w:rPr>
          <w:spacing w:val="-6"/>
        </w:rPr>
        <w:t xml:space="preserve"> </w:t>
      </w:r>
      <w:r>
        <w:rPr>
          <w:spacing w:val="-2"/>
        </w:rPr>
        <w:t>BEHAVIOUR</w:t>
      </w:r>
    </w:p>
    <w:p w14:paraId="7779B3FC" w14:textId="77777777" w:rsidR="00186F0B" w:rsidRDefault="00000000">
      <w:pPr>
        <w:pStyle w:val="Corpsdetexte"/>
        <w:spacing w:before="147" w:line="261" w:lineRule="auto"/>
        <w:ind w:left="153" w:right="61"/>
      </w:pPr>
      <w:r>
        <w:t>Oxfam’s</w:t>
      </w:r>
      <w:r>
        <w:rPr>
          <w:spacing w:val="40"/>
        </w:rPr>
        <w:t xml:space="preserve"> </w:t>
      </w:r>
      <w:r>
        <w:t>reporting</w:t>
      </w:r>
      <w:r>
        <w:rPr>
          <w:spacing w:val="-4"/>
        </w:rPr>
        <w:t xml:space="preserve"> </w:t>
      </w:r>
      <w:r>
        <w:t>and</w:t>
      </w:r>
      <w:r>
        <w:rPr>
          <w:spacing w:val="-5"/>
        </w:rPr>
        <w:t xml:space="preserve"> </w:t>
      </w:r>
      <w:r>
        <w:t>whistleblowing</w:t>
      </w:r>
      <w:r>
        <w:rPr>
          <w:spacing w:val="-3"/>
        </w:rPr>
        <w:t xml:space="preserve"> </w:t>
      </w:r>
      <w:r>
        <w:t>mechanisms</w:t>
      </w:r>
      <w:r>
        <w:rPr>
          <w:spacing w:val="-3"/>
        </w:rPr>
        <w:t xml:space="preserve"> </w:t>
      </w:r>
      <w:r>
        <w:t>are</w:t>
      </w:r>
      <w:r>
        <w:rPr>
          <w:spacing w:val="-4"/>
        </w:rPr>
        <w:t xml:space="preserve"> </w:t>
      </w:r>
      <w:r>
        <w:t>available</w:t>
      </w:r>
      <w:r>
        <w:rPr>
          <w:spacing w:val="-3"/>
        </w:rPr>
        <w:t xml:space="preserve"> </w:t>
      </w:r>
      <w:r>
        <w:t>for</w:t>
      </w:r>
      <w:r>
        <w:rPr>
          <w:spacing w:val="-2"/>
        </w:rPr>
        <w:t xml:space="preserve"> </w:t>
      </w:r>
      <w:r>
        <w:t>Suppliers</w:t>
      </w:r>
      <w:r>
        <w:rPr>
          <w:spacing w:val="-3"/>
        </w:rPr>
        <w:t xml:space="preserve"> </w:t>
      </w:r>
      <w:r>
        <w:t>as</w:t>
      </w:r>
      <w:r>
        <w:rPr>
          <w:spacing w:val="-2"/>
        </w:rPr>
        <w:t xml:space="preserve"> </w:t>
      </w:r>
      <w:r>
        <w:t>well</w:t>
      </w:r>
      <w:r>
        <w:rPr>
          <w:spacing w:val="-5"/>
        </w:rPr>
        <w:t xml:space="preserve"> </w:t>
      </w:r>
      <w:r>
        <w:t>Oxfam</w:t>
      </w:r>
      <w:r>
        <w:rPr>
          <w:spacing w:val="-3"/>
        </w:rPr>
        <w:t xml:space="preserve"> </w:t>
      </w:r>
      <w:r>
        <w:t>employees,</w:t>
      </w:r>
      <w:r>
        <w:rPr>
          <w:spacing w:val="-4"/>
        </w:rPr>
        <w:t xml:space="preserve"> </w:t>
      </w:r>
      <w:r>
        <w:t>to</w:t>
      </w:r>
      <w:r>
        <w:rPr>
          <w:spacing w:val="-3"/>
        </w:rPr>
        <w:t xml:space="preserve"> </w:t>
      </w:r>
      <w:r>
        <w:t>ensure that Oxfam continues to operate under the highest ethical standards and principles.</w:t>
      </w:r>
    </w:p>
    <w:p w14:paraId="7779B3FD" w14:textId="77777777" w:rsidR="00186F0B" w:rsidRDefault="00000000">
      <w:pPr>
        <w:pStyle w:val="Corpsdetexte"/>
        <w:spacing w:before="156" w:line="259" w:lineRule="auto"/>
        <w:ind w:left="153" w:right="72"/>
      </w:pPr>
      <w:r>
        <w:t>You</w:t>
      </w:r>
      <w:r>
        <w:rPr>
          <w:spacing w:val="-5"/>
        </w:rPr>
        <w:t xml:space="preserve"> </w:t>
      </w:r>
      <w:r>
        <w:t>can</w:t>
      </w:r>
      <w:r>
        <w:rPr>
          <w:spacing w:val="-4"/>
        </w:rPr>
        <w:t xml:space="preserve"> </w:t>
      </w:r>
      <w:r>
        <w:t>use</w:t>
      </w:r>
      <w:r>
        <w:rPr>
          <w:spacing w:val="-2"/>
        </w:rPr>
        <w:t xml:space="preserve"> </w:t>
      </w:r>
      <w:r>
        <w:t>these</w:t>
      </w:r>
      <w:r>
        <w:rPr>
          <w:spacing w:val="-2"/>
        </w:rPr>
        <w:t xml:space="preserve"> </w:t>
      </w:r>
      <w:r>
        <w:t>reporting</w:t>
      </w:r>
      <w:r>
        <w:rPr>
          <w:spacing w:val="-4"/>
        </w:rPr>
        <w:t xml:space="preserve"> </w:t>
      </w:r>
      <w:r>
        <w:t>channels</w:t>
      </w:r>
      <w:r>
        <w:rPr>
          <w:spacing w:val="-3"/>
        </w:rPr>
        <w:t xml:space="preserve"> </w:t>
      </w:r>
      <w:r>
        <w:t>confidentially,</w:t>
      </w:r>
      <w:r>
        <w:rPr>
          <w:spacing w:val="-2"/>
        </w:rPr>
        <w:t xml:space="preserve"> </w:t>
      </w:r>
      <w:r>
        <w:t>anonymously,</w:t>
      </w:r>
      <w:r>
        <w:rPr>
          <w:spacing w:val="-4"/>
        </w:rPr>
        <w:t xml:space="preserve"> </w:t>
      </w:r>
      <w:r>
        <w:t>and</w:t>
      </w:r>
      <w:r>
        <w:rPr>
          <w:spacing w:val="-3"/>
        </w:rPr>
        <w:t xml:space="preserve"> </w:t>
      </w:r>
      <w:r>
        <w:t>in</w:t>
      </w:r>
      <w:r>
        <w:rPr>
          <w:spacing w:val="-4"/>
        </w:rPr>
        <w:t xml:space="preserve"> </w:t>
      </w:r>
      <w:r>
        <w:t>your</w:t>
      </w:r>
      <w:r>
        <w:rPr>
          <w:spacing w:val="-4"/>
        </w:rPr>
        <w:t xml:space="preserve"> </w:t>
      </w:r>
      <w:r>
        <w:t>own</w:t>
      </w:r>
      <w:r>
        <w:rPr>
          <w:spacing w:val="-4"/>
        </w:rPr>
        <w:t xml:space="preserve"> </w:t>
      </w:r>
      <w:r>
        <w:t>language</w:t>
      </w:r>
      <w:r>
        <w:rPr>
          <w:spacing w:val="-4"/>
        </w:rPr>
        <w:t xml:space="preserve"> </w:t>
      </w:r>
      <w:r>
        <w:t>to</w:t>
      </w:r>
      <w:r>
        <w:rPr>
          <w:spacing w:val="-4"/>
        </w:rPr>
        <w:t xml:space="preserve"> </w:t>
      </w:r>
      <w:r>
        <w:t>report</w:t>
      </w:r>
      <w:r>
        <w:rPr>
          <w:spacing w:val="-1"/>
        </w:rPr>
        <w:t xml:space="preserve"> </w:t>
      </w:r>
      <w:r>
        <w:t>any</w:t>
      </w:r>
      <w:r>
        <w:rPr>
          <w:spacing w:val="-1"/>
        </w:rPr>
        <w:t xml:space="preserve"> </w:t>
      </w:r>
      <w:r>
        <w:t>concerns involving fraud, corruption, waste, abuse or safeguarding concerns.</w:t>
      </w:r>
    </w:p>
    <w:p w14:paraId="7779B3FE" w14:textId="77777777" w:rsidR="00186F0B" w:rsidRDefault="00186F0B">
      <w:pPr>
        <w:pStyle w:val="Corpsdetexte"/>
        <w:spacing w:before="10"/>
        <w:ind w:left="0"/>
        <w:rPr>
          <w:sz w:val="13"/>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7"/>
        <w:gridCol w:w="8393"/>
      </w:tblGrid>
      <w:tr w:rsidR="00186F0B" w14:paraId="7779B401" w14:textId="77777777">
        <w:trPr>
          <w:trHeight w:val="657"/>
        </w:trPr>
        <w:tc>
          <w:tcPr>
            <w:tcW w:w="2067" w:type="dxa"/>
            <w:shd w:val="clear" w:color="auto" w:fill="F1F1F1"/>
          </w:tcPr>
          <w:p w14:paraId="7779B3FF" w14:textId="77777777" w:rsidR="00186F0B" w:rsidRDefault="00000000">
            <w:pPr>
              <w:pStyle w:val="TableParagraph"/>
              <w:rPr>
                <w:rFonts w:ascii="Arial"/>
                <w:b/>
                <w:sz w:val="20"/>
              </w:rPr>
            </w:pPr>
            <w:r>
              <w:rPr>
                <w:rFonts w:ascii="Arial"/>
                <w:b/>
                <w:sz w:val="20"/>
              </w:rPr>
              <w:t>Online</w:t>
            </w:r>
            <w:r>
              <w:rPr>
                <w:rFonts w:ascii="Arial"/>
                <w:b/>
                <w:spacing w:val="-11"/>
                <w:sz w:val="20"/>
              </w:rPr>
              <w:t xml:space="preserve"> </w:t>
            </w:r>
            <w:r>
              <w:rPr>
                <w:rFonts w:ascii="Arial"/>
                <w:b/>
                <w:spacing w:val="-2"/>
                <w:sz w:val="20"/>
              </w:rPr>
              <w:t>webform</w:t>
            </w:r>
          </w:p>
        </w:tc>
        <w:tc>
          <w:tcPr>
            <w:tcW w:w="8393" w:type="dxa"/>
          </w:tcPr>
          <w:p w14:paraId="7779B400" w14:textId="77777777" w:rsidR="00186F0B" w:rsidRDefault="00000000">
            <w:pPr>
              <w:pStyle w:val="TableParagraph"/>
              <w:spacing w:line="240" w:lineRule="auto"/>
              <w:ind w:left="105" w:right="390"/>
              <w:rPr>
                <w:sz w:val="20"/>
              </w:rPr>
            </w:pPr>
            <w:r>
              <w:rPr>
                <w:rFonts w:ascii="Arial"/>
                <w:b/>
                <w:sz w:val="20"/>
              </w:rPr>
              <w:t>Oxfam</w:t>
            </w:r>
            <w:r>
              <w:rPr>
                <w:rFonts w:ascii="Arial"/>
                <w:b/>
                <w:spacing w:val="-6"/>
                <w:sz w:val="20"/>
              </w:rPr>
              <w:t xml:space="preserve"> </w:t>
            </w:r>
            <w:r>
              <w:rPr>
                <w:rFonts w:ascii="Arial"/>
                <w:b/>
                <w:sz w:val="20"/>
              </w:rPr>
              <w:t>Misconduct</w:t>
            </w:r>
            <w:r>
              <w:rPr>
                <w:rFonts w:ascii="Arial"/>
                <w:b/>
                <w:spacing w:val="-7"/>
                <w:sz w:val="20"/>
              </w:rPr>
              <w:t xml:space="preserve"> </w:t>
            </w:r>
            <w:r>
              <w:rPr>
                <w:rFonts w:ascii="Arial"/>
                <w:b/>
                <w:sz w:val="20"/>
              </w:rPr>
              <w:t>Reporting</w:t>
            </w:r>
            <w:r>
              <w:rPr>
                <w:rFonts w:ascii="Arial"/>
                <w:b/>
                <w:spacing w:val="-6"/>
                <w:sz w:val="20"/>
              </w:rPr>
              <w:t xml:space="preserve"> </w:t>
            </w:r>
            <w:r>
              <w:rPr>
                <w:rFonts w:ascii="Arial"/>
                <w:b/>
                <w:sz w:val="20"/>
              </w:rPr>
              <w:t>Webform</w:t>
            </w:r>
            <w:r>
              <w:rPr>
                <w:rFonts w:ascii="Arial"/>
                <w:b/>
                <w:spacing w:val="-3"/>
                <w:sz w:val="20"/>
              </w:rPr>
              <w:t xml:space="preserve"> </w:t>
            </w:r>
            <w:r>
              <w:rPr>
                <w:sz w:val="20"/>
              </w:rPr>
              <w:t>(including</w:t>
            </w:r>
            <w:r>
              <w:rPr>
                <w:spacing w:val="-8"/>
                <w:sz w:val="20"/>
              </w:rPr>
              <w:t xml:space="preserve"> </w:t>
            </w:r>
            <w:r>
              <w:rPr>
                <w:sz w:val="20"/>
              </w:rPr>
              <w:t>possibility</w:t>
            </w:r>
            <w:r>
              <w:rPr>
                <w:spacing w:val="-6"/>
                <w:sz w:val="20"/>
              </w:rPr>
              <w:t xml:space="preserve"> </w:t>
            </w:r>
            <w:r>
              <w:rPr>
                <w:sz w:val="20"/>
              </w:rPr>
              <w:t>for</w:t>
            </w:r>
            <w:r>
              <w:rPr>
                <w:spacing w:val="-7"/>
                <w:sz w:val="20"/>
              </w:rPr>
              <w:t xml:space="preserve"> </w:t>
            </w:r>
            <w:r>
              <w:rPr>
                <w:sz w:val="20"/>
              </w:rPr>
              <w:t>anonymous</w:t>
            </w:r>
            <w:r>
              <w:rPr>
                <w:spacing w:val="-6"/>
                <w:sz w:val="20"/>
              </w:rPr>
              <w:t xml:space="preserve"> </w:t>
            </w:r>
            <w:r>
              <w:rPr>
                <w:sz w:val="20"/>
              </w:rPr>
              <w:t xml:space="preserve">reporting): </w:t>
            </w:r>
            <w:hyperlink r:id="rId13">
              <w:r w:rsidR="00186F0B">
                <w:rPr>
                  <w:color w:val="E23888"/>
                  <w:spacing w:val="-2"/>
                  <w:sz w:val="20"/>
                  <w:u w:val="single" w:color="E23888"/>
                </w:rPr>
                <w:t>https://oxfam.clue-webforms.co.uk/webform/misconduct/</w:t>
              </w:r>
            </w:hyperlink>
          </w:p>
        </w:tc>
      </w:tr>
      <w:tr w:rsidR="00186F0B" w14:paraId="7779B404" w14:textId="77777777">
        <w:trPr>
          <w:trHeight w:val="357"/>
        </w:trPr>
        <w:tc>
          <w:tcPr>
            <w:tcW w:w="2067" w:type="dxa"/>
            <w:shd w:val="clear" w:color="auto" w:fill="F1F1F1"/>
          </w:tcPr>
          <w:p w14:paraId="7779B402" w14:textId="77777777" w:rsidR="00186F0B" w:rsidRDefault="00000000">
            <w:pPr>
              <w:pStyle w:val="TableParagraph"/>
              <w:rPr>
                <w:rFonts w:ascii="Arial"/>
                <w:b/>
                <w:sz w:val="20"/>
              </w:rPr>
            </w:pPr>
            <w:r>
              <w:rPr>
                <w:rFonts w:ascii="Arial"/>
                <w:b/>
                <w:spacing w:val="-2"/>
                <w:sz w:val="20"/>
              </w:rPr>
              <w:t>Email</w:t>
            </w:r>
          </w:p>
        </w:tc>
        <w:tc>
          <w:tcPr>
            <w:tcW w:w="8393" w:type="dxa"/>
          </w:tcPr>
          <w:p w14:paraId="7779B403" w14:textId="77777777" w:rsidR="00186F0B" w:rsidRDefault="00186F0B">
            <w:pPr>
              <w:pStyle w:val="TableParagraph"/>
              <w:ind w:left="105"/>
              <w:rPr>
                <w:sz w:val="20"/>
              </w:rPr>
            </w:pPr>
            <w:hyperlink r:id="rId14">
              <w:r>
                <w:rPr>
                  <w:color w:val="E23888"/>
                  <w:spacing w:val="-2"/>
                  <w:sz w:val="20"/>
                  <w:u w:val="single" w:color="E23888"/>
                </w:rPr>
                <w:t>integrity@oxfamnovib.nl</w:t>
              </w:r>
            </w:hyperlink>
          </w:p>
        </w:tc>
      </w:tr>
      <w:tr w:rsidR="00186F0B" w14:paraId="7779B407" w14:textId="77777777">
        <w:trPr>
          <w:trHeight w:val="611"/>
        </w:trPr>
        <w:tc>
          <w:tcPr>
            <w:tcW w:w="2067" w:type="dxa"/>
            <w:shd w:val="clear" w:color="auto" w:fill="F1F1F1"/>
          </w:tcPr>
          <w:p w14:paraId="7779B405" w14:textId="77777777" w:rsidR="00186F0B" w:rsidRDefault="00000000">
            <w:pPr>
              <w:pStyle w:val="TableParagraph"/>
              <w:rPr>
                <w:rFonts w:ascii="Arial"/>
                <w:b/>
                <w:sz w:val="20"/>
              </w:rPr>
            </w:pPr>
            <w:r>
              <w:rPr>
                <w:rFonts w:ascii="Arial"/>
                <w:b/>
                <w:spacing w:val="-2"/>
                <w:sz w:val="20"/>
              </w:rPr>
              <w:t>Phone</w:t>
            </w:r>
          </w:p>
        </w:tc>
        <w:tc>
          <w:tcPr>
            <w:tcW w:w="8393" w:type="dxa"/>
          </w:tcPr>
          <w:p w14:paraId="7779B406" w14:textId="77777777" w:rsidR="00186F0B" w:rsidRDefault="00000000">
            <w:pPr>
              <w:pStyle w:val="TableParagraph"/>
              <w:spacing w:line="240" w:lineRule="auto"/>
              <w:ind w:left="105" w:right="390"/>
              <w:rPr>
                <w:sz w:val="20"/>
              </w:rPr>
            </w:pPr>
            <w:r>
              <w:rPr>
                <w:rFonts w:ascii="Arial"/>
                <w:b/>
                <w:sz w:val="20"/>
              </w:rPr>
              <w:t>Global</w:t>
            </w:r>
            <w:r>
              <w:rPr>
                <w:rFonts w:ascii="Arial"/>
                <w:b/>
                <w:spacing w:val="-5"/>
                <w:sz w:val="20"/>
              </w:rPr>
              <w:t xml:space="preserve"> </w:t>
            </w:r>
            <w:r>
              <w:rPr>
                <w:rFonts w:ascii="Arial"/>
                <w:b/>
                <w:sz w:val="20"/>
              </w:rPr>
              <w:t>phone</w:t>
            </w:r>
            <w:r>
              <w:rPr>
                <w:rFonts w:ascii="Arial"/>
                <w:b/>
                <w:spacing w:val="-5"/>
                <w:sz w:val="20"/>
              </w:rPr>
              <w:t xml:space="preserve"> </w:t>
            </w:r>
            <w:r>
              <w:rPr>
                <w:rFonts w:ascii="Arial"/>
                <w:b/>
                <w:sz w:val="20"/>
              </w:rPr>
              <w:t>number:</w:t>
            </w:r>
            <w:r>
              <w:rPr>
                <w:rFonts w:ascii="Arial"/>
                <w:b/>
                <w:spacing w:val="-1"/>
                <w:sz w:val="20"/>
              </w:rPr>
              <w:t xml:space="preserve"> </w:t>
            </w:r>
            <w:r>
              <w:rPr>
                <w:sz w:val="20"/>
              </w:rPr>
              <w:t>+44</w:t>
            </w:r>
            <w:r>
              <w:rPr>
                <w:spacing w:val="-5"/>
                <w:sz w:val="20"/>
              </w:rPr>
              <w:t xml:space="preserve"> </w:t>
            </w:r>
            <w:r>
              <w:rPr>
                <w:sz w:val="20"/>
              </w:rPr>
              <w:t>1249</w:t>
            </w:r>
            <w:r>
              <w:rPr>
                <w:spacing w:val="-5"/>
                <w:sz w:val="20"/>
              </w:rPr>
              <w:t xml:space="preserve"> </w:t>
            </w:r>
            <w:r>
              <w:rPr>
                <w:sz w:val="20"/>
              </w:rPr>
              <w:t>661808</w:t>
            </w:r>
            <w:r>
              <w:rPr>
                <w:spacing w:val="40"/>
                <w:sz w:val="20"/>
              </w:rPr>
              <w:t xml:space="preserve"> </w:t>
            </w:r>
            <w:r>
              <w:rPr>
                <w:sz w:val="20"/>
              </w:rPr>
              <w:t>Check</w:t>
            </w:r>
            <w:r>
              <w:rPr>
                <w:spacing w:val="-3"/>
                <w:sz w:val="20"/>
              </w:rPr>
              <w:t xml:space="preserve"> </w:t>
            </w:r>
            <w:hyperlink r:id="rId15">
              <w:r w:rsidR="00186F0B">
                <w:rPr>
                  <w:color w:val="E23888"/>
                  <w:sz w:val="20"/>
                  <w:u w:val="single" w:color="E23888"/>
                </w:rPr>
                <w:t>https://speakup.oxfamnovib.nl</w:t>
              </w:r>
            </w:hyperlink>
            <w:r>
              <w:rPr>
                <w:color w:val="E23888"/>
                <w:spacing w:val="-2"/>
                <w:sz w:val="20"/>
              </w:rPr>
              <w:t xml:space="preserve"> </w:t>
            </w:r>
            <w:r>
              <w:rPr>
                <w:sz w:val="20"/>
              </w:rPr>
              <w:t>for</w:t>
            </w:r>
            <w:r>
              <w:rPr>
                <w:spacing w:val="-5"/>
                <w:sz w:val="20"/>
              </w:rPr>
              <w:t xml:space="preserve"> </w:t>
            </w:r>
            <w:r>
              <w:rPr>
                <w:sz w:val="20"/>
              </w:rPr>
              <w:t>local numbers (you can request interpretation)</w:t>
            </w:r>
          </w:p>
        </w:tc>
      </w:tr>
    </w:tbl>
    <w:p w14:paraId="7779B408" w14:textId="77777777" w:rsidR="00186F0B" w:rsidRDefault="00186F0B">
      <w:pPr>
        <w:pStyle w:val="Corpsdetexte"/>
        <w:ind w:left="0"/>
      </w:pPr>
    </w:p>
    <w:p w14:paraId="7779B409" w14:textId="77777777" w:rsidR="00186F0B" w:rsidRDefault="00186F0B">
      <w:pPr>
        <w:pStyle w:val="Corpsdetexte"/>
        <w:ind w:left="0"/>
      </w:pPr>
    </w:p>
    <w:p w14:paraId="7779B40A" w14:textId="77777777" w:rsidR="00186F0B" w:rsidRDefault="00186F0B">
      <w:pPr>
        <w:pStyle w:val="Corpsdetexte"/>
        <w:ind w:left="0"/>
      </w:pPr>
    </w:p>
    <w:p w14:paraId="7779B40B" w14:textId="77777777" w:rsidR="00186F0B" w:rsidRDefault="00186F0B">
      <w:pPr>
        <w:pStyle w:val="Corpsdetexte"/>
        <w:ind w:left="0"/>
      </w:pPr>
    </w:p>
    <w:p w14:paraId="7779B40C" w14:textId="77777777" w:rsidR="00186F0B" w:rsidRDefault="00186F0B">
      <w:pPr>
        <w:pStyle w:val="Corpsdetexte"/>
        <w:ind w:left="0"/>
      </w:pPr>
    </w:p>
    <w:p w14:paraId="7779B40D" w14:textId="77777777" w:rsidR="00186F0B" w:rsidRDefault="00186F0B">
      <w:pPr>
        <w:pStyle w:val="Corpsdetexte"/>
        <w:ind w:left="0"/>
      </w:pPr>
    </w:p>
    <w:p w14:paraId="7779B40E" w14:textId="77777777" w:rsidR="00186F0B" w:rsidRDefault="00186F0B">
      <w:pPr>
        <w:pStyle w:val="Corpsdetexte"/>
        <w:ind w:left="0"/>
      </w:pPr>
    </w:p>
    <w:p w14:paraId="7779B40F" w14:textId="77777777" w:rsidR="00186F0B" w:rsidRDefault="00000000">
      <w:pPr>
        <w:pStyle w:val="Corpsdetexte"/>
        <w:spacing w:before="150"/>
        <w:ind w:left="0"/>
      </w:pPr>
      <w:r>
        <w:rPr>
          <w:noProof/>
        </w:rPr>
        <mc:AlternateContent>
          <mc:Choice Requires="wps">
            <w:drawing>
              <wp:anchor distT="0" distB="0" distL="0" distR="0" simplePos="0" relativeHeight="487588864" behindDoc="1" locked="0" layoutInCell="1" allowOverlap="1" wp14:anchorId="7779B417" wp14:editId="7779B418">
                <wp:simplePos x="0" y="0"/>
                <wp:positionH relativeFrom="page">
                  <wp:posOffset>457200</wp:posOffset>
                </wp:positionH>
                <wp:positionV relativeFrom="paragraph">
                  <wp:posOffset>257007</wp:posOffset>
                </wp:positionV>
                <wp:extent cx="18294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8FD95F" id="Graphic 7" o:spid="_x0000_s1026" style="position:absolute;margin-left:36pt;margin-top:20.2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ZSUCbt0AAAAIAQAADwAAAGRycy9kb3ducmV2LnhtbEyPwU7DMBBE&#10;70j8g7VIXBC1U9qCQpwKIbiCEjhwdOMliRqvI9tNAl/PcoLj7Kxm3hT7xQ1iwhB7TxqylQKB1Hjb&#10;U6vh/e35+g5ETIasGTyhhi+MsC/PzwqTWz9ThVOdWsEhFHOjoUtpzKWMTYfOxJUfkdj79MGZxDK0&#10;0gYzc7gb5FqpnXSmJ27ozIiPHTbH+uQ0hE38np7mj7k/Tr61L3V19TpWWl9eLA/3IBIu6e8ZfvEZ&#10;HUpmOvgT2SgGDbdrnpI0bNQWBPs3O5WBOPAh24IsC/l/QPkDAAD//wMAUEsBAi0AFAAGAAgAAAAh&#10;ALaDOJL+AAAA4QEAABMAAAAAAAAAAAAAAAAAAAAAAFtDb250ZW50X1R5cGVzXS54bWxQSwECLQAU&#10;AAYACAAAACEAOP0h/9YAAACUAQAACwAAAAAAAAAAAAAAAAAvAQAAX3JlbHMvLnJlbHNQSwECLQAU&#10;AAYACAAAACEABntrqx4CAAC9BAAADgAAAAAAAAAAAAAAAAAuAgAAZHJzL2Uyb0RvYy54bWxQSwEC&#10;LQAUAAYACAAAACEAZSUCbt0AAAAIAQAADwAAAAAAAAAAAAAAAAB4BAAAZHJzL2Rvd25yZXYueG1s&#10;UEsFBgAAAAAEAAQA8wAAAIIFAAAAAA==&#10;" path="m1829435,l,,,6096r1829435,l1829435,xe" fillcolor="black" stroked="f">
                <v:path arrowok="t"/>
                <w10:wrap type="topAndBottom" anchorx="page"/>
              </v:shape>
            </w:pict>
          </mc:Fallback>
        </mc:AlternateContent>
      </w:r>
    </w:p>
    <w:p w14:paraId="7779B410" w14:textId="77777777" w:rsidR="00186F0B" w:rsidRDefault="00000000">
      <w:pPr>
        <w:pStyle w:val="Corpsdetexte"/>
        <w:spacing w:before="83"/>
        <w:ind w:left="153" w:right="72"/>
      </w:pPr>
      <w:bookmarkStart w:id="0" w:name="_bookmark0"/>
      <w:bookmarkEnd w:id="0"/>
      <w:r>
        <w:rPr>
          <w:position w:val="6"/>
          <w:sz w:val="13"/>
        </w:rPr>
        <w:t>1</w:t>
      </w:r>
      <w:r>
        <w:rPr>
          <w:spacing w:val="22"/>
          <w:position w:val="6"/>
          <w:sz w:val="13"/>
        </w:rPr>
        <w:t xml:space="preserve"> </w:t>
      </w:r>
      <w:r>
        <w:t>Non-Staff Code of Conduct applies for any self-employed individuals or contracted employees of suppliers who are working</w:t>
      </w:r>
      <w:r>
        <w:rPr>
          <w:spacing w:val="-2"/>
        </w:rPr>
        <w:t xml:space="preserve"> </w:t>
      </w:r>
      <w:r>
        <w:t>on</w:t>
      </w:r>
      <w:r>
        <w:rPr>
          <w:spacing w:val="-4"/>
        </w:rPr>
        <w:t xml:space="preserve"> </w:t>
      </w:r>
      <w:r>
        <w:t>Oxfam</w:t>
      </w:r>
      <w:r>
        <w:rPr>
          <w:spacing w:val="-3"/>
        </w:rPr>
        <w:t xml:space="preserve"> </w:t>
      </w:r>
      <w:r>
        <w:t>sites,</w:t>
      </w:r>
      <w:r>
        <w:rPr>
          <w:spacing w:val="-1"/>
        </w:rPr>
        <w:t xml:space="preserve"> </w:t>
      </w:r>
      <w:r>
        <w:t>or who</w:t>
      </w:r>
      <w:r>
        <w:rPr>
          <w:spacing w:val="-4"/>
        </w:rPr>
        <w:t xml:space="preserve"> </w:t>
      </w:r>
      <w:r>
        <w:t>have</w:t>
      </w:r>
      <w:r>
        <w:rPr>
          <w:spacing w:val="-3"/>
        </w:rPr>
        <w:t xml:space="preserve"> </w:t>
      </w:r>
      <w:r>
        <w:t>access</w:t>
      </w:r>
      <w:r>
        <w:rPr>
          <w:spacing w:val="-2"/>
        </w:rPr>
        <w:t xml:space="preserve"> </w:t>
      </w:r>
      <w:r>
        <w:t>to</w:t>
      </w:r>
      <w:r>
        <w:rPr>
          <w:spacing w:val="-4"/>
        </w:rPr>
        <w:t xml:space="preserve"> </w:t>
      </w:r>
      <w:r>
        <w:t>Oxfam</w:t>
      </w:r>
      <w:r>
        <w:rPr>
          <w:spacing w:val="-1"/>
        </w:rPr>
        <w:t xml:space="preserve"> </w:t>
      </w:r>
      <w:r>
        <w:t>materials,</w:t>
      </w:r>
      <w:r>
        <w:rPr>
          <w:spacing w:val="-3"/>
        </w:rPr>
        <w:t xml:space="preserve"> </w:t>
      </w:r>
      <w:r>
        <w:t>or</w:t>
      </w:r>
      <w:r>
        <w:rPr>
          <w:spacing w:val="-2"/>
        </w:rPr>
        <w:t xml:space="preserve"> </w:t>
      </w:r>
      <w:r>
        <w:t>who</w:t>
      </w:r>
      <w:r>
        <w:rPr>
          <w:spacing w:val="-3"/>
        </w:rPr>
        <w:t xml:space="preserve"> </w:t>
      </w:r>
      <w:r>
        <w:t>may</w:t>
      </w:r>
      <w:r>
        <w:rPr>
          <w:spacing w:val="-2"/>
        </w:rPr>
        <w:t xml:space="preserve"> </w:t>
      </w:r>
      <w:r>
        <w:t>represent</w:t>
      </w:r>
      <w:r>
        <w:rPr>
          <w:spacing w:val="-3"/>
        </w:rPr>
        <w:t xml:space="preserve"> </w:t>
      </w:r>
      <w:r>
        <w:t>Oxfam</w:t>
      </w:r>
      <w:r>
        <w:rPr>
          <w:spacing w:val="-1"/>
        </w:rPr>
        <w:t xml:space="preserve"> </w:t>
      </w:r>
      <w:r>
        <w:t>in</w:t>
      </w:r>
      <w:r>
        <w:rPr>
          <w:spacing w:val="-1"/>
        </w:rPr>
        <w:t xml:space="preserve"> </w:t>
      </w:r>
      <w:r>
        <w:t>any manner</w:t>
      </w:r>
      <w:r>
        <w:rPr>
          <w:spacing w:val="-2"/>
        </w:rPr>
        <w:t xml:space="preserve"> </w:t>
      </w:r>
      <w:r>
        <w:t>but</w:t>
      </w:r>
      <w:r>
        <w:rPr>
          <w:spacing w:val="-3"/>
        </w:rPr>
        <w:t xml:space="preserve"> </w:t>
      </w:r>
      <w:r>
        <w:t>are not part of Oxfam’s legal entity)</w:t>
      </w:r>
    </w:p>
    <w:sectPr w:rsidR="00186F0B">
      <w:pgSz w:w="11910" w:h="16840"/>
      <w:pgMar w:top="620" w:right="708" w:bottom="820" w:left="566" w:header="0" w:footer="6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844CB" w14:textId="77777777" w:rsidR="00F0743C" w:rsidRDefault="00F0743C">
      <w:r>
        <w:separator/>
      </w:r>
    </w:p>
  </w:endnote>
  <w:endnote w:type="continuationSeparator" w:id="0">
    <w:p w14:paraId="604C5768" w14:textId="77777777" w:rsidR="00F0743C" w:rsidRDefault="00F0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B419" w14:textId="77777777" w:rsidR="00186F0B" w:rsidRDefault="00000000">
    <w:pPr>
      <w:pStyle w:val="Corpsdetexte"/>
      <w:spacing w:line="14" w:lineRule="auto"/>
      <w:ind w:left="0"/>
      <w:rPr>
        <w:sz w:val="13"/>
      </w:rPr>
    </w:pPr>
    <w:r>
      <w:rPr>
        <w:noProof/>
        <w:sz w:val="13"/>
      </w:rPr>
      <mc:AlternateContent>
        <mc:Choice Requires="wps">
          <w:drawing>
            <wp:anchor distT="0" distB="0" distL="0" distR="0" simplePos="0" relativeHeight="487413760" behindDoc="1" locked="0" layoutInCell="1" allowOverlap="1" wp14:anchorId="7779B41A" wp14:editId="7779B41B">
              <wp:simplePos x="0" y="0"/>
              <wp:positionH relativeFrom="page">
                <wp:posOffset>444500</wp:posOffset>
              </wp:positionH>
              <wp:positionV relativeFrom="page">
                <wp:posOffset>10110236</wp:posOffset>
              </wp:positionV>
              <wp:extent cx="88519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139700"/>
                      </a:xfrm>
                      <a:prstGeom prst="rect">
                        <a:avLst/>
                      </a:prstGeom>
                    </wps:spPr>
                    <wps:txbx>
                      <w:txbxContent>
                        <w:p w14:paraId="7779B41E" w14:textId="77777777" w:rsidR="00186F0B" w:rsidRDefault="00000000">
                          <w:pPr>
                            <w:spacing w:before="15"/>
                            <w:ind w:left="20"/>
                            <w:rPr>
                              <w:sz w:val="16"/>
                            </w:rPr>
                          </w:pPr>
                          <w:r>
                            <w:rPr>
                              <w:color w:val="808080"/>
                              <w:sz w:val="16"/>
                            </w:rPr>
                            <w:t>Terms</w:t>
                          </w:r>
                          <w:r>
                            <w:rPr>
                              <w:color w:val="808080"/>
                              <w:spacing w:val="-2"/>
                              <w:sz w:val="16"/>
                            </w:rPr>
                            <w:t xml:space="preserve"> </w:t>
                          </w:r>
                          <w:r>
                            <w:rPr>
                              <w:color w:val="808080"/>
                              <w:sz w:val="16"/>
                            </w:rPr>
                            <w:t xml:space="preserve">of </w:t>
                          </w:r>
                          <w:r>
                            <w:rPr>
                              <w:color w:val="808080"/>
                              <w:spacing w:val="-2"/>
                              <w:sz w:val="16"/>
                            </w:rPr>
                            <w:t>reference</w:t>
                          </w:r>
                        </w:p>
                      </w:txbxContent>
                    </wps:txbx>
                    <wps:bodyPr wrap="square" lIns="0" tIns="0" rIns="0" bIns="0" rtlCol="0">
                      <a:noAutofit/>
                    </wps:bodyPr>
                  </wps:wsp>
                </a:graphicData>
              </a:graphic>
            </wp:anchor>
          </w:drawing>
        </mc:Choice>
        <mc:Fallback>
          <w:pict>
            <v:shapetype w14:anchorId="7779B41A" id="_x0000_t202" coordsize="21600,21600" o:spt="202" path="m,l,21600r21600,l21600,xe">
              <v:stroke joinstyle="miter"/>
              <v:path gradientshapeok="t" o:connecttype="rect"/>
            </v:shapetype>
            <v:shape id="Textbox 1" o:spid="_x0000_s1026" type="#_x0000_t202" style="position:absolute;margin-left:35pt;margin-top:796.1pt;width:69.7pt;height:11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N1lAEAABoDAAAOAAAAZHJzL2Uyb0RvYy54bWysUsFuEzEQvSP1HyzfG29aAekqmwpagZAq&#10;QCp8gOO1syvWHjPjZDd/z9jdJAhuiIs99ozfvPfG6/vJD+JgkXoIjVwuKilsMND2YdfI798+XK+k&#10;oKRDqwcItpFHS/J+c/VqPcba3kAHQ2tRMEigeoyN7FKKtVJkOus1LSDawEkH6HXiI+5Ui3pkdD+o&#10;m6p6o0bANiIYS8S3jy9JuSn4zlmTvjhHNomhkcwtlRXLus2r2qx1vUMdu97MNPQ/sPC6D9z0DPWo&#10;kxZ77P+C8r1BIHBpYcArcK43tmhgNcvqDzXPnY62aGFzKJ5tov8Haz4fnuNXFGl6DxMPsIig+ATm&#10;B7E3aoxUzzXZU6qJq7PQyaHPO0sQ/JC9PZ79tFMShi9Xq9fLO84YTi1v795WxW91eRyR0kcLXuSg&#10;kcjjKgT04YlSbq/rU8nM5aV9JpKm7cQlOdxCe2QNI4+xkfRzr9FKMXwK7FOe+SnAU7A9BZiGByg/&#10;I0sJ8G6fwPWl8wV37swDKITmz5In/Pu5VF2+9OYXAAAA//8DAFBLAwQUAAYACAAAACEA4hl45uEA&#10;AAAMAQAADwAAAGRycy9kb3ducmV2LnhtbEyPwU7DMBBE70j8g7WVuFG7VgkkjVNVCE5IiDQcODqx&#10;m0SN1yF22/D3LCd63NnRzJt8O7uBne0Ueo8KVksBzGLjTY+tgs/q9f4JWIgajR48WgU/NsC2uL3J&#10;dWb8BUt73seWUQiGTCvoYhwzzkPTWafD0o8W6Xfwk9ORzqnlZtIXCncDl0Ik3OkeqaHTo33ubHPc&#10;n5yC3ReWL/33e/1RHsq+qlKBb8lRqbvFvNsAi3aO/2b4wyd0KIip9ic0gQ0KHgVNiaQ/pFICI4cU&#10;6RpYTVKyWkvgRc6vRxS/AAAA//8DAFBLAQItABQABgAIAAAAIQC2gziS/gAAAOEBAAATAAAAAAAA&#10;AAAAAAAAAAAAAABbQ29udGVudF9UeXBlc10ueG1sUEsBAi0AFAAGAAgAAAAhADj9If/WAAAAlAEA&#10;AAsAAAAAAAAAAAAAAAAALwEAAF9yZWxzLy5yZWxzUEsBAi0AFAAGAAgAAAAhAICtI3WUAQAAGgMA&#10;AA4AAAAAAAAAAAAAAAAALgIAAGRycy9lMm9Eb2MueG1sUEsBAi0AFAAGAAgAAAAhAOIZeObhAAAA&#10;DAEAAA8AAAAAAAAAAAAAAAAA7gMAAGRycy9kb3ducmV2LnhtbFBLBQYAAAAABAAEAPMAAAD8BAAA&#10;AAA=&#10;" filled="f" stroked="f">
              <v:textbox inset="0,0,0,0">
                <w:txbxContent>
                  <w:p w14:paraId="7779B41E" w14:textId="77777777" w:rsidR="00186F0B" w:rsidRDefault="00000000">
                    <w:pPr>
                      <w:spacing w:before="15"/>
                      <w:ind w:left="20"/>
                      <w:rPr>
                        <w:sz w:val="16"/>
                      </w:rPr>
                    </w:pPr>
                    <w:r>
                      <w:rPr>
                        <w:color w:val="808080"/>
                        <w:sz w:val="16"/>
                      </w:rPr>
                      <w:t>Terms</w:t>
                    </w:r>
                    <w:r>
                      <w:rPr>
                        <w:color w:val="808080"/>
                        <w:spacing w:val="-2"/>
                        <w:sz w:val="16"/>
                      </w:rPr>
                      <w:t xml:space="preserve"> </w:t>
                    </w:r>
                    <w:r>
                      <w:rPr>
                        <w:color w:val="808080"/>
                        <w:sz w:val="16"/>
                      </w:rPr>
                      <w:t xml:space="preserve">of </w:t>
                    </w:r>
                    <w:r>
                      <w:rPr>
                        <w:color w:val="808080"/>
                        <w:spacing w:val="-2"/>
                        <w:sz w:val="16"/>
                      </w:rPr>
                      <w:t>reference</w:t>
                    </w:r>
                  </w:p>
                </w:txbxContent>
              </v:textbox>
              <w10:wrap anchorx="page" anchory="page"/>
            </v:shape>
          </w:pict>
        </mc:Fallback>
      </mc:AlternateContent>
    </w:r>
    <w:r>
      <w:rPr>
        <w:noProof/>
        <w:sz w:val="13"/>
      </w:rPr>
      <mc:AlternateContent>
        <mc:Choice Requires="wps">
          <w:drawing>
            <wp:anchor distT="0" distB="0" distL="0" distR="0" simplePos="0" relativeHeight="487414272" behindDoc="1" locked="0" layoutInCell="1" allowOverlap="1" wp14:anchorId="7779B41C" wp14:editId="7779B41D">
              <wp:simplePos x="0" y="0"/>
              <wp:positionH relativeFrom="page">
                <wp:posOffset>7010400</wp:posOffset>
              </wp:positionH>
              <wp:positionV relativeFrom="page">
                <wp:posOffset>10110236</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7779B41F" w14:textId="77777777" w:rsidR="00186F0B" w:rsidRDefault="00000000">
                          <w:pPr>
                            <w:spacing w:before="15"/>
                            <w:ind w:left="60"/>
                            <w:rPr>
                              <w:sz w:val="16"/>
                            </w:rPr>
                          </w:pPr>
                          <w:r>
                            <w:rPr>
                              <w:color w:val="808080"/>
                              <w:spacing w:val="-10"/>
                              <w:sz w:val="16"/>
                            </w:rPr>
                            <w:fldChar w:fldCharType="begin"/>
                          </w:r>
                          <w:r>
                            <w:rPr>
                              <w:color w:val="808080"/>
                              <w:spacing w:val="-10"/>
                              <w:sz w:val="16"/>
                            </w:rPr>
                            <w:instrText xml:space="preserve"> PAGE </w:instrText>
                          </w:r>
                          <w:r>
                            <w:rPr>
                              <w:color w:val="808080"/>
                              <w:spacing w:val="-10"/>
                              <w:sz w:val="16"/>
                            </w:rPr>
                            <w:fldChar w:fldCharType="separate"/>
                          </w:r>
                          <w:r>
                            <w:rPr>
                              <w:color w:val="808080"/>
                              <w:spacing w:val="-10"/>
                              <w:sz w:val="16"/>
                            </w:rPr>
                            <w:t>4</w:t>
                          </w:r>
                          <w:r>
                            <w:rPr>
                              <w:color w:val="808080"/>
                              <w:spacing w:val="-10"/>
                              <w:sz w:val="16"/>
                            </w:rPr>
                            <w:fldChar w:fldCharType="end"/>
                          </w:r>
                        </w:p>
                      </w:txbxContent>
                    </wps:txbx>
                    <wps:bodyPr wrap="square" lIns="0" tIns="0" rIns="0" bIns="0" rtlCol="0">
                      <a:noAutofit/>
                    </wps:bodyPr>
                  </wps:wsp>
                </a:graphicData>
              </a:graphic>
            </wp:anchor>
          </w:drawing>
        </mc:Choice>
        <mc:Fallback>
          <w:pict>
            <v:shape w14:anchorId="7779B41C" id="Textbox 2" o:spid="_x0000_s1027" type="#_x0000_t202" style="position:absolute;margin-left:552pt;margin-top:796.1pt;width:11.5pt;height:11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zNlwEAACEDAAAOAAAAZHJzL2Uyb0RvYy54bWysUsFuEzEQvSP1Hyzfm920UGCVTUWpQEgV&#10;IBU+wPHaWYu1x8w42c3fM3Y3CaK3ios99ozfvPfGq9vJD2JvkByEVi4XtRQmaOhc2Lby549Pl++k&#10;oKRCpwYIppUHQ/J2ffFqNcbGXEEPQ2dQMEigZoyt7FOKTVWR7o1XtIBoAictoFeJj7itOlQjo/uh&#10;uqrrm2oE7CKCNkR8e/+UlOuCb63R6Zu1ZJIYWsncUlmxrJu8VuuVaraoYu/0TEO9gIVXLnDTE9S9&#10;Skrs0D2D8k4jENi00OArsNZpUzSwmmX9j5rHXkVTtLA5FE820f+D1V/3j/E7ijTdwcQDLCIoPoD+&#10;RexNNUZq5prsKTXE1VnoZNHnnSUIfsjeHk5+mikJndFe39RvOKM5tbx+/7YuflfnxxEpfTbgRQ5a&#10;iTyuQkDtHyjl9qo5lsxcntpnImnaTMJ1mTNX5psNdAeWMvI0W0m/dwqNFMOXwHbl0R8DPAabY4Bp&#10;+Ajlg2RFAT7sElhXCJxxZwI8h8Jr/jN50H+fS9X5Z6//AAAA//8DAFBLAwQUAAYACAAAACEAcZ9+&#10;huEAAAAPAQAADwAAAGRycy9kb3ducmV2LnhtbExPQU7DMBC8I/EHa5G4UTtWCTTEqSoEJ6SKNBw4&#10;OombWI3XIXbb8PtuT3Cb2RnNzuTr2Q3sZKZgPSpIFgKYwca3FjsFX9X7wzOwEDW2evBoFPyaAOvi&#10;9ibXWevPWJrTLnaMQjBkWkEf45hxHpreOB0WfjRI2t5PTkeiU8fbSZ8p3A1cCpFypy3Sh16P5rU3&#10;zWF3dAo231i+2Z9t/VnuS1tVK4Ef6UGp+7t58wIsmjn+meFan6pDQZ1qf8Q2sIF4IpY0JhJ6XEkJ&#10;7OpJ5BPdakJpspTAi5z/31FcAAAA//8DAFBLAQItABQABgAIAAAAIQC2gziS/gAAAOEBAAATAAAA&#10;AAAAAAAAAAAAAAAAAABbQ29udGVudF9UeXBlc10ueG1sUEsBAi0AFAAGAAgAAAAhADj9If/WAAAA&#10;lAEAAAsAAAAAAAAAAAAAAAAALwEAAF9yZWxzLy5yZWxzUEsBAi0AFAAGAAgAAAAhAAhK/M2XAQAA&#10;IQMAAA4AAAAAAAAAAAAAAAAALgIAAGRycy9lMm9Eb2MueG1sUEsBAi0AFAAGAAgAAAAhAHGffobh&#10;AAAADwEAAA8AAAAAAAAAAAAAAAAA8QMAAGRycy9kb3ducmV2LnhtbFBLBQYAAAAABAAEAPMAAAD/&#10;BAAAAAA=&#10;" filled="f" stroked="f">
              <v:textbox inset="0,0,0,0">
                <w:txbxContent>
                  <w:p w14:paraId="7779B41F" w14:textId="77777777" w:rsidR="00186F0B" w:rsidRDefault="00000000">
                    <w:pPr>
                      <w:spacing w:before="15"/>
                      <w:ind w:left="60"/>
                      <w:rPr>
                        <w:sz w:val="16"/>
                      </w:rPr>
                    </w:pPr>
                    <w:r>
                      <w:rPr>
                        <w:color w:val="808080"/>
                        <w:spacing w:val="-10"/>
                        <w:sz w:val="16"/>
                      </w:rPr>
                      <w:fldChar w:fldCharType="begin"/>
                    </w:r>
                    <w:r>
                      <w:rPr>
                        <w:color w:val="808080"/>
                        <w:spacing w:val="-10"/>
                        <w:sz w:val="16"/>
                      </w:rPr>
                      <w:instrText xml:space="preserve"> PAGE </w:instrText>
                    </w:r>
                    <w:r>
                      <w:rPr>
                        <w:color w:val="808080"/>
                        <w:spacing w:val="-10"/>
                        <w:sz w:val="16"/>
                      </w:rPr>
                      <w:fldChar w:fldCharType="separate"/>
                    </w:r>
                    <w:r>
                      <w:rPr>
                        <w:color w:val="808080"/>
                        <w:spacing w:val="-10"/>
                        <w:sz w:val="16"/>
                      </w:rPr>
                      <w:t>4</w:t>
                    </w:r>
                    <w:r>
                      <w:rPr>
                        <w:color w:val="808080"/>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3D58F" w14:textId="77777777" w:rsidR="00F0743C" w:rsidRDefault="00F0743C">
      <w:r>
        <w:separator/>
      </w:r>
    </w:p>
  </w:footnote>
  <w:footnote w:type="continuationSeparator" w:id="0">
    <w:p w14:paraId="384C9FC3" w14:textId="77777777" w:rsidR="00F0743C" w:rsidRDefault="00F0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874"/>
    <w:multiLevelType w:val="hybridMultilevel"/>
    <w:tmpl w:val="748C8636"/>
    <w:lvl w:ilvl="0" w:tplc="65B66AE6">
      <w:numFmt w:val="bullet"/>
      <w:lvlText w:val=""/>
      <w:lvlJc w:val="left"/>
      <w:pPr>
        <w:ind w:left="514" w:hanging="361"/>
      </w:pPr>
      <w:rPr>
        <w:rFonts w:ascii="Symbol" w:eastAsia="Symbol" w:hAnsi="Symbol" w:cs="Symbol" w:hint="default"/>
        <w:b w:val="0"/>
        <w:bCs w:val="0"/>
        <w:i w:val="0"/>
        <w:iCs w:val="0"/>
        <w:spacing w:val="0"/>
        <w:w w:val="99"/>
        <w:sz w:val="20"/>
        <w:szCs w:val="20"/>
        <w:lang w:val="en-US" w:eastAsia="en-US" w:bidi="ar-SA"/>
      </w:rPr>
    </w:lvl>
    <w:lvl w:ilvl="1" w:tplc="57B07C2A">
      <w:numFmt w:val="bullet"/>
      <w:lvlText w:val="•"/>
      <w:lvlJc w:val="left"/>
      <w:pPr>
        <w:ind w:left="1531" w:hanging="361"/>
      </w:pPr>
      <w:rPr>
        <w:rFonts w:hint="default"/>
        <w:lang w:val="en-US" w:eastAsia="en-US" w:bidi="ar-SA"/>
      </w:rPr>
    </w:lvl>
    <w:lvl w:ilvl="2" w:tplc="B762C052">
      <w:numFmt w:val="bullet"/>
      <w:lvlText w:val="•"/>
      <w:lvlJc w:val="left"/>
      <w:pPr>
        <w:ind w:left="2542" w:hanging="361"/>
      </w:pPr>
      <w:rPr>
        <w:rFonts w:hint="default"/>
        <w:lang w:val="en-US" w:eastAsia="en-US" w:bidi="ar-SA"/>
      </w:rPr>
    </w:lvl>
    <w:lvl w:ilvl="3" w:tplc="C2EA4430">
      <w:numFmt w:val="bullet"/>
      <w:lvlText w:val="•"/>
      <w:lvlJc w:val="left"/>
      <w:pPr>
        <w:ind w:left="3553" w:hanging="361"/>
      </w:pPr>
      <w:rPr>
        <w:rFonts w:hint="default"/>
        <w:lang w:val="en-US" w:eastAsia="en-US" w:bidi="ar-SA"/>
      </w:rPr>
    </w:lvl>
    <w:lvl w:ilvl="4" w:tplc="719617F2">
      <w:numFmt w:val="bullet"/>
      <w:lvlText w:val="•"/>
      <w:lvlJc w:val="left"/>
      <w:pPr>
        <w:ind w:left="4564" w:hanging="361"/>
      </w:pPr>
      <w:rPr>
        <w:rFonts w:hint="default"/>
        <w:lang w:val="en-US" w:eastAsia="en-US" w:bidi="ar-SA"/>
      </w:rPr>
    </w:lvl>
    <w:lvl w:ilvl="5" w:tplc="EF5096CC">
      <w:numFmt w:val="bullet"/>
      <w:lvlText w:val="•"/>
      <w:lvlJc w:val="left"/>
      <w:pPr>
        <w:ind w:left="5576" w:hanging="361"/>
      </w:pPr>
      <w:rPr>
        <w:rFonts w:hint="default"/>
        <w:lang w:val="en-US" w:eastAsia="en-US" w:bidi="ar-SA"/>
      </w:rPr>
    </w:lvl>
    <w:lvl w:ilvl="6" w:tplc="A8B6C148">
      <w:numFmt w:val="bullet"/>
      <w:lvlText w:val="•"/>
      <w:lvlJc w:val="left"/>
      <w:pPr>
        <w:ind w:left="6587" w:hanging="361"/>
      </w:pPr>
      <w:rPr>
        <w:rFonts w:hint="default"/>
        <w:lang w:val="en-US" w:eastAsia="en-US" w:bidi="ar-SA"/>
      </w:rPr>
    </w:lvl>
    <w:lvl w:ilvl="7" w:tplc="74BA912E">
      <w:numFmt w:val="bullet"/>
      <w:lvlText w:val="•"/>
      <w:lvlJc w:val="left"/>
      <w:pPr>
        <w:ind w:left="7598" w:hanging="361"/>
      </w:pPr>
      <w:rPr>
        <w:rFonts w:hint="default"/>
        <w:lang w:val="en-US" w:eastAsia="en-US" w:bidi="ar-SA"/>
      </w:rPr>
    </w:lvl>
    <w:lvl w:ilvl="8" w:tplc="33443676">
      <w:numFmt w:val="bullet"/>
      <w:lvlText w:val="•"/>
      <w:lvlJc w:val="left"/>
      <w:pPr>
        <w:ind w:left="8609" w:hanging="361"/>
      </w:pPr>
      <w:rPr>
        <w:rFonts w:hint="default"/>
        <w:lang w:val="en-US" w:eastAsia="en-US" w:bidi="ar-SA"/>
      </w:rPr>
    </w:lvl>
  </w:abstractNum>
  <w:abstractNum w:abstractNumId="1" w15:restartNumberingAfterBreak="0">
    <w:nsid w:val="12E17063"/>
    <w:multiLevelType w:val="hybridMultilevel"/>
    <w:tmpl w:val="B3E6ECDE"/>
    <w:lvl w:ilvl="0" w:tplc="B0E49084">
      <w:numFmt w:val="bullet"/>
      <w:lvlText w:val=""/>
      <w:lvlJc w:val="left"/>
      <w:pPr>
        <w:ind w:left="874" w:hanging="360"/>
      </w:pPr>
      <w:rPr>
        <w:rFonts w:ascii="Symbol" w:eastAsia="Symbol" w:hAnsi="Symbol" w:cs="Symbol" w:hint="default"/>
        <w:b w:val="0"/>
        <w:bCs w:val="0"/>
        <w:i w:val="0"/>
        <w:iCs w:val="0"/>
        <w:spacing w:val="0"/>
        <w:w w:val="99"/>
        <w:sz w:val="20"/>
        <w:szCs w:val="20"/>
        <w:lang w:val="en-US" w:eastAsia="en-US" w:bidi="ar-SA"/>
      </w:rPr>
    </w:lvl>
    <w:lvl w:ilvl="1" w:tplc="A23A01E0">
      <w:numFmt w:val="bullet"/>
      <w:lvlText w:val="•"/>
      <w:lvlJc w:val="left"/>
      <w:pPr>
        <w:ind w:left="1855" w:hanging="360"/>
      </w:pPr>
      <w:rPr>
        <w:rFonts w:hint="default"/>
        <w:lang w:val="en-US" w:eastAsia="en-US" w:bidi="ar-SA"/>
      </w:rPr>
    </w:lvl>
    <w:lvl w:ilvl="2" w:tplc="6A303E08">
      <w:numFmt w:val="bullet"/>
      <w:lvlText w:val="•"/>
      <w:lvlJc w:val="left"/>
      <w:pPr>
        <w:ind w:left="2830" w:hanging="360"/>
      </w:pPr>
      <w:rPr>
        <w:rFonts w:hint="default"/>
        <w:lang w:val="en-US" w:eastAsia="en-US" w:bidi="ar-SA"/>
      </w:rPr>
    </w:lvl>
    <w:lvl w:ilvl="3" w:tplc="3E188D88">
      <w:numFmt w:val="bullet"/>
      <w:lvlText w:val="•"/>
      <w:lvlJc w:val="left"/>
      <w:pPr>
        <w:ind w:left="3805" w:hanging="360"/>
      </w:pPr>
      <w:rPr>
        <w:rFonts w:hint="default"/>
        <w:lang w:val="en-US" w:eastAsia="en-US" w:bidi="ar-SA"/>
      </w:rPr>
    </w:lvl>
    <w:lvl w:ilvl="4" w:tplc="456C8CFC">
      <w:numFmt w:val="bullet"/>
      <w:lvlText w:val="•"/>
      <w:lvlJc w:val="left"/>
      <w:pPr>
        <w:ind w:left="4780" w:hanging="360"/>
      </w:pPr>
      <w:rPr>
        <w:rFonts w:hint="default"/>
        <w:lang w:val="en-US" w:eastAsia="en-US" w:bidi="ar-SA"/>
      </w:rPr>
    </w:lvl>
    <w:lvl w:ilvl="5" w:tplc="37228D4C">
      <w:numFmt w:val="bullet"/>
      <w:lvlText w:val="•"/>
      <w:lvlJc w:val="left"/>
      <w:pPr>
        <w:ind w:left="5756" w:hanging="360"/>
      </w:pPr>
      <w:rPr>
        <w:rFonts w:hint="default"/>
        <w:lang w:val="en-US" w:eastAsia="en-US" w:bidi="ar-SA"/>
      </w:rPr>
    </w:lvl>
    <w:lvl w:ilvl="6" w:tplc="3B964C7E">
      <w:numFmt w:val="bullet"/>
      <w:lvlText w:val="•"/>
      <w:lvlJc w:val="left"/>
      <w:pPr>
        <w:ind w:left="6731" w:hanging="360"/>
      </w:pPr>
      <w:rPr>
        <w:rFonts w:hint="default"/>
        <w:lang w:val="en-US" w:eastAsia="en-US" w:bidi="ar-SA"/>
      </w:rPr>
    </w:lvl>
    <w:lvl w:ilvl="7" w:tplc="F4701520">
      <w:numFmt w:val="bullet"/>
      <w:lvlText w:val="•"/>
      <w:lvlJc w:val="left"/>
      <w:pPr>
        <w:ind w:left="7706" w:hanging="360"/>
      </w:pPr>
      <w:rPr>
        <w:rFonts w:hint="default"/>
        <w:lang w:val="en-US" w:eastAsia="en-US" w:bidi="ar-SA"/>
      </w:rPr>
    </w:lvl>
    <w:lvl w:ilvl="8" w:tplc="AF6C32B2">
      <w:numFmt w:val="bullet"/>
      <w:lvlText w:val="•"/>
      <w:lvlJc w:val="left"/>
      <w:pPr>
        <w:ind w:left="8681" w:hanging="360"/>
      </w:pPr>
      <w:rPr>
        <w:rFonts w:hint="default"/>
        <w:lang w:val="en-US" w:eastAsia="en-US" w:bidi="ar-SA"/>
      </w:rPr>
    </w:lvl>
  </w:abstractNum>
  <w:abstractNum w:abstractNumId="2" w15:restartNumberingAfterBreak="0">
    <w:nsid w:val="3B86489E"/>
    <w:multiLevelType w:val="hybridMultilevel"/>
    <w:tmpl w:val="3DB6D92A"/>
    <w:lvl w:ilvl="0" w:tplc="B5DC413C">
      <w:start w:val="1"/>
      <w:numFmt w:val="decimal"/>
      <w:lvlText w:val="%1."/>
      <w:lvlJc w:val="left"/>
      <w:pPr>
        <w:ind w:left="874" w:hanging="360"/>
        <w:jc w:val="left"/>
      </w:pPr>
      <w:rPr>
        <w:rFonts w:ascii="Arial" w:eastAsia="Arial" w:hAnsi="Arial" w:cs="Arial" w:hint="default"/>
        <w:b/>
        <w:bCs/>
        <w:i w:val="0"/>
        <w:iCs w:val="0"/>
        <w:spacing w:val="-1"/>
        <w:w w:val="100"/>
        <w:sz w:val="28"/>
        <w:szCs w:val="28"/>
        <w:lang w:val="en-US" w:eastAsia="en-US" w:bidi="ar-SA"/>
      </w:rPr>
    </w:lvl>
    <w:lvl w:ilvl="1" w:tplc="FCC0F934">
      <w:numFmt w:val="bullet"/>
      <w:lvlText w:val=""/>
      <w:lvlJc w:val="left"/>
      <w:pPr>
        <w:ind w:left="874" w:hanging="360"/>
      </w:pPr>
      <w:rPr>
        <w:rFonts w:ascii="Symbol" w:eastAsia="Symbol" w:hAnsi="Symbol" w:cs="Symbol" w:hint="default"/>
        <w:b w:val="0"/>
        <w:bCs w:val="0"/>
        <w:i w:val="0"/>
        <w:iCs w:val="0"/>
        <w:spacing w:val="0"/>
        <w:w w:val="99"/>
        <w:sz w:val="20"/>
        <w:szCs w:val="20"/>
        <w:lang w:val="en-US" w:eastAsia="en-US" w:bidi="ar-SA"/>
      </w:rPr>
    </w:lvl>
    <w:lvl w:ilvl="2" w:tplc="D0389356">
      <w:numFmt w:val="bullet"/>
      <w:lvlText w:val="•"/>
      <w:lvlJc w:val="left"/>
      <w:pPr>
        <w:ind w:left="2830" w:hanging="360"/>
      </w:pPr>
      <w:rPr>
        <w:rFonts w:hint="default"/>
        <w:lang w:val="en-US" w:eastAsia="en-US" w:bidi="ar-SA"/>
      </w:rPr>
    </w:lvl>
    <w:lvl w:ilvl="3" w:tplc="F2287234">
      <w:numFmt w:val="bullet"/>
      <w:lvlText w:val="•"/>
      <w:lvlJc w:val="left"/>
      <w:pPr>
        <w:ind w:left="3805" w:hanging="360"/>
      </w:pPr>
      <w:rPr>
        <w:rFonts w:hint="default"/>
        <w:lang w:val="en-US" w:eastAsia="en-US" w:bidi="ar-SA"/>
      </w:rPr>
    </w:lvl>
    <w:lvl w:ilvl="4" w:tplc="CF56B682">
      <w:numFmt w:val="bullet"/>
      <w:lvlText w:val="•"/>
      <w:lvlJc w:val="left"/>
      <w:pPr>
        <w:ind w:left="4780" w:hanging="360"/>
      </w:pPr>
      <w:rPr>
        <w:rFonts w:hint="default"/>
        <w:lang w:val="en-US" w:eastAsia="en-US" w:bidi="ar-SA"/>
      </w:rPr>
    </w:lvl>
    <w:lvl w:ilvl="5" w:tplc="1F2C2F1C">
      <w:numFmt w:val="bullet"/>
      <w:lvlText w:val="•"/>
      <w:lvlJc w:val="left"/>
      <w:pPr>
        <w:ind w:left="5756" w:hanging="360"/>
      </w:pPr>
      <w:rPr>
        <w:rFonts w:hint="default"/>
        <w:lang w:val="en-US" w:eastAsia="en-US" w:bidi="ar-SA"/>
      </w:rPr>
    </w:lvl>
    <w:lvl w:ilvl="6" w:tplc="A2CC1CDA">
      <w:numFmt w:val="bullet"/>
      <w:lvlText w:val="•"/>
      <w:lvlJc w:val="left"/>
      <w:pPr>
        <w:ind w:left="6731" w:hanging="360"/>
      </w:pPr>
      <w:rPr>
        <w:rFonts w:hint="default"/>
        <w:lang w:val="en-US" w:eastAsia="en-US" w:bidi="ar-SA"/>
      </w:rPr>
    </w:lvl>
    <w:lvl w:ilvl="7" w:tplc="5D5C0302">
      <w:numFmt w:val="bullet"/>
      <w:lvlText w:val="•"/>
      <w:lvlJc w:val="left"/>
      <w:pPr>
        <w:ind w:left="7706" w:hanging="360"/>
      </w:pPr>
      <w:rPr>
        <w:rFonts w:hint="default"/>
        <w:lang w:val="en-US" w:eastAsia="en-US" w:bidi="ar-SA"/>
      </w:rPr>
    </w:lvl>
    <w:lvl w:ilvl="8" w:tplc="9D72A952">
      <w:numFmt w:val="bullet"/>
      <w:lvlText w:val="•"/>
      <w:lvlJc w:val="left"/>
      <w:pPr>
        <w:ind w:left="8681" w:hanging="360"/>
      </w:pPr>
      <w:rPr>
        <w:rFonts w:hint="default"/>
        <w:lang w:val="en-US" w:eastAsia="en-US" w:bidi="ar-SA"/>
      </w:rPr>
    </w:lvl>
  </w:abstractNum>
  <w:abstractNum w:abstractNumId="3" w15:restartNumberingAfterBreak="0">
    <w:nsid w:val="5AED6C9E"/>
    <w:multiLevelType w:val="hybridMultilevel"/>
    <w:tmpl w:val="557E47F0"/>
    <w:lvl w:ilvl="0" w:tplc="2C308022">
      <w:start w:val="1"/>
      <w:numFmt w:val="decimal"/>
      <w:lvlText w:val="%1)"/>
      <w:lvlJc w:val="left"/>
      <w:pPr>
        <w:ind w:left="827" w:hanging="360"/>
        <w:jc w:val="left"/>
      </w:pPr>
      <w:rPr>
        <w:rFonts w:ascii="Arial MT" w:eastAsia="Arial MT" w:hAnsi="Arial MT" w:cs="Arial MT" w:hint="default"/>
        <w:b w:val="0"/>
        <w:bCs w:val="0"/>
        <w:i w:val="0"/>
        <w:iCs w:val="0"/>
        <w:spacing w:val="-1"/>
        <w:w w:val="99"/>
        <w:sz w:val="20"/>
        <w:szCs w:val="20"/>
        <w:lang w:val="en-US" w:eastAsia="en-US" w:bidi="ar-SA"/>
      </w:rPr>
    </w:lvl>
    <w:lvl w:ilvl="1" w:tplc="0C6AB3FA">
      <w:numFmt w:val="bullet"/>
      <w:lvlText w:val="•"/>
      <w:lvlJc w:val="left"/>
      <w:pPr>
        <w:ind w:left="1573" w:hanging="360"/>
      </w:pPr>
      <w:rPr>
        <w:rFonts w:hint="default"/>
        <w:lang w:val="en-US" w:eastAsia="en-US" w:bidi="ar-SA"/>
      </w:rPr>
    </w:lvl>
    <w:lvl w:ilvl="2" w:tplc="35D6BA1E">
      <w:numFmt w:val="bullet"/>
      <w:lvlText w:val="•"/>
      <w:lvlJc w:val="left"/>
      <w:pPr>
        <w:ind w:left="2326" w:hanging="360"/>
      </w:pPr>
      <w:rPr>
        <w:rFonts w:hint="default"/>
        <w:lang w:val="en-US" w:eastAsia="en-US" w:bidi="ar-SA"/>
      </w:rPr>
    </w:lvl>
    <w:lvl w:ilvl="3" w:tplc="97CCFEB6">
      <w:numFmt w:val="bullet"/>
      <w:lvlText w:val="•"/>
      <w:lvlJc w:val="left"/>
      <w:pPr>
        <w:ind w:left="3079" w:hanging="360"/>
      </w:pPr>
      <w:rPr>
        <w:rFonts w:hint="default"/>
        <w:lang w:val="en-US" w:eastAsia="en-US" w:bidi="ar-SA"/>
      </w:rPr>
    </w:lvl>
    <w:lvl w:ilvl="4" w:tplc="1D3273AA">
      <w:numFmt w:val="bullet"/>
      <w:lvlText w:val="•"/>
      <w:lvlJc w:val="left"/>
      <w:pPr>
        <w:ind w:left="3832" w:hanging="360"/>
      </w:pPr>
      <w:rPr>
        <w:rFonts w:hint="default"/>
        <w:lang w:val="en-US" w:eastAsia="en-US" w:bidi="ar-SA"/>
      </w:rPr>
    </w:lvl>
    <w:lvl w:ilvl="5" w:tplc="B42A6246">
      <w:numFmt w:val="bullet"/>
      <w:lvlText w:val="•"/>
      <w:lvlJc w:val="left"/>
      <w:pPr>
        <w:ind w:left="4585" w:hanging="360"/>
      </w:pPr>
      <w:rPr>
        <w:rFonts w:hint="default"/>
        <w:lang w:val="en-US" w:eastAsia="en-US" w:bidi="ar-SA"/>
      </w:rPr>
    </w:lvl>
    <w:lvl w:ilvl="6" w:tplc="9D82109A">
      <w:numFmt w:val="bullet"/>
      <w:lvlText w:val="•"/>
      <w:lvlJc w:val="left"/>
      <w:pPr>
        <w:ind w:left="5338" w:hanging="360"/>
      </w:pPr>
      <w:rPr>
        <w:rFonts w:hint="default"/>
        <w:lang w:val="en-US" w:eastAsia="en-US" w:bidi="ar-SA"/>
      </w:rPr>
    </w:lvl>
    <w:lvl w:ilvl="7" w:tplc="42F04FB2">
      <w:numFmt w:val="bullet"/>
      <w:lvlText w:val="•"/>
      <w:lvlJc w:val="left"/>
      <w:pPr>
        <w:ind w:left="6091" w:hanging="360"/>
      </w:pPr>
      <w:rPr>
        <w:rFonts w:hint="default"/>
        <w:lang w:val="en-US" w:eastAsia="en-US" w:bidi="ar-SA"/>
      </w:rPr>
    </w:lvl>
    <w:lvl w:ilvl="8" w:tplc="B9C44D1E">
      <w:numFmt w:val="bullet"/>
      <w:lvlText w:val="•"/>
      <w:lvlJc w:val="left"/>
      <w:pPr>
        <w:ind w:left="6844" w:hanging="360"/>
      </w:pPr>
      <w:rPr>
        <w:rFonts w:hint="default"/>
        <w:lang w:val="en-US" w:eastAsia="en-US" w:bidi="ar-SA"/>
      </w:rPr>
    </w:lvl>
  </w:abstractNum>
  <w:abstractNum w:abstractNumId="4" w15:restartNumberingAfterBreak="0">
    <w:nsid w:val="7515793D"/>
    <w:multiLevelType w:val="hybridMultilevel"/>
    <w:tmpl w:val="F3F49EF4"/>
    <w:lvl w:ilvl="0" w:tplc="6BA8AB72">
      <w:numFmt w:val="bullet"/>
      <w:lvlText w:val="-"/>
      <w:lvlJc w:val="left"/>
      <w:pPr>
        <w:ind w:left="874" w:hanging="360"/>
      </w:pPr>
      <w:rPr>
        <w:rFonts w:ascii="Calibri" w:eastAsia="Calibri" w:hAnsi="Calibri" w:cs="Calibri" w:hint="default"/>
        <w:b w:val="0"/>
        <w:bCs w:val="0"/>
        <w:i w:val="0"/>
        <w:iCs w:val="0"/>
        <w:spacing w:val="0"/>
        <w:w w:val="99"/>
        <w:sz w:val="20"/>
        <w:szCs w:val="20"/>
        <w:lang w:val="en-US" w:eastAsia="en-US" w:bidi="ar-SA"/>
      </w:rPr>
    </w:lvl>
    <w:lvl w:ilvl="1" w:tplc="E1B09752">
      <w:numFmt w:val="bullet"/>
      <w:lvlText w:val="•"/>
      <w:lvlJc w:val="left"/>
      <w:pPr>
        <w:ind w:left="1855" w:hanging="360"/>
      </w:pPr>
      <w:rPr>
        <w:rFonts w:hint="default"/>
        <w:lang w:val="en-US" w:eastAsia="en-US" w:bidi="ar-SA"/>
      </w:rPr>
    </w:lvl>
    <w:lvl w:ilvl="2" w:tplc="BA561626">
      <w:numFmt w:val="bullet"/>
      <w:lvlText w:val="•"/>
      <w:lvlJc w:val="left"/>
      <w:pPr>
        <w:ind w:left="2830" w:hanging="360"/>
      </w:pPr>
      <w:rPr>
        <w:rFonts w:hint="default"/>
        <w:lang w:val="en-US" w:eastAsia="en-US" w:bidi="ar-SA"/>
      </w:rPr>
    </w:lvl>
    <w:lvl w:ilvl="3" w:tplc="1D8E4C0A">
      <w:numFmt w:val="bullet"/>
      <w:lvlText w:val="•"/>
      <w:lvlJc w:val="left"/>
      <w:pPr>
        <w:ind w:left="3805" w:hanging="360"/>
      </w:pPr>
      <w:rPr>
        <w:rFonts w:hint="default"/>
        <w:lang w:val="en-US" w:eastAsia="en-US" w:bidi="ar-SA"/>
      </w:rPr>
    </w:lvl>
    <w:lvl w:ilvl="4" w:tplc="7B029D24">
      <w:numFmt w:val="bullet"/>
      <w:lvlText w:val="•"/>
      <w:lvlJc w:val="left"/>
      <w:pPr>
        <w:ind w:left="4780" w:hanging="360"/>
      </w:pPr>
      <w:rPr>
        <w:rFonts w:hint="default"/>
        <w:lang w:val="en-US" w:eastAsia="en-US" w:bidi="ar-SA"/>
      </w:rPr>
    </w:lvl>
    <w:lvl w:ilvl="5" w:tplc="05444D74">
      <w:numFmt w:val="bullet"/>
      <w:lvlText w:val="•"/>
      <w:lvlJc w:val="left"/>
      <w:pPr>
        <w:ind w:left="5756" w:hanging="360"/>
      </w:pPr>
      <w:rPr>
        <w:rFonts w:hint="default"/>
        <w:lang w:val="en-US" w:eastAsia="en-US" w:bidi="ar-SA"/>
      </w:rPr>
    </w:lvl>
    <w:lvl w:ilvl="6" w:tplc="B262DD20">
      <w:numFmt w:val="bullet"/>
      <w:lvlText w:val="•"/>
      <w:lvlJc w:val="left"/>
      <w:pPr>
        <w:ind w:left="6731" w:hanging="360"/>
      </w:pPr>
      <w:rPr>
        <w:rFonts w:hint="default"/>
        <w:lang w:val="en-US" w:eastAsia="en-US" w:bidi="ar-SA"/>
      </w:rPr>
    </w:lvl>
    <w:lvl w:ilvl="7" w:tplc="AD9A71AE">
      <w:numFmt w:val="bullet"/>
      <w:lvlText w:val="•"/>
      <w:lvlJc w:val="left"/>
      <w:pPr>
        <w:ind w:left="7706" w:hanging="360"/>
      </w:pPr>
      <w:rPr>
        <w:rFonts w:hint="default"/>
        <w:lang w:val="en-US" w:eastAsia="en-US" w:bidi="ar-SA"/>
      </w:rPr>
    </w:lvl>
    <w:lvl w:ilvl="8" w:tplc="7E608A9A">
      <w:numFmt w:val="bullet"/>
      <w:lvlText w:val="•"/>
      <w:lvlJc w:val="left"/>
      <w:pPr>
        <w:ind w:left="8681" w:hanging="360"/>
      </w:pPr>
      <w:rPr>
        <w:rFonts w:hint="default"/>
        <w:lang w:val="en-US" w:eastAsia="en-US" w:bidi="ar-SA"/>
      </w:rPr>
    </w:lvl>
  </w:abstractNum>
  <w:abstractNum w:abstractNumId="5" w15:restartNumberingAfterBreak="0">
    <w:nsid w:val="7A6F5751"/>
    <w:multiLevelType w:val="hybridMultilevel"/>
    <w:tmpl w:val="E9C85802"/>
    <w:lvl w:ilvl="0" w:tplc="CF6AA6A8">
      <w:start w:val="1"/>
      <w:numFmt w:val="decimal"/>
      <w:lvlText w:val="%1)"/>
      <w:lvlJc w:val="left"/>
      <w:pPr>
        <w:ind w:left="827" w:hanging="360"/>
        <w:jc w:val="left"/>
      </w:pPr>
      <w:rPr>
        <w:rFonts w:ascii="Arial MT" w:eastAsia="Arial MT" w:hAnsi="Arial MT" w:cs="Arial MT" w:hint="default"/>
        <w:b w:val="0"/>
        <w:bCs w:val="0"/>
        <w:i w:val="0"/>
        <w:iCs w:val="0"/>
        <w:spacing w:val="-1"/>
        <w:w w:val="99"/>
        <w:sz w:val="20"/>
        <w:szCs w:val="20"/>
        <w:lang w:val="en-US" w:eastAsia="en-US" w:bidi="ar-SA"/>
      </w:rPr>
    </w:lvl>
    <w:lvl w:ilvl="1" w:tplc="0E38CEB2">
      <w:numFmt w:val="bullet"/>
      <w:lvlText w:val="•"/>
      <w:lvlJc w:val="left"/>
      <w:pPr>
        <w:ind w:left="1573" w:hanging="360"/>
      </w:pPr>
      <w:rPr>
        <w:rFonts w:hint="default"/>
        <w:lang w:val="en-US" w:eastAsia="en-US" w:bidi="ar-SA"/>
      </w:rPr>
    </w:lvl>
    <w:lvl w:ilvl="2" w:tplc="27DC7A62">
      <w:numFmt w:val="bullet"/>
      <w:lvlText w:val="•"/>
      <w:lvlJc w:val="left"/>
      <w:pPr>
        <w:ind w:left="2326" w:hanging="360"/>
      </w:pPr>
      <w:rPr>
        <w:rFonts w:hint="default"/>
        <w:lang w:val="en-US" w:eastAsia="en-US" w:bidi="ar-SA"/>
      </w:rPr>
    </w:lvl>
    <w:lvl w:ilvl="3" w:tplc="6E18EC44">
      <w:numFmt w:val="bullet"/>
      <w:lvlText w:val="•"/>
      <w:lvlJc w:val="left"/>
      <w:pPr>
        <w:ind w:left="3079" w:hanging="360"/>
      </w:pPr>
      <w:rPr>
        <w:rFonts w:hint="default"/>
        <w:lang w:val="en-US" w:eastAsia="en-US" w:bidi="ar-SA"/>
      </w:rPr>
    </w:lvl>
    <w:lvl w:ilvl="4" w:tplc="9D3EE462">
      <w:numFmt w:val="bullet"/>
      <w:lvlText w:val="•"/>
      <w:lvlJc w:val="left"/>
      <w:pPr>
        <w:ind w:left="3832" w:hanging="360"/>
      </w:pPr>
      <w:rPr>
        <w:rFonts w:hint="default"/>
        <w:lang w:val="en-US" w:eastAsia="en-US" w:bidi="ar-SA"/>
      </w:rPr>
    </w:lvl>
    <w:lvl w:ilvl="5" w:tplc="41B425EE">
      <w:numFmt w:val="bullet"/>
      <w:lvlText w:val="•"/>
      <w:lvlJc w:val="left"/>
      <w:pPr>
        <w:ind w:left="4585" w:hanging="360"/>
      </w:pPr>
      <w:rPr>
        <w:rFonts w:hint="default"/>
        <w:lang w:val="en-US" w:eastAsia="en-US" w:bidi="ar-SA"/>
      </w:rPr>
    </w:lvl>
    <w:lvl w:ilvl="6" w:tplc="7F963DB2">
      <w:numFmt w:val="bullet"/>
      <w:lvlText w:val="•"/>
      <w:lvlJc w:val="left"/>
      <w:pPr>
        <w:ind w:left="5338" w:hanging="360"/>
      </w:pPr>
      <w:rPr>
        <w:rFonts w:hint="default"/>
        <w:lang w:val="en-US" w:eastAsia="en-US" w:bidi="ar-SA"/>
      </w:rPr>
    </w:lvl>
    <w:lvl w:ilvl="7" w:tplc="5972E37C">
      <w:numFmt w:val="bullet"/>
      <w:lvlText w:val="•"/>
      <w:lvlJc w:val="left"/>
      <w:pPr>
        <w:ind w:left="6091" w:hanging="360"/>
      </w:pPr>
      <w:rPr>
        <w:rFonts w:hint="default"/>
        <w:lang w:val="en-US" w:eastAsia="en-US" w:bidi="ar-SA"/>
      </w:rPr>
    </w:lvl>
    <w:lvl w:ilvl="8" w:tplc="87F2E992">
      <w:numFmt w:val="bullet"/>
      <w:lvlText w:val="•"/>
      <w:lvlJc w:val="left"/>
      <w:pPr>
        <w:ind w:left="6844" w:hanging="360"/>
      </w:pPr>
      <w:rPr>
        <w:rFonts w:hint="default"/>
        <w:lang w:val="en-US" w:eastAsia="en-US" w:bidi="ar-SA"/>
      </w:rPr>
    </w:lvl>
  </w:abstractNum>
  <w:abstractNum w:abstractNumId="6" w15:restartNumberingAfterBreak="0">
    <w:nsid w:val="7E5719D2"/>
    <w:multiLevelType w:val="hybridMultilevel"/>
    <w:tmpl w:val="6C2AE9A6"/>
    <w:lvl w:ilvl="0" w:tplc="2048F0E4">
      <w:numFmt w:val="bullet"/>
      <w:lvlText w:val="-"/>
      <w:lvlJc w:val="left"/>
      <w:pPr>
        <w:ind w:left="874" w:hanging="360"/>
      </w:pPr>
      <w:rPr>
        <w:rFonts w:ascii="Calibri" w:eastAsia="Calibri" w:hAnsi="Calibri" w:cs="Calibri" w:hint="default"/>
        <w:b w:val="0"/>
        <w:bCs w:val="0"/>
        <w:i w:val="0"/>
        <w:iCs w:val="0"/>
        <w:spacing w:val="0"/>
        <w:w w:val="99"/>
        <w:sz w:val="20"/>
        <w:szCs w:val="20"/>
        <w:lang w:val="en-US" w:eastAsia="en-US" w:bidi="ar-SA"/>
      </w:rPr>
    </w:lvl>
    <w:lvl w:ilvl="1" w:tplc="F0A469D8">
      <w:numFmt w:val="bullet"/>
      <w:lvlText w:val="•"/>
      <w:lvlJc w:val="left"/>
      <w:pPr>
        <w:ind w:left="1855" w:hanging="360"/>
      </w:pPr>
      <w:rPr>
        <w:rFonts w:hint="default"/>
        <w:lang w:val="en-US" w:eastAsia="en-US" w:bidi="ar-SA"/>
      </w:rPr>
    </w:lvl>
    <w:lvl w:ilvl="2" w:tplc="E3802C8C">
      <w:numFmt w:val="bullet"/>
      <w:lvlText w:val="•"/>
      <w:lvlJc w:val="left"/>
      <w:pPr>
        <w:ind w:left="2830" w:hanging="360"/>
      </w:pPr>
      <w:rPr>
        <w:rFonts w:hint="default"/>
        <w:lang w:val="en-US" w:eastAsia="en-US" w:bidi="ar-SA"/>
      </w:rPr>
    </w:lvl>
    <w:lvl w:ilvl="3" w:tplc="49BC11E0">
      <w:numFmt w:val="bullet"/>
      <w:lvlText w:val="•"/>
      <w:lvlJc w:val="left"/>
      <w:pPr>
        <w:ind w:left="3805" w:hanging="360"/>
      </w:pPr>
      <w:rPr>
        <w:rFonts w:hint="default"/>
        <w:lang w:val="en-US" w:eastAsia="en-US" w:bidi="ar-SA"/>
      </w:rPr>
    </w:lvl>
    <w:lvl w:ilvl="4" w:tplc="0CC2EDD6">
      <w:numFmt w:val="bullet"/>
      <w:lvlText w:val="•"/>
      <w:lvlJc w:val="left"/>
      <w:pPr>
        <w:ind w:left="4780" w:hanging="360"/>
      </w:pPr>
      <w:rPr>
        <w:rFonts w:hint="default"/>
        <w:lang w:val="en-US" w:eastAsia="en-US" w:bidi="ar-SA"/>
      </w:rPr>
    </w:lvl>
    <w:lvl w:ilvl="5" w:tplc="EC9007CE">
      <w:numFmt w:val="bullet"/>
      <w:lvlText w:val="•"/>
      <w:lvlJc w:val="left"/>
      <w:pPr>
        <w:ind w:left="5756" w:hanging="360"/>
      </w:pPr>
      <w:rPr>
        <w:rFonts w:hint="default"/>
        <w:lang w:val="en-US" w:eastAsia="en-US" w:bidi="ar-SA"/>
      </w:rPr>
    </w:lvl>
    <w:lvl w:ilvl="6" w:tplc="ECD08CD8">
      <w:numFmt w:val="bullet"/>
      <w:lvlText w:val="•"/>
      <w:lvlJc w:val="left"/>
      <w:pPr>
        <w:ind w:left="6731" w:hanging="360"/>
      </w:pPr>
      <w:rPr>
        <w:rFonts w:hint="default"/>
        <w:lang w:val="en-US" w:eastAsia="en-US" w:bidi="ar-SA"/>
      </w:rPr>
    </w:lvl>
    <w:lvl w:ilvl="7" w:tplc="D5AA767E">
      <w:numFmt w:val="bullet"/>
      <w:lvlText w:val="•"/>
      <w:lvlJc w:val="left"/>
      <w:pPr>
        <w:ind w:left="7706" w:hanging="360"/>
      </w:pPr>
      <w:rPr>
        <w:rFonts w:hint="default"/>
        <w:lang w:val="en-US" w:eastAsia="en-US" w:bidi="ar-SA"/>
      </w:rPr>
    </w:lvl>
    <w:lvl w:ilvl="8" w:tplc="64E4EFD6">
      <w:numFmt w:val="bullet"/>
      <w:lvlText w:val="•"/>
      <w:lvlJc w:val="left"/>
      <w:pPr>
        <w:ind w:left="8681" w:hanging="360"/>
      </w:pPr>
      <w:rPr>
        <w:rFonts w:hint="default"/>
        <w:lang w:val="en-US" w:eastAsia="en-US" w:bidi="ar-SA"/>
      </w:rPr>
    </w:lvl>
  </w:abstractNum>
  <w:abstractNum w:abstractNumId="7" w15:restartNumberingAfterBreak="0">
    <w:nsid w:val="7F55242F"/>
    <w:multiLevelType w:val="hybridMultilevel"/>
    <w:tmpl w:val="CDE09F3A"/>
    <w:lvl w:ilvl="0" w:tplc="EC60E4FE">
      <w:numFmt w:val="bullet"/>
      <w:lvlText w:val="•"/>
      <w:lvlJc w:val="left"/>
      <w:pPr>
        <w:ind w:left="628" w:hanging="360"/>
      </w:pPr>
      <w:rPr>
        <w:rFonts w:ascii="Arial MT" w:eastAsia="Arial MT" w:hAnsi="Arial MT" w:cs="Arial MT" w:hint="default"/>
        <w:b w:val="0"/>
        <w:bCs w:val="0"/>
        <w:i w:val="0"/>
        <w:iCs w:val="0"/>
        <w:spacing w:val="0"/>
        <w:w w:val="99"/>
        <w:sz w:val="20"/>
        <w:szCs w:val="20"/>
        <w:lang w:val="en-US" w:eastAsia="en-US" w:bidi="ar-SA"/>
      </w:rPr>
    </w:lvl>
    <w:lvl w:ilvl="1" w:tplc="6A1079C8">
      <w:numFmt w:val="bullet"/>
      <w:lvlText w:val="•"/>
      <w:lvlJc w:val="left"/>
      <w:pPr>
        <w:ind w:left="1358" w:hanging="360"/>
      </w:pPr>
      <w:rPr>
        <w:rFonts w:hint="default"/>
        <w:lang w:val="en-US" w:eastAsia="en-US" w:bidi="ar-SA"/>
      </w:rPr>
    </w:lvl>
    <w:lvl w:ilvl="2" w:tplc="685C1B32">
      <w:numFmt w:val="bullet"/>
      <w:lvlText w:val="•"/>
      <w:lvlJc w:val="left"/>
      <w:pPr>
        <w:ind w:left="2096" w:hanging="360"/>
      </w:pPr>
      <w:rPr>
        <w:rFonts w:hint="default"/>
        <w:lang w:val="en-US" w:eastAsia="en-US" w:bidi="ar-SA"/>
      </w:rPr>
    </w:lvl>
    <w:lvl w:ilvl="3" w:tplc="A13C1300">
      <w:numFmt w:val="bullet"/>
      <w:lvlText w:val="•"/>
      <w:lvlJc w:val="left"/>
      <w:pPr>
        <w:ind w:left="2834" w:hanging="360"/>
      </w:pPr>
      <w:rPr>
        <w:rFonts w:hint="default"/>
        <w:lang w:val="en-US" w:eastAsia="en-US" w:bidi="ar-SA"/>
      </w:rPr>
    </w:lvl>
    <w:lvl w:ilvl="4" w:tplc="5F4C807A">
      <w:numFmt w:val="bullet"/>
      <w:lvlText w:val="•"/>
      <w:lvlJc w:val="left"/>
      <w:pPr>
        <w:ind w:left="3572" w:hanging="360"/>
      </w:pPr>
      <w:rPr>
        <w:rFonts w:hint="default"/>
        <w:lang w:val="en-US" w:eastAsia="en-US" w:bidi="ar-SA"/>
      </w:rPr>
    </w:lvl>
    <w:lvl w:ilvl="5" w:tplc="5582DAB6">
      <w:numFmt w:val="bullet"/>
      <w:lvlText w:val="•"/>
      <w:lvlJc w:val="left"/>
      <w:pPr>
        <w:ind w:left="4310" w:hanging="360"/>
      </w:pPr>
      <w:rPr>
        <w:rFonts w:hint="default"/>
        <w:lang w:val="en-US" w:eastAsia="en-US" w:bidi="ar-SA"/>
      </w:rPr>
    </w:lvl>
    <w:lvl w:ilvl="6" w:tplc="097E6D36">
      <w:numFmt w:val="bullet"/>
      <w:lvlText w:val="•"/>
      <w:lvlJc w:val="left"/>
      <w:pPr>
        <w:ind w:left="5048" w:hanging="360"/>
      </w:pPr>
      <w:rPr>
        <w:rFonts w:hint="default"/>
        <w:lang w:val="en-US" w:eastAsia="en-US" w:bidi="ar-SA"/>
      </w:rPr>
    </w:lvl>
    <w:lvl w:ilvl="7" w:tplc="389E98A6">
      <w:numFmt w:val="bullet"/>
      <w:lvlText w:val="•"/>
      <w:lvlJc w:val="left"/>
      <w:pPr>
        <w:ind w:left="5786" w:hanging="360"/>
      </w:pPr>
      <w:rPr>
        <w:rFonts w:hint="default"/>
        <w:lang w:val="en-US" w:eastAsia="en-US" w:bidi="ar-SA"/>
      </w:rPr>
    </w:lvl>
    <w:lvl w:ilvl="8" w:tplc="9DB0EE9A">
      <w:numFmt w:val="bullet"/>
      <w:lvlText w:val="•"/>
      <w:lvlJc w:val="left"/>
      <w:pPr>
        <w:ind w:left="6524" w:hanging="360"/>
      </w:pPr>
      <w:rPr>
        <w:rFonts w:hint="default"/>
        <w:lang w:val="en-US" w:eastAsia="en-US" w:bidi="ar-SA"/>
      </w:rPr>
    </w:lvl>
  </w:abstractNum>
  <w:num w:numId="1" w16cid:durableId="615871776">
    <w:abstractNumId w:val="1"/>
  </w:num>
  <w:num w:numId="2" w16cid:durableId="1516920922">
    <w:abstractNumId w:val="0"/>
  </w:num>
  <w:num w:numId="3" w16cid:durableId="506560038">
    <w:abstractNumId w:val="7"/>
  </w:num>
  <w:num w:numId="4" w16cid:durableId="1632322829">
    <w:abstractNumId w:val="4"/>
  </w:num>
  <w:num w:numId="5" w16cid:durableId="901063833">
    <w:abstractNumId w:val="6"/>
  </w:num>
  <w:num w:numId="6" w16cid:durableId="615480055">
    <w:abstractNumId w:val="2"/>
  </w:num>
  <w:num w:numId="7" w16cid:durableId="1150250836">
    <w:abstractNumId w:val="5"/>
  </w:num>
  <w:num w:numId="8" w16cid:durableId="1562443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6F0B"/>
    <w:rsid w:val="0017600E"/>
    <w:rsid w:val="00186F0B"/>
    <w:rsid w:val="004547B8"/>
    <w:rsid w:val="00781A68"/>
    <w:rsid w:val="00E56036"/>
    <w:rsid w:val="00F0743C"/>
    <w:rsid w:val="00F11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B354"/>
  <w15:docId w15:val="{1986302D-DA91-408A-BFD3-19A4EF7D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itre1">
    <w:name w:val="heading 1"/>
    <w:basedOn w:val="Normal"/>
    <w:uiPriority w:val="9"/>
    <w:qFormat/>
    <w:pPr>
      <w:ind w:left="872" w:hanging="358"/>
      <w:outlineLvl w:val="0"/>
    </w:pPr>
    <w:rPr>
      <w:rFonts w:ascii="Arial" w:eastAsia="Arial" w:hAnsi="Arial" w:cs="Arial"/>
      <w:b/>
      <w:bCs/>
      <w:sz w:val="28"/>
      <w:szCs w:val="28"/>
    </w:rPr>
  </w:style>
  <w:style w:type="paragraph" w:styleId="Titre2">
    <w:name w:val="heading 2"/>
    <w:basedOn w:val="Normal"/>
    <w:uiPriority w:val="9"/>
    <w:unhideWhenUsed/>
    <w:qFormat/>
    <w:pPr>
      <w:spacing w:before="161"/>
      <w:ind w:left="153"/>
      <w:outlineLvl w:val="1"/>
    </w:pPr>
    <w:rPr>
      <w:rFonts w:ascii="Arial" w:eastAsia="Arial" w:hAnsi="Arial" w:cs="Arial"/>
      <w:b/>
      <w:bCs/>
    </w:rPr>
  </w:style>
  <w:style w:type="paragraph" w:styleId="Titre3">
    <w:name w:val="heading 3"/>
    <w:basedOn w:val="Normal"/>
    <w:uiPriority w:val="9"/>
    <w:unhideWhenUsed/>
    <w:qFormat/>
    <w:pPr>
      <w:ind w:left="874" w:hanging="360"/>
      <w:outlineLvl w:val="2"/>
    </w:pPr>
    <w:rPr>
      <w:rFonts w:ascii="Arial" w:eastAsia="Arial" w:hAnsi="Arial" w:cs="Arial"/>
      <w:b/>
      <w:bCs/>
      <w:sz w:val="20"/>
      <w:szCs w:val="20"/>
    </w:rPr>
  </w:style>
  <w:style w:type="paragraph" w:styleId="Titre4">
    <w:name w:val="heading 4"/>
    <w:basedOn w:val="Normal"/>
    <w:uiPriority w:val="9"/>
    <w:unhideWhenUsed/>
    <w:qFormat/>
    <w:pPr>
      <w:spacing w:before="177"/>
      <w:ind w:left="153"/>
      <w:outlineLvl w:val="3"/>
    </w:pPr>
    <w:rPr>
      <w:rFonts w:ascii="Arial" w:eastAsia="Arial" w:hAnsi="Arial" w:cs="Arial"/>
      <w:b/>
      <w:bC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74"/>
    </w:pPr>
    <w:rPr>
      <w:sz w:val="20"/>
      <w:szCs w:val="20"/>
    </w:rPr>
  </w:style>
  <w:style w:type="paragraph" w:styleId="Titre">
    <w:name w:val="Title"/>
    <w:basedOn w:val="Normal"/>
    <w:uiPriority w:val="10"/>
    <w:qFormat/>
    <w:pPr>
      <w:spacing w:before="180"/>
      <w:ind w:left="2405" w:right="61" w:hanging="1932"/>
    </w:pPr>
    <w:rPr>
      <w:sz w:val="56"/>
      <w:szCs w:val="56"/>
    </w:rPr>
  </w:style>
  <w:style w:type="paragraph" w:styleId="Paragraphedeliste">
    <w:name w:val="List Paragraph"/>
    <w:basedOn w:val="Normal"/>
    <w:uiPriority w:val="1"/>
    <w:qFormat/>
    <w:pPr>
      <w:ind w:left="874" w:hanging="360"/>
    </w:pPr>
  </w:style>
  <w:style w:type="paragraph" w:customStyle="1" w:styleId="TableParagraph">
    <w:name w:val="Table Paragraph"/>
    <w:basedOn w:val="Normal"/>
    <w:uiPriority w:val="1"/>
    <w:qFormat/>
    <w:pPr>
      <w:spacing w:line="229"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bs.recruitments@oxfamnovib.nl" TargetMode="External"/><Relationship Id="rId13" Type="http://schemas.openxmlformats.org/officeDocument/2006/relationships/hyperlink" Target="https://oxfam.clue-webforms.co.uk/webform/miscondu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xfam.box.com/s/03bmcha7n01pqj9i62uw1t2a7pygbq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xfam.box.com/s/sr8j71t6ca1bu3p371cwot26qob15f1p" TargetMode="External"/><Relationship Id="rId5" Type="http://schemas.openxmlformats.org/officeDocument/2006/relationships/footnotes" Target="footnotes.xml"/><Relationship Id="rId15" Type="http://schemas.openxmlformats.org/officeDocument/2006/relationships/hyperlink" Target="https://speakup.oxfamnovib.n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leke.dridi@oxfam.org" TargetMode="External"/><Relationship Id="rId14" Type="http://schemas.openxmlformats.org/officeDocument/2006/relationships/hyperlink" Target="mailto:integrity@oxfamnovib.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1787</Words>
  <Characters>10188</Characters>
  <Application>Microsoft Office Word</Application>
  <DocSecurity>0</DocSecurity>
  <Lines>84</Lines>
  <Paragraphs>23</Paragraphs>
  <ScaleCrop>false</ScaleCrop>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Darts</dc:creator>
  <cp:lastModifiedBy>Abir Abidi</cp:lastModifiedBy>
  <cp:revision>3</cp:revision>
  <dcterms:created xsi:type="dcterms:W3CDTF">2024-12-24T19:01:00Z</dcterms:created>
  <dcterms:modified xsi:type="dcterms:W3CDTF">2025-01-07T18:40:00Z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Creator">
    <vt:lpwstr>Microsoft® Word pour Microsoft 365</vt:lpwstr>
  </property>
  <property fmtid="{D5CDD505-2E9C-101B-9397-08002B2CF9AE}" pid="4" name="LastSaved">
    <vt:filetime>2024-12-24T00:00:00Z</vt:filetime>
  </property>
  <property fmtid="{D5CDD505-2E9C-101B-9397-08002B2CF9AE}" pid="5" name="Producer">
    <vt:lpwstr>Microsoft® Word pour Microsoft 365</vt:lpwstr>
  </property>
</Properties>
</file>