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B3D0" w14:textId="3C33E764" w:rsidR="0001123C" w:rsidRPr="00D07698" w:rsidRDefault="0001123C" w:rsidP="00D07698">
      <w:pPr>
        <w:pStyle w:val="tiquettededocument"/>
        <w:spacing w:after="200" w:line="276" w:lineRule="auto"/>
        <w:ind w:left="0"/>
        <w:jc w:val="both"/>
        <w:rPr>
          <w:rFonts w:asciiTheme="majorBidi" w:hAnsiTheme="majorBidi" w:cstheme="majorBidi"/>
          <w:sz w:val="22"/>
          <w:szCs w:val="22"/>
        </w:rPr>
      </w:pPr>
      <w:bookmarkStart w:id="0" w:name="xgraphic"/>
    </w:p>
    <w:bookmarkEnd w:id="0"/>
    <w:p w14:paraId="24182A26" w14:textId="77777777" w:rsidR="004F6616" w:rsidRPr="00632682" w:rsidRDefault="004F6616" w:rsidP="004F6616">
      <w:pPr>
        <w:spacing w:line="276" w:lineRule="auto"/>
        <w:jc w:val="center"/>
        <w:rPr>
          <w:rFonts w:asciiTheme="majorBidi" w:hAnsiTheme="majorBidi" w:cstheme="majorBidi"/>
          <w:b/>
          <w:bCs/>
          <w:caps/>
          <w:szCs w:val="22"/>
          <w:u w:val="single"/>
        </w:rPr>
      </w:pPr>
      <w:r w:rsidRPr="00632682">
        <w:rPr>
          <w:rFonts w:asciiTheme="majorBidi" w:hAnsiTheme="majorBidi" w:cstheme="majorBidi"/>
          <w:b/>
          <w:bCs/>
          <w:caps/>
          <w:szCs w:val="22"/>
          <w:u w:val="single"/>
        </w:rPr>
        <w:t>Termes de référence</w:t>
      </w:r>
    </w:p>
    <w:p w14:paraId="4E15C9BF" w14:textId="77777777" w:rsidR="004F6616" w:rsidRPr="00632682" w:rsidRDefault="004F6616" w:rsidP="004F6616">
      <w:pPr>
        <w:spacing w:line="276" w:lineRule="auto"/>
        <w:jc w:val="both"/>
        <w:rPr>
          <w:rFonts w:asciiTheme="majorBidi" w:hAnsiTheme="majorBidi" w:cstheme="majorBidi"/>
          <w:b/>
          <w:bCs/>
          <w:szCs w:val="22"/>
          <w:u w:val="single"/>
        </w:rPr>
      </w:pPr>
    </w:p>
    <w:tbl>
      <w:tblPr>
        <w:tblStyle w:val="Grilleclaire-Accent5"/>
        <w:tblW w:w="5000" w:type="pct"/>
        <w:tblLook w:val="04A0" w:firstRow="1" w:lastRow="0" w:firstColumn="1" w:lastColumn="0" w:noHBand="0" w:noVBand="1"/>
      </w:tblPr>
      <w:tblGrid>
        <w:gridCol w:w="10133"/>
      </w:tblGrid>
      <w:tr w:rsidR="004F6616" w:rsidRPr="00632682" w14:paraId="4C52D637" w14:textId="77777777" w:rsidTr="00A26167">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5000" w:type="pct"/>
          </w:tcPr>
          <w:p w14:paraId="2A893B27" w14:textId="301571E2" w:rsidR="005C1BDA" w:rsidRDefault="00D07698" w:rsidP="00BA61BA">
            <w:pPr>
              <w:autoSpaceDE w:val="0"/>
              <w:autoSpaceDN w:val="0"/>
              <w:adjustRightInd w:val="0"/>
              <w:jc w:val="center"/>
              <w:rPr>
                <w:rFonts w:ascii="Cambria" w:eastAsiaTheme="minorHAnsi" w:hAnsi="Cambria" w:cs="Cambria"/>
                <w:b w:val="0"/>
                <w:bCs w:val="0"/>
                <w:color w:val="000000"/>
                <w:szCs w:val="22"/>
                <w:lang w:eastAsia="en-US"/>
              </w:rPr>
            </w:pPr>
            <w:bookmarkStart w:id="1" w:name="_Hlk126662757"/>
            <w:r>
              <w:rPr>
                <w:rFonts w:ascii="Cambria" w:eastAsiaTheme="minorHAnsi" w:hAnsi="Cambria" w:cs="Cambria"/>
                <w:b w:val="0"/>
                <w:bCs w:val="0"/>
                <w:color w:val="000000"/>
                <w:szCs w:val="22"/>
                <w:lang w:eastAsia="en-US"/>
              </w:rPr>
              <w:t xml:space="preserve">Conception et impression de supports de communication </w:t>
            </w:r>
          </w:p>
          <w:bookmarkEnd w:id="1"/>
          <w:p w14:paraId="34E98B57" w14:textId="7DC931D2" w:rsidR="004F6616" w:rsidRPr="00543DDB" w:rsidRDefault="004F6616" w:rsidP="00BA61BA">
            <w:pPr>
              <w:autoSpaceDE w:val="0"/>
              <w:autoSpaceDN w:val="0"/>
              <w:adjustRightInd w:val="0"/>
              <w:jc w:val="center"/>
              <w:rPr>
                <w:rFonts w:ascii="Cambria" w:eastAsiaTheme="minorHAnsi" w:hAnsi="Cambria" w:cs="Cambria"/>
                <w:color w:val="000000"/>
                <w:szCs w:val="22"/>
                <w:lang w:eastAsia="en-US"/>
              </w:rPr>
            </w:pPr>
            <w:r w:rsidRPr="00543DDB">
              <w:rPr>
                <w:rFonts w:ascii="Cambria" w:eastAsiaTheme="minorHAnsi" w:hAnsi="Cambria" w:cs="Cambria"/>
                <w:color w:val="000000"/>
                <w:szCs w:val="22"/>
                <w:lang w:eastAsia="en-US"/>
              </w:rPr>
              <w:t xml:space="preserve">Humanité &amp; Inclusion Tunisie </w:t>
            </w:r>
          </w:p>
          <w:p w14:paraId="7E93521B" w14:textId="77777777" w:rsidR="004F6616" w:rsidRPr="00543DDB" w:rsidRDefault="004F6616" w:rsidP="00A26167">
            <w:pPr>
              <w:autoSpaceDE w:val="0"/>
              <w:autoSpaceDN w:val="0"/>
              <w:adjustRightInd w:val="0"/>
              <w:jc w:val="center"/>
              <w:rPr>
                <w:rFonts w:ascii="Cambria" w:eastAsiaTheme="minorHAnsi" w:hAnsi="Cambria" w:cs="Cambria"/>
                <w:color w:val="000000"/>
                <w:szCs w:val="22"/>
                <w:lang w:eastAsia="en-US"/>
              </w:rPr>
            </w:pPr>
            <w:r w:rsidRPr="00543DDB">
              <w:rPr>
                <w:rFonts w:ascii="Cambria" w:eastAsiaTheme="minorHAnsi" w:hAnsi="Cambria" w:cs="Cambria"/>
                <w:color w:val="000000"/>
                <w:szCs w:val="22"/>
                <w:lang w:eastAsia="en-US"/>
              </w:rPr>
              <w:t>Projet « Pépinière Urbaine - NESS EL HOUMA »</w:t>
            </w:r>
          </w:p>
          <w:p w14:paraId="74C1DD47" w14:textId="3B59CA3B" w:rsidR="004F6616" w:rsidRPr="006232D7" w:rsidRDefault="004F6616" w:rsidP="00A26167">
            <w:pPr>
              <w:pStyle w:val="Default"/>
              <w:jc w:val="center"/>
              <w:rPr>
                <w:rFonts w:ascii="Cambria" w:eastAsiaTheme="minorHAnsi" w:hAnsi="Cambria" w:cs="Cambria"/>
                <w:sz w:val="22"/>
                <w:szCs w:val="22"/>
                <w:lang w:eastAsia="en-US"/>
              </w:rPr>
            </w:pPr>
            <w:r w:rsidRPr="006232D7">
              <w:rPr>
                <w:rFonts w:ascii="Cambria" w:eastAsiaTheme="minorHAnsi" w:hAnsi="Cambria" w:cs="Cambria"/>
                <w:sz w:val="22"/>
                <w:szCs w:val="22"/>
                <w:lang w:eastAsia="en-US"/>
              </w:rPr>
              <w:t xml:space="preserve">Type de contrat : Contrat de prestation de </w:t>
            </w:r>
            <w:r w:rsidRPr="002F172E">
              <w:rPr>
                <w:rFonts w:ascii="Cambria" w:eastAsiaTheme="minorHAnsi" w:hAnsi="Cambria" w:cs="Cambria"/>
                <w:sz w:val="22"/>
                <w:szCs w:val="22"/>
                <w:lang w:eastAsia="en-US"/>
              </w:rPr>
              <w:t xml:space="preserve">services </w:t>
            </w:r>
          </w:p>
        </w:tc>
      </w:tr>
    </w:tbl>
    <w:p w14:paraId="20F0EBB3" w14:textId="77777777" w:rsidR="004F6616" w:rsidRPr="00632682" w:rsidRDefault="004F6616" w:rsidP="004F6616">
      <w:pPr>
        <w:spacing w:line="276" w:lineRule="auto"/>
        <w:jc w:val="both"/>
        <w:rPr>
          <w:rFonts w:asciiTheme="majorBidi" w:hAnsiTheme="majorBidi" w:cstheme="majorBidi"/>
          <w:b/>
          <w:bCs/>
          <w:szCs w:val="22"/>
          <w:u w:val="single"/>
        </w:rPr>
      </w:pPr>
    </w:p>
    <w:p w14:paraId="3A170674" w14:textId="77777777" w:rsidR="009A25EF" w:rsidRDefault="009A25EF" w:rsidP="009A25EF">
      <w:pPr>
        <w:spacing w:line="276" w:lineRule="auto"/>
        <w:jc w:val="both"/>
        <w:rPr>
          <w:rFonts w:asciiTheme="majorBidi" w:hAnsiTheme="majorBidi" w:cstheme="majorBidi"/>
          <w:b/>
          <w:bCs/>
          <w:szCs w:val="22"/>
        </w:rPr>
      </w:pPr>
    </w:p>
    <w:p w14:paraId="08F5A266" w14:textId="77777777" w:rsidR="009A25EF" w:rsidRDefault="009A25EF" w:rsidP="009A25EF">
      <w:pPr>
        <w:spacing w:line="276" w:lineRule="auto"/>
        <w:jc w:val="both"/>
        <w:rPr>
          <w:rFonts w:asciiTheme="majorBidi" w:hAnsiTheme="majorBidi" w:cstheme="majorBidi"/>
          <w:b/>
          <w:bCs/>
          <w:szCs w:val="22"/>
        </w:rPr>
      </w:pPr>
    </w:p>
    <w:p w14:paraId="5DF27B11" w14:textId="205F7419" w:rsidR="009A25EF" w:rsidRPr="00632682" w:rsidRDefault="009A25EF" w:rsidP="009A25EF">
      <w:pPr>
        <w:spacing w:line="276" w:lineRule="auto"/>
        <w:jc w:val="both"/>
        <w:rPr>
          <w:rFonts w:asciiTheme="majorBidi" w:hAnsiTheme="majorBidi" w:cstheme="majorBidi"/>
          <w:b/>
          <w:bCs/>
          <w:szCs w:val="22"/>
        </w:rPr>
      </w:pPr>
      <w:r w:rsidRPr="00632682">
        <w:rPr>
          <w:rFonts w:asciiTheme="majorBidi" w:hAnsiTheme="majorBidi" w:cstheme="majorBidi"/>
          <w:b/>
          <w:bCs/>
          <w:szCs w:val="22"/>
        </w:rPr>
        <w:t>GENERALITES</w:t>
      </w:r>
    </w:p>
    <w:p w14:paraId="3A683190" w14:textId="77777777" w:rsidR="009A25EF" w:rsidRPr="00632682" w:rsidRDefault="009A25EF" w:rsidP="009A25EF">
      <w:pPr>
        <w:pStyle w:val="Corpsdetexte"/>
        <w:spacing w:line="276" w:lineRule="auto"/>
        <w:jc w:val="both"/>
        <w:rPr>
          <w:rFonts w:asciiTheme="majorBidi" w:hAnsiTheme="majorBidi" w:cstheme="majorBidi"/>
          <w:szCs w:val="22"/>
        </w:rPr>
      </w:pPr>
    </w:p>
    <w:tbl>
      <w:tblPr>
        <w:tblStyle w:val="Grilleclaire-Accent5"/>
        <w:tblW w:w="5000" w:type="pct"/>
        <w:tblLook w:val="0000" w:firstRow="0" w:lastRow="0" w:firstColumn="0" w:lastColumn="0" w:noHBand="0" w:noVBand="0"/>
      </w:tblPr>
      <w:tblGrid>
        <w:gridCol w:w="4013"/>
        <w:gridCol w:w="6120"/>
      </w:tblGrid>
      <w:tr w:rsidR="009A25EF" w:rsidRPr="00632682" w14:paraId="358021EF" w14:textId="77777777" w:rsidTr="00215393">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1980" w:type="pct"/>
            <w:vAlign w:val="center"/>
          </w:tcPr>
          <w:p w14:paraId="4A423ADA" w14:textId="77777777" w:rsidR="009A25EF" w:rsidRPr="00632682" w:rsidRDefault="009A25EF" w:rsidP="00215393">
            <w:pPr>
              <w:spacing w:line="276" w:lineRule="auto"/>
              <w:rPr>
                <w:rFonts w:asciiTheme="majorBidi" w:hAnsiTheme="majorBidi" w:cstheme="majorBidi"/>
                <w:b/>
                <w:bCs/>
                <w:szCs w:val="22"/>
              </w:rPr>
            </w:pPr>
            <w:r w:rsidRPr="00632682">
              <w:rPr>
                <w:rFonts w:asciiTheme="majorBidi" w:hAnsiTheme="majorBidi" w:cstheme="majorBidi"/>
                <w:b/>
                <w:bCs/>
                <w:szCs w:val="22"/>
              </w:rPr>
              <w:t>Programme</w:t>
            </w:r>
          </w:p>
        </w:tc>
        <w:tc>
          <w:tcPr>
            <w:tcW w:w="3020" w:type="pct"/>
            <w:vAlign w:val="center"/>
          </w:tcPr>
          <w:p w14:paraId="69D8995B" w14:textId="77777777" w:rsidR="009A25EF" w:rsidRPr="00A20FBE" w:rsidRDefault="009A25EF" w:rsidP="00215393">
            <w:pPr>
              <w:pStyle w:val="TableParagraph"/>
              <w:spacing w:line="223" w:lineRule="exact"/>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20FBE">
              <w:rPr>
                <w:rFonts w:asciiTheme="majorBidi" w:hAnsiTheme="majorBidi" w:cstheme="majorBidi"/>
              </w:rPr>
              <w:t>Tunisie-Maroc-Lybie</w:t>
            </w:r>
          </w:p>
        </w:tc>
      </w:tr>
      <w:tr w:rsidR="009A25EF" w:rsidRPr="00632682" w14:paraId="3A06507C" w14:textId="77777777" w:rsidTr="0021539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pct"/>
            <w:vAlign w:val="center"/>
          </w:tcPr>
          <w:p w14:paraId="0FA29A8E" w14:textId="77777777" w:rsidR="009A25EF" w:rsidRPr="00632682" w:rsidRDefault="009A25EF" w:rsidP="00215393">
            <w:pPr>
              <w:spacing w:line="276" w:lineRule="auto"/>
              <w:rPr>
                <w:rFonts w:asciiTheme="majorBidi" w:hAnsiTheme="majorBidi" w:cstheme="majorBidi"/>
                <w:bCs/>
                <w:szCs w:val="22"/>
              </w:rPr>
            </w:pPr>
            <w:r w:rsidRPr="00632682">
              <w:rPr>
                <w:rFonts w:asciiTheme="majorBidi" w:hAnsiTheme="majorBidi" w:cstheme="majorBidi"/>
                <w:bCs/>
                <w:szCs w:val="22"/>
              </w:rPr>
              <w:t>Intitulé du projet</w:t>
            </w:r>
          </w:p>
        </w:tc>
        <w:tc>
          <w:tcPr>
            <w:tcW w:w="3020" w:type="pct"/>
            <w:vAlign w:val="center"/>
          </w:tcPr>
          <w:p w14:paraId="6C0FED0F" w14:textId="77777777" w:rsidR="009A25EF" w:rsidRPr="00A20FBE" w:rsidRDefault="009A25EF" w:rsidP="00215393">
            <w:pPr>
              <w:pStyle w:val="TableParagraph"/>
              <w:spacing w:line="210" w:lineRule="exact"/>
              <w:ind w:left="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Pr>
                <w:rFonts w:asciiTheme="majorBidi" w:hAnsiTheme="majorBidi" w:cstheme="majorBidi"/>
                <w:b/>
              </w:rPr>
              <w:t>Pépinière Urbaine</w:t>
            </w:r>
          </w:p>
        </w:tc>
      </w:tr>
      <w:tr w:rsidR="009A25EF" w:rsidRPr="00632682" w14:paraId="48431C8B" w14:textId="77777777" w:rsidTr="0021539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pct"/>
            <w:vAlign w:val="center"/>
          </w:tcPr>
          <w:p w14:paraId="1F4A7E97" w14:textId="77777777" w:rsidR="009A25EF" w:rsidRPr="00632682" w:rsidRDefault="009A25EF" w:rsidP="00215393">
            <w:pPr>
              <w:spacing w:line="276" w:lineRule="auto"/>
              <w:rPr>
                <w:rFonts w:asciiTheme="majorBidi" w:hAnsiTheme="majorBidi" w:cstheme="majorBidi"/>
                <w:bCs/>
                <w:szCs w:val="22"/>
              </w:rPr>
            </w:pPr>
            <w:r w:rsidRPr="00632682">
              <w:rPr>
                <w:rFonts w:asciiTheme="majorBidi" w:hAnsiTheme="majorBidi" w:cstheme="majorBidi"/>
                <w:bCs/>
                <w:szCs w:val="22"/>
              </w:rPr>
              <w:t>Lieu de la mission</w:t>
            </w:r>
          </w:p>
        </w:tc>
        <w:tc>
          <w:tcPr>
            <w:tcW w:w="3020" w:type="pct"/>
            <w:vAlign w:val="center"/>
          </w:tcPr>
          <w:p w14:paraId="07E71CA8" w14:textId="2C89ED82" w:rsidR="009A25EF" w:rsidRPr="00A20FBE" w:rsidRDefault="00D07698" w:rsidP="00215393">
            <w:pPr>
              <w:pStyle w:val="TableParagraph"/>
              <w:spacing w:line="210" w:lineRule="exact"/>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Tunis</w:t>
            </w:r>
          </w:p>
        </w:tc>
      </w:tr>
      <w:tr w:rsidR="009A25EF" w:rsidRPr="00632682" w14:paraId="4A331588" w14:textId="77777777" w:rsidTr="00A24357">
        <w:trPr>
          <w:cnfStyle w:val="000000010000" w:firstRow="0" w:lastRow="0" w:firstColumn="0" w:lastColumn="0" w:oddVBand="0" w:evenVBand="0" w:oddHBand="0" w:evenHBand="1"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980" w:type="pct"/>
            <w:vAlign w:val="center"/>
          </w:tcPr>
          <w:p w14:paraId="51AACD39" w14:textId="6DC1A679" w:rsidR="009A25EF" w:rsidRPr="00632682" w:rsidRDefault="009A25EF" w:rsidP="00215393">
            <w:pPr>
              <w:spacing w:line="276" w:lineRule="auto"/>
              <w:rPr>
                <w:rFonts w:asciiTheme="majorBidi" w:hAnsiTheme="majorBidi" w:cstheme="majorBidi"/>
                <w:bCs/>
                <w:szCs w:val="22"/>
              </w:rPr>
            </w:pPr>
            <w:r w:rsidRPr="00632682">
              <w:rPr>
                <w:rFonts w:asciiTheme="majorBidi" w:hAnsiTheme="majorBidi" w:cstheme="majorBidi"/>
                <w:bCs/>
                <w:szCs w:val="22"/>
              </w:rPr>
              <w:t xml:space="preserve">Type </w:t>
            </w:r>
            <w:r w:rsidR="002663A6" w:rsidRPr="00632682">
              <w:rPr>
                <w:rFonts w:asciiTheme="majorBidi" w:hAnsiTheme="majorBidi" w:cstheme="majorBidi"/>
                <w:bCs/>
                <w:szCs w:val="22"/>
              </w:rPr>
              <w:t>de mission</w:t>
            </w:r>
          </w:p>
        </w:tc>
        <w:tc>
          <w:tcPr>
            <w:tcW w:w="3020" w:type="pct"/>
            <w:vAlign w:val="center"/>
          </w:tcPr>
          <w:p w14:paraId="208FDD8C" w14:textId="4C4FA4A8" w:rsidR="00DE434E" w:rsidRPr="002F172E" w:rsidRDefault="00A679AD" w:rsidP="006261C0">
            <w:pPr>
              <w:pStyle w:val="TableParagraph"/>
              <w:numPr>
                <w:ilvl w:val="0"/>
                <w:numId w:val="39"/>
              </w:numPr>
              <w:spacing w:line="223" w:lineRule="exac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Pr>
                <w:rFonts w:asciiTheme="majorBidi" w:hAnsiTheme="majorBidi" w:cstheme="majorBidi"/>
              </w:rPr>
              <w:t>Conception et i</w:t>
            </w:r>
            <w:r w:rsidR="00DE434E">
              <w:rPr>
                <w:rFonts w:asciiTheme="majorBidi" w:hAnsiTheme="majorBidi" w:cstheme="majorBidi"/>
              </w:rPr>
              <w:t>mpression des supports de communication</w:t>
            </w:r>
          </w:p>
        </w:tc>
      </w:tr>
      <w:tr w:rsidR="009A25EF" w:rsidRPr="00632682" w14:paraId="2F6B81FF" w14:textId="77777777" w:rsidTr="0021539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pct"/>
            <w:vAlign w:val="center"/>
          </w:tcPr>
          <w:p w14:paraId="24CDDBCC" w14:textId="2F53D161" w:rsidR="009A25EF" w:rsidRPr="00632682" w:rsidRDefault="002C23C5" w:rsidP="00215393">
            <w:pPr>
              <w:spacing w:line="276" w:lineRule="auto"/>
              <w:rPr>
                <w:rFonts w:asciiTheme="majorBidi" w:hAnsiTheme="majorBidi" w:cstheme="majorBidi"/>
                <w:bCs/>
                <w:szCs w:val="22"/>
              </w:rPr>
            </w:pPr>
            <w:r>
              <w:rPr>
                <w:rFonts w:asciiTheme="majorBidi" w:hAnsiTheme="majorBidi" w:cstheme="majorBidi"/>
                <w:bCs/>
                <w:szCs w:val="22"/>
              </w:rPr>
              <w:t xml:space="preserve">Cheffe </w:t>
            </w:r>
            <w:r w:rsidR="009A25EF" w:rsidRPr="00632682">
              <w:rPr>
                <w:rFonts w:asciiTheme="majorBidi" w:hAnsiTheme="majorBidi" w:cstheme="majorBidi"/>
                <w:bCs/>
                <w:szCs w:val="22"/>
              </w:rPr>
              <w:t>de projet</w:t>
            </w:r>
          </w:p>
        </w:tc>
        <w:tc>
          <w:tcPr>
            <w:tcW w:w="3020" w:type="pct"/>
            <w:vAlign w:val="center"/>
          </w:tcPr>
          <w:p w14:paraId="0875EF57" w14:textId="51F99E01" w:rsidR="009A25EF" w:rsidRPr="002F172E" w:rsidRDefault="009A25EF" w:rsidP="00215393">
            <w:pPr>
              <w:pStyle w:val="TableParagraph"/>
              <w:spacing w:line="212" w:lineRule="exact"/>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F172E">
              <w:rPr>
                <w:rFonts w:asciiTheme="majorBidi" w:hAnsiTheme="majorBidi" w:cstheme="majorBidi"/>
              </w:rPr>
              <w:t xml:space="preserve">Sonia Gharbi </w:t>
            </w:r>
          </w:p>
        </w:tc>
      </w:tr>
      <w:tr w:rsidR="009A25EF" w:rsidRPr="00632682" w14:paraId="1D1B8DE5" w14:textId="77777777" w:rsidTr="0021539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pct"/>
            <w:vAlign w:val="center"/>
          </w:tcPr>
          <w:p w14:paraId="4A66DF9D" w14:textId="77777777" w:rsidR="009A25EF" w:rsidRPr="00632682" w:rsidRDefault="009A25EF" w:rsidP="00215393">
            <w:pPr>
              <w:spacing w:line="276" w:lineRule="auto"/>
              <w:rPr>
                <w:rFonts w:asciiTheme="majorBidi" w:hAnsiTheme="majorBidi" w:cstheme="majorBidi"/>
                <w:bCs/>
                <w:szCs w:val="22"/>
              </w:rPr>
            </w:pPr>
            <w:r w:rsidRPr="00632682">
              <w:rPr>
                <w:rFonts w:asciiTheme="majorBidi" w:hAnsiTheme="majorBidi" w:cstheme="majorBidi"/>
                <w:bCs/>
                <w:szCs w:val="22"/>
              </w:rPr>
              <w:t>Durée de la mission</w:t>
            </w:r>
          </w:p>
        </w:tc>
        <w:tc>
          <w:tcPr>
            <w:tcW w:w="3020" w:type="pct"/>
            <w:vAlign w:val="center"/>
          </w:tcPr>
          <w:p w14:paraId="679D6AEA" w14:textId="32E52780" w:rsidR="009A25EF" w:rsidRPr="002F172E" w:rsidRDefault="00A679AD" w:rsidP="00215393">
            <w:pPr>
              <w:pStyle w:val="TableParagraph"/>
              <w:spacing w:line="226" w:lineRule="exac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Pr>
                <w:rFonts w:asciiTheme="majorBidi" w:hAnsiTheme="majorBidi" w:cstheme="majorBidi"/>
              </w:rPr>
              <w:t>3</w:t>
            </w:r>
            <w:r w:rsidR="00A24357">
              <w:rPr>
                <w:rFonts w:asciiTheme="majorBidi" w:hAnsiTheme="majorBidi" w:cstheme="majorBidi"/>
              </w:rPr>
              <w:t xml:space="preserve"> mois</w:t>
            </w:r>
          </w:p>
        </w:tc>
      </w:tr>
      <w:tr w:rsidR="009A25EF" w:rsidRPr="00632682" w14:paraId="405657A4" w14:textId="77777777" w:rsidTr="00215393">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1980" w:type="pct"/>
            <w:vAlign w:val="center"/>
          </w:tcPr>
          <w:p w14:paraId="451F3979" w14:textId="77777777" w:rsidR="009A25EF" w:rsidRPr="00632682" w:rsidRDefault="009A25EF" w:rsidP="00215393">
            <w:pPr>
              <w:spacing w:line="276" w:lineRule="auto"/>
              <w:rPr>
                <w:rFonts w:asciiTheme="majorBidi" w:hAnsiTheme="majorBidi" w:cstheme="majorBidi"/>
                <w:bCs/>
                <w:szCs w:val="22"/>
              </w:rPr>
            </w:pPr>
            <w:r w:rsidRPr="00632682">
              <w:rPr>
                <w:rFonts w:asciiTheme="majorBidi" w:hAnsiTheme="majorBidi" w:cstheme="majorBidi"/>
                <w:bCs/>
                <w:szCs w:val="22"/>
              </w:rPr>
              <w:t>Financement mission</w:t>
            </w:r>
          </w:p>
        </w:tc>
        <w:tc>
          <w:tcPr>
            <w:tcW w:w="3020" w:type="pct"/>
            <w:vAlign w:val="center"/>
          </w:tcPr>
          <w:p w14:paraId="59ECA209" w14:textId="46ECA765" w:rsidR="009A25EF" w:rsidRPr="002F172E" w:rsidRDefault="009A25EF" w:rsidP="00215393">
            <w:pPr>
              <w:pStyle w:val="TableParagraph"/>
              <w:spacing w:line="212" w:lineRule="exact"/>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8522CD">
              <w:rPr>
                <w:rFonts w:asciiTheme="majorBidi" w:hAnsiTheme="majorBidi" w:cstheme="majorBidi"/>
                <w:b/>
              </w:rPr>
              <w:t>G11_0</w:t>
            </w:r>
            <w:r w:rsidR="00574BC8">
              <w:rPr>
                <w:rFonts w:asciiTheme="majorBidi" w:hAnsiTheme="majorBidi" w:cstheme="majorBidi"/>
                <w:b/>
              </w:rPr>
              <w:t>69</w:t>
            </w:r>
          </w:p>
          <w:p w14:paraId="66110D42" w14:textId="01B38692" w:rsidR="009A25EF" w:rsidRPr="008522CD" w:rsidRDefault="009A25EF" w:rsidP="00215393">
            <w:pPr>
              <w:pStyle w:val="TableParagraph"/>
              <w:spacing w:line="212" w:lineRule="exact"/>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8522CD">
              <w:rPr>
                <w:rFonts w:asciiTheme="majorBidi" w:hAnsiTheme="majorBidi" w:cstheme="majorBidi"/>
                <w:b/>
              </w:rPr>
              <w:t xml:space="preserve">Tache : </w:t>
            </w:r>
            <w:r w:rsidR="00574BC8">
              <w:rPr>
                <w:rFonts w:asciiTheme="majorBidi" w:hAnsiTheme="majorBidi" w:cstheme="majorBidi"/>
                <w:b/>
              </w:rPr>
              <w:t>T</w:t>
            </w:r>
            <w:r w:rsidR="00DE434E">
              <w:rPr>
                <w:rFonts w:asciiTheme="majorBidi" w:hAnsiTheme="majorBidi" w:cstheme="majorBidi"/>
                <w:b/>
              </w:rPr>
              <w:t>A37/TB03</w:t>
            </w:r>
            <w:r w:rsidR="00A679AD">
              <w:rPr>
                <w:rFonts w:asciiTheme="majorBidi" w:hAnsiTheme="majorBidi" w:cstheme="majorBidi"/>
                <w:b/>
              </w:rPr>
              <w:t>/TB04</w:t>
            </w:r>
          </w:p>
          <w:p w14:paraId="37367C96" w14:textId="7AEB0E32" w:rsidR="009A25EF" w:rsidRPr="002F172E" w:rsidRDefault="009A25EF" w:rsidP="00215393">
            <w:pPr>
              <w:pStyle w:val="TableParagraph"/>
              <w:spacing w:line="212" w:lineRule="exact"/>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8522CD">
              <w:rPr>
                <w:rFonts w:asciiTheme="majorBidi" w:hAnsiTheme="majorBidi" w:cstheme="majorBidi"/>
                <w:b/>
              </w:rPr>
              <w:t>Code bailleur :</w:t>
            </w:r>
            <w:r w:rsidR="00574BC8">
              <w:rPr>
                <w:rFonts w:asciiTheme="majorBidi" w:hAnsiTheme="majorBidi" w:cstheme="majorBidi"/>
                <w:b/>
              </w:rPr>
              <w:t xml:space="preserve"> FG11-253/</w:t>
            </w:r>
            <w:r w:rsidR="00DE434E">
              <w:rPr>
                <w:rFonts w:asciiTheme="majorBidi" w:hAnsiTheme="majorBidi" w:cstheme="majorBidi"/>
                <w:b/>
              </w:rPr>
              <w:t>7.2.11 &amp; FG11-253/7.2.09</w:t>
            </w:r>
          </w:p>
        </w:tc>
      </w:tr>
    </w:tbl>
    <w:p w14:paraId="558F0532" w14:textId="337909A3" w:rsidR="009A25EF" w:rsidRDefault="009A25EF" w:rsidP="004F6616">
      <w:pPr>
        <w:spacing w:line="276" w:lineRule="auto"/>
        <w:jc w:val="both"/>
        <w:rPr>
          <w:rFonts w:asciiTheme="majorBidi" w:hAnsiTheme="majorBidi" w:cstheme="majorBidi"/>
          <w:b/>
          <w:bCs/>
          <w:i/>
          <w:iCs/>
          <w:szCs w:val="22"/>
          <w:u w:val="single"/>
        </w:rPr>
      </w:pPr>
    </w:p>
    <w:p w14:paraId="45738516" w14:textId="77777777" w:rsidR="009A25EF" w:rsidRDefault="009A25EF">
      <w:pPr>
        <w:spacing w:after="200" w:line="276" w:lineRule="auto"/>
        <w:rPr>
          <w:rFonts w:asciiTheme="majorBidi" w:hAnsiTheme="majorBidi" w:cstheme="majorBidi"/>
          <w:b/>
          <w:bCs/>
          <w:i/>
          <w:iCs/>
          <w:szCs w:val="22"/>
          <w:u w:val="single"/>
        </w:rPr>
      </w:pPr>
      <w:r>
        <w:rPr>
          <w:rFonts w:asciiTheme="majorBidi" w:hAnsiTheme="majorBidi" w:cstheme="majorBidi"/>
          <w:b/>
          <w:bCs/>
          <w:i/>
          <w:iCs/>
          <w:szCs w:val="22"/>
          <w:u w:val="single"/>
        </w:rPr>
        <w:br w:type="page"/>
      </w:r>
    </w:p>
    <w:p w14:paraId="6AC740D4" w14:textId="77777777" w:rsidR="004F6616" w:rsidRPr="00543DDB" w:rsidRDefault="004F6616" w:rsidP="004F6616">
      <w:pPr>
        <w:autoSpaceDE w:val="0"/>
        <w:autoSpaceDN w:val="0"/>
        <w:adjustRightInd w:val="0"/>
        <w:rPr>
          <w:rFonts w:ascii="Cambria" w:eastAsiaTheme="minorHAnsi" w:hAnsi="Cambria" w:cs="Cambria"/>
          <w:color w:val="000000"/>
          <w:sz w:val="24"/>
          <w:szCs w:val="24"/>
          <w:lang w:eastAsia="en-US"/>
        </w:rPr>
      </w:pPr>
    </w:p>
    <w:p w14:paraId="790EF3E8" w14:textId="3D9437A7" w:rsidR="004F6616" w:rsidRDefault="004F6616" w:rsidP="004F6616">
      <w:pPr>
        <w:autoSpaceDE w:val="0"/>
        <w:autoSpaceDN w:val="0"/>
        <w:adjustRightInd w:val="0"/>
        <w:rPr>
          <w:rFonts w:ascii="Cambria" w:eastAsiaTheme="minorHAnsi" w:hAnsi="Cambria" w:cs="Cambria"/>
          <w:b/>
          <w:bCs/>
          <w:color w:val="000000"/>
          <w:szCs w:val="22"/>
          <w:lang w:eastAsia="en-US"/>
        </w:rPr>
      </w:pPr>
      <w:r w:rsidRPr="00543DDB">
        <w:rPr>
          <w:rFonts w:ascii="Cambria" w:eastAsiaTheme="minorHAnsi" w:hAnsi="Cambria" w:cs="Cambria"/>
          <w:color w:val="000000"/>
          <w:sz w:val="24"/>
          <w:szCs w:val="24"/>
          <w:lang w:eastAsia="en-US"/>
        </w:rPr>
        <w:t xml:space="preserve"> </w:t>
      </w:r>
      <w:r w:rsidRPr="00543DDB">
        <w:rPr>
          <w:rFonts w:ascii="Cambria" w:eastAsiaTheme="minorHAnsi" w:hAnsi="Cambria" w:cs="Cambria"/>
          <w:b/>
          <w:bCs/>
          <w:color w:val="000000"/>
          <w:szCs w:val="22"/>
          <w:lang w:eastAsia="en-US"/>
        </w:rPr>
        <w:t xml:space="preserve">Présentation </w:t>
      </w:r>
      <w:r w:rsidR="002C23C5">
        <w:rPr>
          <w:rFonts w:ascii="Cambria" w:eastAsiaTheme="minorHAnsi" w:hAnsi="Cambria" w:cs="Cambria"/>
          <w:b/>
          <w:bCs/>
          <w:color w:val="000000"/>
          <w:szCs w:val="22"/>
          <w:lang w:eastAsia="en-US"/>
        </w:rPr>
        <w:t>de HI</w:t>
      </w:r>
      <w:r w:rsidRPr="00543DDB">
        <w:rPr>
          <w:rFonts w:ascii="Cambria" w:eastAsiaTheme="minorHAnsi" w:hAnsi="Cambria" w:cs="Cambria"/>
          <w:b/>
          <w:bCs/>
          <w:color w:val="000000"/>
          <w:szCs w:val="22"/>
          <w:lang w:eastAsia="en-US"/>
        </w:rPr>
        <w:t xml:space="preserve"> </w:t>
      </w:r>
    </w:p>
    <w:p w14:paraId="4DB004E4" w14:textId="77777777" w:rsidR="004F6616" w:rsidRPr="00543DDB" w:rsidRDefault="004F6616" w:rsidP="004F6616">
      <w:pPr>
        <w:autoSpaceDE w:val="0"/>
        <w:autoSpaceDN w:val="0"/>
        <w:adjustRightInd w:val="0"/>
        <w:rPr>
          <w:rFonts w:ascii="Cambria" w:eastAsiaTheme="minorHAnsi" w:hAnsi="Cambria" w:cs="Cambria"/>
          <w:color w:val="000000"/>
          <w:szCs w:val="22"/>
          <w:lang w:eastAsia="en-US"/>
        </w:rPr>
      </w:pPr>
    </w:p>
    <w:p w14:paraId="0612C0AC" w14:textId="77777777" w:rsidR="006C6240" w:rsidRPr="00BF4054" w:rsidRDefault="006C6240" w:rsidP="006C6240">
      <w:pPr>
        <w:jc w:val="both"/>
        <w:rPr>
          <w:rFonts w:cstheme="majorBidi"/>
          <w:szCs w:val="22"/>
        </w:rPr>
      </w:pPr>
      <w:r w:rsidRPr="00BF4054">
        <w:rPr>
          <w:rFonts w:cstheme="majorBidi"/>
          <w:szCs w:val="22"/>
        </w:rPr>
        <w:t>Humanité et Inclusion (HI), le nouveau nom d’Handicap International, est une organisation de solidarité internationale indépendante et impartiale, qui intervient dans les situations de pauvreté et d'exclusion, de conflits et de catastrophes, œuvrant notamment aux côtés des personnes handicapées pour améliorer leurs conditions de vie et promouvoir le respect de leur dignité et de leurs droits fondamentaux.</w:t>
      </w:r>
    </w:p>
    <w:p w14:paraId="18FC0E8D" w14:textId="591526FF" w:rsidR="006C6240" w:rsidRDefault="006C6240" w:rsidP="002663A6">
      <w:pPr>
        <w:autoSpaceDE w:val="0"/>
        <w:autoSpaceDN w:val="0"/>
        <w:adjustRightInd w:val="0"/>
        <w:jc w:val="both"/>
        <w:rPr>
          <w:rFonts w:cstheme="majorBidi"/>
          <w:color w:val="000000"/>
          <w:szCs w:val="22"/>
        </w:rPr>
      </w:pPr>
      <w:r w:rsidRPr="00BF4054">
        <w:rPr>
          <w:rFonts w:cstheme="majorBidi"/>
          <w:szCs w:val="22"/>
        </w:rPr>
        <w:t>HI est présente dans la Région du Maghreb depuis 1993. A travers une dynamique régional</w:t>
      </w:r>
      <w:r w:rsidR="002C23C5">
        <w:rPr>
          <w:rFonts w:cstheme="majorBidi"/>
          <w:szCs w:val="22"/>
        </w:rPr>
        <w:t>e</w:t>
      </w:r>
      <w:r w:rsidRPr="00BF4054">
        <w:rPr>
          <w:rFonts w:cstheme="majorBidi"/>
          <w:szCs w:val="22"/>
        </w:rPr>
        <w:t xml:space="preserve">, </w:t>
      </w:r>
      <w:r w:rsidRPr="00BF4054">
        <w:rPr>
          <w:rFonts w:cstheme="majorBidi"/>
          <w:color w:val="000000"/>
          <w:szCs w:val="22"/>
        </w:rPr>
        <w:t xml:space="preserve">HI vise à répondre aux défis de développement de sa population cible dans chaque pays d’intervention </w:t>
      </w:r>
      <w:r w:rsidR="00C649D4">
        <w:rPr>
          <w:rFonts w:cstheme="majorBidi"/>
          <w:color w:val="000000"/>
          <w:szCs w:val="22"/>
        </w:rPr>
        <w:t xml:space="preserve">(Maroc, Tunisie et Lybie) </w:t>
      </w:r>
      <w:r w:rsidRPr="00BF4054">
        <w:rPr>
          <w:rFonts w:cstheme="majorBidi"/>
          <w:color w:val="000000"/>
          <w:szCs w:val="22"/>
        </w:rPr>
        <w:t xml:space="preserve">mais aussi à </w:t>
      </w:r>
      <w:r w:rsidRPr="00BF4054">
        <w:rPr>
          <w:rFonts w:cstheme="majorBidi"/>
          <w:b/>
          <w:color w:val="000000"/>
          <w:szCs w:val="22"/>
        </w:rPr>
        <w:t>renforcer les échanges d’expériences et les synergies</w:t>
      </w:r>
      <w:r w:rsidRPr="00BF4054">
        <w:rPr>
          <w:rFonts w:cstheme="majorBidi"/>
          <w:color w:val="000000"/>
          <w:szCs w:val="22"/>
        </w:rPr>
        <w:t xml:space="preserve"> entre les acteurs des différents pays, qu’il s’agisse des organisations de la société civile, des structures professionnelles, des acteurs publics et parapublics. </w:t>
      </w:r>
    </w:p>
    <w:p w14:paraId="23630483" w14:textId="77777777" w:rsidR="006C6240" w:rsidRDefault="006C6240" w:rsidP="006C6240">
      <w:pPr>
        <w:autoSpaceDE w:val="0"/>
        <w:autoSpaceDN w:val="0"/>
        <w:adjustRightInd w:val="0"/>
        <w:jc w:val="both"/>
        <w:rPr>
          <w:rFonts w:cstheme="majorBidi"/>
          <w:color w:val="000000"/>
          <w:szCs w:val="22"/>
        </w:rPr>
      </w:pPr>
    </w:p>
    <w:p w14:paraId="0D2051E2" w14:textId="77777777" w:rsidR="006C6240" w:rsidRPr="00BF4054" w:rsidRDefault="006C6240" w:rsidP="006C6240">
      <w:pPr>
        <w:autoSpaceDE w:val="0"/>
        <w:autoSpaceDN w:val="0"/>
        <w:adjustRightInd w:val="0"/>
        <w:spacing w:after="120"/>
        <w:jc w:val="both"/>
        <w:rPr>
          <w:rFonts w:cstheme="majorBidi"/>
          <w:b/>
          <w:bCs/>
          <w:color w:val="009EE1"/>
          <w:szCs w:val="22"/>
        </w:rPr>
      </w:pPr>
      <w:r w:rsidRPr="00BF4054">
        <w:rPr>
          <w:rFonts w:cstheme="majorBidi"/>
          <w:b/>
          <w:bCs/>
          <w:color w:val="009EE1"/>
          <w:szCs w:val="22"/>
        </w:rPr>
        <w:t xml:space="preserve">Historique de l’intervention d’Humanité et Inclusion en Tunisie </w:t>
      </w:r>
    </w:p>
    <w:p w14:paraId="2BF1FB95" w14:textId="29609379" w:rsidR="006C6240" w:rsidRPr="00BF4054" w:rsidRDefault="006C6240" w:rsidP="006C6240">
      <w:pPr>
        <w:numPr>
          <w:ilvl w:val="0"/>
          <w:numId w:val="1"/>
        </w:numPr>
        <w:autoSpaceDE w:val="0"/>
        <w:autoSpaceDN w:val="0"/>
        <w:adjustRightInd w:val="0"/>
        <w:spacing w:after="120"/>
        <w:ind w:left="284" w:hanging="284"/>
        <w:jc w:val="both"/>
        <w:rPr>
          <w:rFonts w:cstheme="majorBidi"/>
          <w:szCs w:val="22"/>
        </w:rPr>
      </w:pPr>
      <w:r w:rsidRPr="00BF4054">
        <w:rPr>
          <w:rFonts w:cstheme="majorBidi"/>
          <w:szCs w:val="22"/>
        </w:rPr>
        <w:t xml:space="preserve">HI intervient en Tunisie </w:t>
      </w:r>
      <w:r w:rsidRPr="00BF4054">
        <w:rPr>
          <w:rFonts w:cstheme="majorBidi"/>
          <w:b/>
          <w:szCs w:val="22"/>
        </w:rPr>
        <w:t>depuis 1992</w:t>
      </w:r>
      <w:r w:rsidRPr="00BF4054">
        <w:rPr>
          <w:rFonts w:cstheme="majorBidi"/>
          <w:szCs w:val="22"/>
        </w:rPr>
        <w:t xml:space="preserve">, ponctuellement dans un premier temps, puis en permanence </w:t>
      </w:r>
      <w:r w:rsidRPr="00BF4054">
        <w:rPr>
          <w:rFonts w:cstheme="majorBidi"/>
          <w:b/>
          <w:szCs w:val="22"/>
        </w:rPr>
        <w:t>depuis 1997</w:t>
      </w:r>
      <w:r w:rsidRPr="00BF4054">
        <w:rPr>
          <w:rFonts w:cstheme="majorBidi"/>
          <w:szCs w:val="22"/>
        </w:rPr>
        <w:t xml:space="preserve">, dans le cadre d'un accord de coopération signé avec le </w:t>
      </w:r>
      <w:r w:rsidR="002F172E" w:rsidRPr="00BF4054">
        <w:rPr>
          <w:rFonts w:cstheme="majorBidi"/>
          <w:szCs w:val="22"/>
        </w:rPr>
        <w:t>ministère</w:t>
      </w:r>
      <w:r w:rsidRPr="00BF4054">
        <w:rPr>
          <w:rFonts w:cstheme="majorBidi"/>
          <w:szCs w:val="22"/>
        </w:rPr>
        <w:t xml:space="preserve"> des Affaires sociales.</w:t>
      </w:r>
    </w:p>
    <w:p w14:paraId="7D4D4A9B" w14:textId="77777777" w:rsidR="006C6240" w:rsidRPr="00BF4054" w:rsidRDefault="006C6240" w:rsidP="006C6240">
      <w:pPr>
        <w:numPr>
          <w:ilvl w:val="0"/>
          <w:numId w:val="1"/>
        </w:numPr>
        <w:autoSpaceDE w:val="0"/>
        <w:autoSpaceDN w:val="0"/>
        <w:adjustRightInd w:val="0"/>
        <w:spacing w:after="120"/>
        <w:ind w:left="284" w:hanging="284"/>
        <w:jc w:val="both"/>
        <w:rPr>
          <w:rFonts w:cstheme="majorBidi"/>
          <w:szCs w:val="22"/>
        </w:rPr>
      </w:pPr>
      <w:r w:rsidRPr="00BF4054">
        <w:rPr>
          <w:rFonts w:cstheme="majorBidi"/>
          <w:b/>
          <w:szCs w:val="22"/>
        </w:rPr>
        <w:t>En 2006</w:t>
      </w:r>
      <w:r w:rsidRPr="00BF4054">
        <w:rPr>
          <w:rFonts w:cstheme="majorBidi"/>
          <w:szCs w:val="22"/>
        </w:rPr>
        <w:t>, HI a officiellement été autorisé à s'installer en Tunisie et à ouvrir un bureau de représentation.</w:t>
      </w:r>
    </w:p>
    <w:p w14:paraId="19342774" w14:textId="77777777" w:rsidR="006C6240" w:rsidRPr="00BF4054" w:rsidRDefault="006C6240" w:rsidP="006C6240">
      <w:pPr>
        <w:autoSpaceDE w:val="0"/>
        <w:autoSpaceDN w:val="0"/>
        <w:adjustRightInd w:val="0"/>
        <w:spacing w:after="120"/>
        <w:jc w:val="both"/>
        <w:rPr>
          <w:rFonts w:cstheme="majorBidi"/>
          <w:b/>
          <w:bCs/>
          <w:color w:val="009EE1"/>
          <w:szCs w:val="22"/>
        </w:rPr>
      </w:pPr>
      <w:r w:rsidRPr="00BF4054">
        <w:rPr>
          <w:rFonts w:cstheme="majorBidi"/>
          <w:b/>
          <w:bCs/>
          <w:color w:val="009EE1"/>
          <w:szCs w:val="22"/>
        </w:rPr>
        <w:t>Projets en Tunisie</w:t>
      </w:r>
    </w:p>
    <w:p w14:paraId="00DA4C76" w14:textId="5E6AACEF" w:rsidR="006C6240" w:rsidRPr="00BF4054" w:rsidRDefault="006C6240" w:rsidP="006C6240">
      <w:pPr>
        <w:autoSpaceDE w:val="0"/>
        <w:autoSpaceDN w:val="0"/>
        <w:adjustRightInd w:val="0"/>
        <w:spacing w:after="120"/>
        <w:jc w:val="both"/>
        <w:rPr>
          <w:rFonts w:cstheme="majorBidi"/>
          <w:szCs w:val="22"/>
        </w:rPr>
      </w:pPr>
      <w:r w:rsidRPr="00BF4054">
        <w:rPr>
          <w:rFonts w:cstheme="majorBidi"/>
          <w:szCs w:val="22"/>
        </w:rPr>
        <w:t xml:space="preserve">En Tunisie, les actions de l’association ont comme </w:t>
      </w:r>
      <w:r w:rsidR="003D09F6" w:rsidRPr="00BF4054">
        <w:rPr>
          <w:rFonts w:cstheme="majorBidi"/>
          <w:szCs w:val="22"/>
        </w:rPr>
        <w:t xml:space="preserve">objectif </w:t>
      </w:r>
      <w:r w:rsidR="002C23C5">
        <w:rPr>
          <w:rFonts w:cstheme="majorBidi"/>
          <w:szCs w:val="22"/>
        </w:rPr>
        <w:t xml:space="preserve">de </w:t>
      </w:r>
      <w:r w:rsidR="002663A6">
        <w:rPr>
          <w:rFonts w:cstheme="majorBidi"/>
          <w:szCs w:val="22"/>
        </w:rPr>
        <w:t>r</w:t>
      </w:r>
      <w:r w:rsidR="002663A6" w:rsidRPr="00BF4054">
        <w:rPr>
          <w:rFonts w:cstheme="majorBidi"/>
          <w:b/>
          <w:szCs w:val="22"/>
        </w:rPr>
        <w:t>enforcer</w:t>
      </w:r>
      <w:r w:rsidRPr="00BF4054">
        <w:rPr>
          <w:rFonts w:cstheme="majorBidi"/>
          <w:b/>
          <w:szCs w:val="22"/>
        </w:rPr>
        <w:t xml:space="preserve"> la couverture des besoins de protection, de santé et réadaptation et d’insertion pour un public vulnérable élargi (</w:t>
      </w:r>
      <w:r w:rsidR="00C649D4">
        <w:rPr>
          <w:rFonts w:cstheme="majorBidi"/>
          <w:b/>
          <w:szCs w:val="22"/>
        </w:rPr>
        <w:t>p</w:t>
      </w:r>
      <w:r w:rsidRPr="00BF4054">
        <w:rPr>
          <w:rFonts w:cstheme="majorBidi"/>
          <w:b/>
          <w:szCs w:val="22"/>
        </w:rPr>
        <w:t xml:space="preserve">ersonnes en situation de handicap, </w:t>
      </w:r>
      <w:r w:rsidR="00C649D4">
        <w:rPr>
          <w:rFonts w:cstheme="majorBidi"/>
          <w:b/>
          <w:szCs w:val="22"/>
        </w:rPr>
        <w:t>f</w:t>
      </w:r>
      <w:r w:rsidRPr="00BF4054">
        <w:rPr>
          <w:rFonts w:cstheme="majorBidi"/>
          <w:b/>
          <w:szCs w:val="22"/>
        </w:rPr>
        <w:t xml:space="preserve">emmes et </w:t>
      </w:r>
      <w:r w:rsidR="00C649D4">
        <w:rPr>
          <w:rFonts w:cstheme="majorBidi"/>
          <w:b/>
          <w:szCs w:val="22"/>
        </w:rPr>
        <w:t>personnes m</w:t>
      </w:r>
      <w:r w:rsidRPr="00BF4054">
        <w:rPr>
          <w:rFonts w:cstheme="majorBidi"/>
          <w:b/>
          <w:szCs w:val="22"/>
        </w:rPr>
        <w:t>igrant</w:t>
      </w:r>
      <w:r w:rsidR="00C649D4">
        <w:rPr>
          <w:rFonts w:cstheme="majorBidi"/>
          <w:b/>
          <w:szCs w:val="22"/>
        </w:rPr>
        <w:t>e</w:t>
      </w:r>
      <w:r w:rsidRPr="00BF4054">
        <w:rPr>
          <w:rFonts w:cstheme="majorBidi"/>
          <w:b/>
          <w:szCs w:val="22"/>
        </w:rPr>
        <w:t>s), notamment par la mise en œuvre d’un pôle d’expertise technique de HI</w:t>
      </w:r>
      <w:r w:rsidRPr="00BF4054">
        <w:rPr>
          <w:rFonts w:cstheme="majorBidi"/>
          <w:szCs w:val="22"/>
        </w:rPr>
        <w:t>.</w:t>
      </w:r>
      <w:r w:rsidR="003D09F6">
        <w:rPr>
          <w:rFonts w:cstheme="majorBidi"/>
          <w:szCs w:val="22"/>
        </w:rPr>
        <w:t>’</w:t>
      </w:r>
    </w:p>
    <w:p w14:paraId="51B3EAA3" w14:textId="77777777" w:rsidR="006C6240" w:rsidRPr="00BF4054" w:rsidRDefault="006C6240" w:rsidP="006C6240">
      <w:pPr>
        <w:autoSpaceDE w:val="0"/>
        <w:autoSpaceDN w:val="0"/>
        <w:adjustRightInd w:val="0"/>
        <w:spacing w:after="120"/>
        <w:jc w:val="both"/>
        <w:rPr>
          <w:rFonts w:cstheme="majorBidi"/>
          <w:szCs w:val="22"/>
        </w:rPr>
      </w:pPr>
      <w:r w:rsidRPr="00BF4054">
        <w:rPr>
          <w:rFonts w:cstheme="majorBidi"/>
          <w:szCs w:val="22"/>
        </w:rPr>
        <w:t>Cet objectif se décline en 3 axes stratégiques :</w:t>
      </w:r>
    </w:p>
    <w:p w14:paraId="7E3D49A7" w14:textId="77777777" w:rsidR="006C6240" w:rsidRPr="00BF4054" w:rsidRDefault="006C6240" w:rsidP="006C6240">
      <w:pPr>
        <w:autoSpaceDE w:val="0"/>
        <w:autoSpaceDN w:val="0"/>
        <w:adjustRightInd w:val="0"/>
        <w:spacing w:after="120"/>
        <w:jc w:val="both"/>
        <w:rPr>
          <w:rFonts w:cstheme="majorBidi"/>
          <w:szCs w:val="22"/>
        </w:rPr>
      </w:pPr>
      <w:r w:rsidRPr="00BF4054">
        <w:rPr>
          <w:rFonts w:cstheme="majorBidi"/>
          <w:szCs w:val="22"/>
          <w:u w:val="single"/>
        </w:rPr>
        <w:t>Axe 1</w:t>
      </w:r>
      <w:r w:rsidRPr="00BF4054">
        <w:rPr>
          <w:rFonts w:cstheme="majorBidi"/>
          <w:szCs w:val="22"/>
        </w:rPr>
        <w:t xml:space="preserve"> : Assurer l’accès des personnes vulnérables à des services de qualité permettant l’inclusion et la participation sociale</w:t>
      </w:r>
      <w:r w:rsidRPr="00BF4054">
        <w:rPr>
          <w:rFonts w:cstheme="majorBidi"/>
          <w:szCs w:val="22"/>
        </w:rPr>
        <w:tab/>
      </w:r>
    </w:p>
    <w:p w14:paraId="103F7A31" w14:textId="77777777" w:rsidR="006C6240" w:rsidRPr="00BF4054" w:rsidRDefault="006C6240" w:rsidP="006C6240">
      <w:pPr>
        <w:autoSpaceDE w:val="0"/>
        <w:autoSpaceDN w:val="0"/>
        <w:adjustRightInd w:val="0"/>
        <w:spacing w:after="120"/>
        <w:jc w:val="both"/>
        <w:rPr>
          <w:rFonts w:cstheme="majorBidi"/>
          <w:szCs w:val="22"/>
        </w:rPr>
      </w:pPr>
      <w:r w:rsidRPr="00BF4054">
        <w:rPr>
          <w:rFonts w:cstheme="majorBidi"/>
          <w:szCs w:val="22"/>
          <w:u w:val="single"/>
        </w:rPr>
        <w:t>Axe 2</w:t>
      </w:r>
      <w:r w:rsidRPr="00BF4054">
        <w:rPr>
          <w:rFonts w:cstheme="majorBidi"/>
          <w:szCs w:val="22"/>
        </w:rPr>
        <w:t xml:space="preserve"> : Protéger contre les violences de tous types et prévenir la détresse psychologique.</w:t>
      </w:r>
      <w:r w:rsidRPr="00BF4054">
        <w:rPr>
          <w:rFonts w:cstheme="majorBidi"/>
          <w:szCs w:val="22"/>
        </w:rPr>
        <w:tab/>
      </w:r>
    </w:p>
    <w:p w14:paraId="6E3F5A47" w14:textId="2A3D251F" w:rsidR="006C6240" w:rsidRPr="00BF4054" w:rsidRDefault="006C6240" w:rsidP="006C6240">
      <w:pPr>
        <w:autoSpaceDE w:val="0"/>
        <w:autoSpaceDN w:val="0"/>
        <w:adjustRightInd w:val="0"/>
        <w:jc w:val="both"/>
        <w:rPr>
          <w:rFonts w:cstheme="majorBidi"/>
          <w:szCs w:val="22"/>
        </w:rPr>
      </w:pPr>
      <w:r w:rsidRPr="00BF4054">
        <w:rPr>
          <w:rFonts w:cstheme="majorBidi"/>
          <w:szCs w:val="22"/>
          <w:u w:val="single"/>
        </w:rPr>
        <w:t>Axe 3</w:t>
      </w:r>
      <w:r w:rsidRPr="00BF4054">
        <w:rPr>
          <w:rFonts w:cstheme="majorBidi"/>
          <w:szCs w:val="22"/>
        </w:rPr>
        <w:t xml:space="preserve"> : améliorer la prise en charge du handicap notamment par le développement </w:t>
      </w:r>
      <w:r w:rsidR="003D09F6" w:rsidRPr="00BF4054">
        <w:rPr>
          <w:rFonts w:cstheme="majorBidi"/>
          <w:szCs w:val="22"/>
        </w:rPr>
        <w:t>de nouvelles</w:t>
      </w:r>
      <w:r w:rsidRPr="00BF4054">
        <w:rPr>
          <w:rFonts w:cstheme="majorBidi"/>
          <w:szCs w:val="22"/>
        </w:rPr>
        <w:t xml:space="preserve"> filières métiers</w:t>
      </w:r>
    </w:p>
    <w:p w14:paraId="0F7743A4" w14:textId="77777777" w:rsidR="006C6240" w:rsidRPr="00BF4054" w:rsidRDefault="006C6240" w:rsidP="006C6240">
      <w:pPr>
        <w:autoSpaceDE w:val="0"/>
        <w:autoSpaceDN w:val="0"/>
        <w:adjustRightInd w:val="0"/>
        <w:jc w:val="both"/>
        <w:rPr>
          <w:rFonts w:cstheme="majorBidi"/>
          <w:szCs w:val="22"/>
        </w:rPr>
      </w:pPr>
    </w:p>
    <w:p w14:paraId="6D6AA924" w14:textId="77777777" w:rsidR="006C6240" w:rsidRPr="00BF4054" w:rsidRDefault="006C6240" w:rsidP="006C6240">
      <w:pPr>
        <w:autoSpaceDE w:val="0"/>
        <w:autoSpaceDN w:val="0"/>
        <w:adjustRightInd w:val="0"/>
        <w:jc w:val="both"/>
        <w:rPr>
          <w:rFonts w:cstheme="majorBidi"/>
          <w:szCs w:val="22"/>
        </w:rPr>
      </w:pPr>
      <w:r w:rsidRPr="00BF4054">
        <w:rPr>
          <w:rFonts w:cstheme="majorBidi"/>
          <w:szCs w:val="22"/>
        </w:rPr>
        <w:t xml:space="preserve">L’association mène actuellement en Tunisie quatre projets de développement à savoir : </w:t>
      </w:r>
    </w:p>
    <w:p w14:paraId="2FE7BD9E" w14:textId="77777777" w:rsidR="006C6240" w:rsidRPr="00BF4054" w:rsidRDefault="006C6240" w:rsidP="006C6240">
      <w:pPr>
        <w:autoSpaceDE w:val="0"/>
        <w:autoSpaceDN w:val="0"/>
        <w:adjustRightInd w:val="0"/>
        <w:jc w:val="both"/>
        <w:rPr>
          <w:rFonts w:cstheme="majorBidi"/>
          <w:szCs w:val="22"/>
        </w:rPr>
      </w:pPr>
    </w:p>
    <w:p w14:paraId="686233D5" w14:textId="3888DF8D" w:rsidR="002663A6" w:rsidRPr="004C5818" w:rsidRDefault="004C5818" w:rsidP="004C5818">
      <w:pPr>
        <w:spacing w:after="160" w:line="259" w:lineRule="auto"/>
        <w:contextualSpacing/>
        <w:jc w:val="both"/>
        <w:rPr>
          <w:rFonts w:cstheme="minorHAnsi"/>
        </w:rPr>
      </w:pPr>
      <w:r>
        <w:rPr>
          <w:rFonts w:cstheme="minorHAnsi"/>
          <w:b/>
          <w:bCs/>
        </w:rPr>
        <w:t>Le p</w:t>
      </w:r>
      <w:r w:rsidR="006C6240" w:rsidRPr="004C5818">
        <w:rPr>
          <w:rFonts w:cstheme="minorHAnsi"/>
          <w:b/>
          <w:bCs/>
        </w:rPr>
        <w:t>rojet « Pépinière Urbaine »</w:t>
      </w:r>
      <w:r w:rsidR="006C6240" w:rsidRPr="004C5818">
        <w:rPr>
          <w:rFonts w:cstheme="minorHAnsi"/>
        </w:rPr>
        <w:t xml:space="preserve"> : Mené dans le cadre du programme PROVILLE en partenariat avec le laboratoire de l’économie sociale et solidaire – Lab’ess et le bureau d’étude </w:t>
      </w:r>
      <w:proofErr w:type="spellStart"/>
      <w:r w:rsidR="006C6240" w:rsidRPr="004C5818">
        <w:rPr>
          <w:rFonts w:cstheme="minorHAnsi"/>
        </w:rPr>
        <w:t>Kandeel</w:t>
      </w:r>
      <w:proofErr w:type="spellEnd"/>
      <w:r w:rsidR="006C6240" w:rsidRPr="004C5818">
        <w:rPr>
          <w:rFonts w:cstheme="minorHAnsi"/>
        </w:rPr>
        <w:t xml:space="preserve">. Le projet est financé par l’Agence Française de Développement – AFD. Le projet vise à faire émerger dans les quartiers ciblés par les programmes de réhabilitation des quartiers précaires en Tunisie des projets complémentaires, en amont ou en aval des interventions, via des initiatives et micro-projets portés par les habitants. Le projet se déroule actuellement sur le Grand Tunis et le gouvernorat de Gabes. Pour plus d’information merci de contacter : </w:t>
      </w:r>
      <w:hyperlink r:id="rId8" w:history="1">
        <w:r w:rsidR="006C6240" w:rsidRPr="004C5818">
          <w:rPr>
            <w:rStyle w:val="Lienhypertexte"/>
            <w:rFonts w:cstheme="minorHAnsi"/>
          </w:rPr>
          <w:t>s.gharbi@hi.org</w:t>
        </w:r>
      </w:hyperlink>
      <w:r w:rsidR="006C6240" w:rsidRPr="004C5818">
        <w:rPr>
          <w:rStyle w:val="Lienhypertexte"/>
          <w:rFonts w:cstheme="minorHAnsi"/>
        </w:rPr>
        <w:t xml:space="preserve"> </w:t>
      </w:r>
      <w:r w:rsidR="006C6240" w:rsidRPr="004C5818">
        <w:rPr>
          <w:rFonts w:cstheme="minorHAnsi"/>
        </w:rPr>
        <w:t xml:space="preserve"> </w:t>
      </w:r>
    </w:p>
    <w:p w14:paraId="7D64ED62" w14:textId="4FCC9187" w:rsidR="006C6240" w:rsidRPr="002663A6" w:rsidRDefault="002663A6" w:rsidP="002663A6">
      <w:pPr>
        <w:spacing w:after="200" w:line="276" w:lineRule="auto"/>
        <w:rPr>
          <w:rStyle w:val="Lienhypertexte"/>
          <w:rFonts w:ascii="Calibri" w:hAnsi="Calibri" w:cstheme="minorHAnsi"/>
          <w:color w:val="auto"/>
          <w:szCs w:val="22"/>
          <w:u w:val="none"/>
          <w:lang w:eastAsia="en-US"/>
        </w:rPr>
      </w:pPr>
      <w:r>
        <w:rPr>
          <w:rFonts w:cstheme="minorHAnsi"/>
        </w:rPr>
        <w:br w:type="page"/>
      </w:r>
    </w:p>
    <w:p w14:paraId="5899E42B" w14:textId="77777777" w:rsidR="004F6616" w:rsidRPr="003F7096" w:rsidRDefault="004F6616" w:rsidP="004F6616">
      <w:pPr>
        <w:spacing w:line="276" w:lineRule="auto"/>
        <w:jc w:val="both"/>
        <w:rPr>
          <w:rFonts w:cstheme="minorHAnsi"/>
          <w:b/>
          <w:bCs/>
          <w:i/>
          <w:iCs/>
          <w:szCs w:val="22"/>
          <w:u w:val="single"/>
        </w:rPr>
      </w:pPr>
    </w:p>
    <w:p w14:paraId="1B89DF97" w14:textId="21C4155C" w:rsidR="004F6616" w:rsidRPr="00936FCC" w:rsidRDefault="004F6616" w:rsidP="00936FCC">
      <w:pPr>
        <w:jc w:val="both"/>
        <w:rPr>
          <w:rFonts w:cstheme="minorHAnsi"/>
          <w:b/>
          <w:bCs/>
        </w:rPr>
      </w:pPr>
      <w:r w:rsidRPr="00936FCC">
        <w:rPr>
          <w:rFonts w:cstheme="minorHAnsi"/>
          <w:b/>
          <w:bCs/>
        </w:rPr>
        <w:t>CONTEXTE DE LA MISSION</w:t>
      </w:r>
    </w:p>
    <w:p w14:paraId="13535C21" w14:textId="77777777" w:rsidR="004F6616" w:rsidRPr="003F7096" w:rsidRDefault="004F6616" w:rsidP="004F6616">
      <w:pPr>
        <w:pStyle w:val="Default"/>
        <w:spacing w:line="276" w:lineRule="auto"/>
        <w:jc w:val="both"/>
        <w:rPr>
          <w:rFonts w:asciiTheme="minorHAnsi" w:eastAsia="Times New Roman" w:hAnsiTheme="minorHAnsi" w:cstheme="minorHAnsi"/>
          <w:b/>
          <w:bCs/>
          <w:color w:val="auto"/>
          <w:sz w:val="22"/>
          <w:szCs w:val="22"/>
          <w:lang w:eastAsia="fr-FR"/>
        </w:rPr>
      </w:pPr>
      <w:r w:rsidRPr="00936FCC">
        <w:rPr>
          <w:rFonts w:asciiTheme="minorHAnsi" w:eastAsia="Times New Roman" w:hAnsiTheme="minorHAnsi" w:cstheme="minorHAnsi"/>
          <w:b/>
          <w:bCs/>
          <w:color w:val="auto"/>
          <w:sz w:val="22"/>
          <w:szCs w:val="22"/>
          <w:u w:val="single"/>
          <w:lang w:eastAsia="fr-FR"/>
        </w:rPr>
        <w:t>Présentation du projet</w:t>
      </w:r>
      <w:r w:rsidRPr="003F7096">
        <w:rPr>
          <w:rFonts w:asciiTheme="minorHAnsi" w:eastAsia="Times New Roman" w:hAnsiTheme="minorHAnsi" w:cstheme="minorHAnsi"/>
          <w:b/>
          <w:bCs/>
          <w:color w:val="auto"/>
          <w:sz w:val="22"/>
          <w:szCs w:val="22"/>
          <w:lang w:eastAsia="fr-FR"/>
        </w:rPr>
        <w:t xml:space="preserve"> : </w:t>
      </w:r>
    </w:p>
    <w:p w14:paraId="00022147" w14:textId="77777777" w:rsidR="004F6616" w:rsidRPr="003F7096" w:rsidRDefault="004F6616" w:rsidP="008A1D50">
      <w:pPr>
        <w:jc w:val="both"/>
        <w:rPr>
          <w:rFonts w:cstheme="minorHAnsi"/>
        </w:rPr>
      </w:pPr>
      <w:r w:rsidRPr="003F7096">
        <w:rPr>
          <w:rFonts w:cstheme="minorHAnsi"/>
        </w:rPr>
        <w:t>Dans le cadre des programmes PROVILLE, L’AFD accompagne les autorités tunisiennes dans la mise en œuvre des Programmes de Réhabilitation et d’Insertion des Quartiers d’Habitation (PRIQH 1 et 2) mis en œuvre par l’Agence de Réhabilitation et de Rénovation Urbaine (ARRU), Le programme</w:t>
      </w:r>
    </w:p>
    <w:p w14:paraId="6CC3589D" w14:textId="22DF2DAB" w:rsidR="004F6616" w:rsidRPr="003F7096" w:rsidRDefault="004F6616" w:rsidP="008A1D50">
      <w:pPr>
        <w:jc w:val="both"/>
        <w:rPr>
          <w:rFonts w:cstheme="minorHAnsi"/>
        </w:rPr>
      </w:pPr>
      <w:r w:rsidRPr="003F7096">
        <w:rPr>
          <w:rFonts w:cstheme="minorHAnsi"/>
        </w:rPr>
        <w:t>PROVILLE vise à améliorer les conditions de vie des habitants des quartiers précaires par des actions de rattrapage sur les infrastructures de base. Le programme comporte également une composante « équipements socio-collectifs et locaux industriels », qui contribuent à l’intégration urbaine des quartiers et à l’intégration sociale et économique des populations. Dans ce cadre, HI met en place le dispositif « Pépinière Urbaine Tunisie » Le projet est réalisé grâce à un partenariat tunisien entre les organismes suivants : HI-Humanité &amp; Inclusion comme chef-de-file</w:t>
      </w:r>
      <w:r w:rsidR="00A52298" w:rsidRPr="003F7096">
        <w:rPr>
          <w:rFonts w:cstheme="minorHAnsi"/>
        </w:rPr>
        <w:t xml:space="preserve"> et</w:t>
      </w:r>
      <w:r w:rsidRPr="003F7096">
        <w:rPr>
          <w:rFonts w:cstheme="minorHAnsi"/>
        </w:rPr>
        <w:t xml:space="preserve"> Lab’ess – Laboratoire de l’économie sociale et solidaire comme partenaire codemandeur</w:t>
      </w:r>
      <w:r w:rsidR="00A52298" w:rsidRPr="003F7096">
        <w:rPr>
          <w:rFonts w:cstheme="minorHAnsi"/>
        </w:rPr>
        <w:t>.</w:t>
      </w:r>
    </w:p>
    <w:p w14:paraId="1D2B653E" w14:textId="77777777" w:rsidR="004F6616" w:rsidRPr="003F7096" w:rsidRDefault="004F6616" w:rsidP="004F6616">
      <w:pPr>
        <w:pStyle w:val="Titre2"/>
        <w:jc w:val="both"/>
        <w:rPr>
          <w:rFonts w:asciiTheme="minorHAnsi" w:eastAsia="Times New Roman" w:hAnsiTheme="minorHAnsi" w:cstheme="minorHAnsi"/>
          <w:color w:val="auto"/>
          <w:sz w:val="22"/>
          <w:szCs w:val="22"/>
          <w:lang w:eastAsia="fr-FR"/>
        </w:rPr>
      </w:pPr>
      <w:r w:rsidRPr="00936FCC">
        <w:rPr>
          <w:rFonts w:asciiTheme="minorHAnsi" w:eastAsia="Times New Roman" w:hAnsiTheme="minorHAnsi" w:cstheme="minorHAnsi"/>
          <w:color w:val="auto"/>
          <w:sz w:val="22"/>
          <w:szCs w:val="22"/>
          <w:u w:val="single"/>
          <w:lang w:eastAsia="fr-FR"/>
        </w:rPr>
        <w:t>Objectifs du projet</w:t>
      </w:r>
      <w:r w:rsidRPr="003F7096">
        <w:rPr>
          <w:rFonts w:asciiTheme="minorHAnsi" w:eastAsia="Times New Roman" w:hAnsiTheme="minorHAnsi" w:cstheme="minorHAnsi"/>
          <w:color w:val="auto"/>
          <w:sz w:val="22"/>
          <w:szCs w:val="22"/>
          <w:lang w:eastAsia="fr-FR"/>
        </w:rPr>
        <w:t xml:space="preserve"> : </w:t>
      </w:r>
    </w:p>
    <w:p w14:paraId="24D7B3A6" w14:textId="2C002D9F" w:rsidR="004F6616" w:rsidRPr="003F7096" w:rsidRDefault="004F6616" w:rsidP="00700050">
      <w:pPr>
        <w:jc w:val="both"/>
        <w:rPr>
          <w:rFonts w:cstheme="minorHAnsi"/>
        </w:rPr>
      </w:pPr>
      <w:r w:rsidRPr="003F7096">
        <w:rPr>
          <w:rFonts w:cstheme="minorHAnsi"/>
        </w:rPr>
        <w:t>Dans le cadre des programmes PRIQH 1 et 2 financés par l’AFD, Humanité et Inclusion (HI) en partenariat avec le laboratoire de l’économie sociale et solidaire (Lab’ess) mettent en place le projet « Pépinière Urbaine » en coordination avec les principaux acteurs locaux du développement urbain dans les villes de la Tunisie.</w:t>
      </w:r>
    </w:p>
    <w:p w14:paraId="1DE30A0D" w14:textId="77777777" w:rsidR="00271626" w:rsidRPr="003F7096" w:rsidRDefault="00271626" w:rsidP="00700050">
      <w:pPr>
        <w:jc w:val="both"/>
        <w:rPr>
          <w:rFonts w:cstheme="minorHAnsi"/>
        </w:rPr>
      </w:pPr>
    </w:p>
    <w:p w14:paraId="34B23F56" w14:textId="12DE5099" w:rsidR="00B84ADA" w:rsidRPr="003F7096" w:rsidRDefault="004F6616" w:rsidP="00700050">
      <w:pPr>
        <w:jc w:val="both"/>
        <w:rPr>
          <w:rFonts w:cstheme="minorHAnsi"/>
        </w:rPr>
      </w:pPr>
      <w:r w:rsidRPr="003F7096">
        <w:rPr>
          <w:rFonts w:cstheme="minorHAnsi"/>
        </w:rPr>
        <w:t>Le dispositif proposé vise à promouvoir l’inclusion sociale des habitants issus des quartiers bénéficiaires du PRIQH 1 et 2. En complémentarité avec les programmes de réhabilitation en cours, l’action propose d’accompagner les populations locales vers une meilleure prise en compte de leurs besoins dans une démarche concertée Le dispositif visera prioritairement les populations les plus vulnérables, notamment les jeunes, les femmes et les personnes en situation de handicap et les accompagnera dans le montage d’initiatives urbaines innovantes et inclusives.</w:t>
      </w:r>
    </w:p>
    <w:p w14:paraId="643E0A34" w14:textId="055C2FC0" w:rsidR="00C34BDC" w:rsidRPr="003F7096" w:rsidRDefault="00936FCC" w:rsidP="00C34BDC">
      <w:pPr>
        <w:pStyle w:val="Titre2"/>
        <w:jc w:val="both"/>
        <w:rPr>
          <w:rFonts w:asciiTheme="minorHAnsi" w:eastAsia="Times New Roman" w:hAnsiTheme="minorHAnsi" w:cstheme="minorHAnsi"/>
          <w:color w:val="auto"/>
          <w:sz w:val="22"/>
          <w:szCs w:val="22"/>
          <w:lang w:eastAsia="fr-FR"/>
        </w:rPr>
      </w:pPr>
      <w:r>
        <w:rPr>
          <w:rFonts w:asciiTheme="minorHAnsi" w:eastAsia="Times New Roman" w:hAnsiTheme="minorHAnsi" w:cstheme="minorHAnsi"/>
          <w:color w:val="auto"/>
          <w:sz w:val="22"/>
          <w:szCs w:val="22"/>
          <w:lang w:eastAsia="fr-FR"/>
        </w:rPr>
        <w:t>OBJET DE LA PRESTATION </w:t>
      </w:r>
    </w:p>
    <w:p w14:paraId="059E1A36" w14:textId="271F9BFA" w:rsidR="004C5982" w:rsidRDefault="00744EA9" w:rsidP="003532D0">
      <w:pPr>
        <w:pStyle w:val="Corpsdetexte"/>
        <w:spacing w:after="0" w:line="276" w:lineRule="auto"/>
        <w:jc w:val="both"/>
        <w:rPr>
          <w:rFonts w:cstheme="minorHAnsi"/>
        </w:rPr>
      </w:pPr>
      <w:r w:rsidRPr="00744EA9">
        <w:rPr>
          <w:rFonts w:cstheme="minorHAnsi"/>
        </w:rPr>
        <w:t>La présente prestation de service s’inscrit dans le cadre de la mise en œuvre des activités relatives à la visibilité du projet Pépinière urbaine</w:t>
      </w:r>
      <w:r>
        <w:rPr>
          <w:rFonts w:cstheme="minorHAnsi"/>
        </w:rPr>
        <w:t>.</w:t>
      </w:r>
    </w:p>
    <w:p w14:paraId="02AF8F1B" w14:textId="00E0D99F" w:rsidR="00744EA9" w:rsidRDefault="00486806" w:rsidP="003532D0">
      <w:pPr>
        <w:pStyle w:val="Corpsdetexte"/>
        <w:spacing w:after="0" w:line="276" w:lineRule="auto"/>
        <w:jc w:val="both"/>
        <w:rPr>
          <w:rFonts w:cstheme="minorHAnsi"/>
        </w:rPr>
      </w:pPr>
      <w:r>
        <w:rPr>
          <w:rFonts w:cstheme="minorHAnsi"/>
        </w:rPr>
        <w:t xml:space="preserve">La prestation comporte deux services : </w:t>
      </w:r>
    </w:p>
    <w:p w14:paraId="75DAEA33" w14:textId="5C183A52" w:rsidR="00486806" w:rsidRDefault="00486806" w:rsidP="00486806">
      <w:pPr>
        <w:pStyle w:val="Corpsdetexte"/>
        <w:numPr>
          <w:ilvl w:val="0"/>
          <w:numId w:val="42"/>
        </w:numPr>
        <w:spacing w:after="0" w:line="276" w:lineRule="auto"/>
        <w:jc w:val="both"/>
        <w:rPr>
          <w:rFonts w:cstheme="minorHAnsi"/>
        </w:rPr>
      </w:pPr>
      <w:r>
        <w:rPr>
          <w:rFonts w:cstheme="minorHAnsi"/>
        </w:rPr>
        <w:t xml:space="preserve">Un service </w:t>
      </w:r>
      <w:r w:rsidR="00A679AD">
        <w:rPr>
          <w:rFonts w:cstheme="minorHAnsi"/>
        </w:rPr>
        <w:t xml:space="preserve">de </w:t>
      </w:r>
      <w:r>
        <w:rPr>
          <w:rFonts w:cstheme="minorHAnsi"/>
        </w:rPr>
        <w:t xml:space="preserve">conception </w:t>
      </w:r>
      <w:r w:rsidR="00A679AD">
        <w:rPr>
          <w:rFonts w:cstheme="minorHAnsi"/>
        </w:rPr>
        <w:t>de supports de communication</w:t>
      </w:r>
      <w:r>
        <w:rPr>
          <w:rFonts w:cstheme="minorHAnsi"/>
        </w:rPr>
        <w:t xml:space="preserve">. </w:t>
      </w:r>
    </w:p>
    <w:p w14:paraId="052AFA4B" w14:textId="711B7492" w:rsidR="00486806" w:rsidRDefault="00486806" w:rsidP="00486806">
      <w:pPr>
        <w:pStyle w:val="Corpsdetexte"/>
        <w:numPr>
          <w:ilvl w:val="0"/>
          <w:numId w:val="42"/>
        </w:numPr>
        <w:spacing w:after="0" w:line="276" w:lineRule="auto"/>
        <w:jc w:val="both"/>
        <w:rPr>
          <w:rFonts w:cstheme="minorHAnsi"/>
        </w:rPr>
      </w:pPr>
      <w:r>
        <w:rPr>
          <w:rFonts w:cstheme="minorHAnsi"/>
        </w:rPr>
        <w:t>Un service d’impression sur différents supports de communication.</w:t>
      </w:r>
    </w:p>
    <w:p w14:paraId="45540338" w14:textId="396821D1" w:rsidR="00486806" w:rsidRDefault="00486806" w:rsidP="00486806">
      <w:pPr>
        <w:pStyle w:val="Corpsdetexte"/>
        <w:spacing w:after="0" w:line="276" w:lineRule="auto"/>
        <w:jc w:val="both"/>
        <w:rPr>
          <w:rFonts w:cstheme="minorHAnsi"/>
        </w:rPr>
      </w:pPr>
      <w:r>
        <w:rPr>
          <w:rFonts w:cstheme="minorHAnsi"/>
        </w:rPr>
        <w:t>Il est à noter que tout travail de conception devra être fait en étroite collaboration avec la cheffe d</w:t>
      </w:r>
      <w:r w:rsidR="00B95E3C">
        <w:rPr>
          <w:rFonts w:cstheme="minorHAnsi"/>
        </w:rPr>
        <w:t>e</w:t>
      </w:r>
      <w:r>
        <w:rPr>
          <w:rFonts w:cstheme="minorHAnsi"/>
        </w:rPr>
        <w:t xml:space="preserve"> projet et doit être validé par elle avant l’impression.</w:t>
      </w:r>
    </w:p>
    <w:p w14:paraId="37F2DBA6" w14:textId="7AE14BB0" w:rsidR="00486806" w:rsidRDefault="00486806" w:rsidP="00486806">
      <w:pPr>
        <w:pStyle w:val="Corpsdetexte"/>
        <w:spacing w:after="0" w:line="276" w:lineRule="auto"/>
        <w:jc w:val="both"/>
        <w:rPr>
          <w:rFonts w:cstheme="minorHAnsi"/>
        </w:rPr>
      </w:pPr>
    </w:p>
    <w:p w14:paraId="30219DB8" w14:textId="44A39973" w:rsidR="00486806" w:rsidRPr="00744EA9" w:rsidRDefault="00486806" w:rsidP="00486806">
      <w:pPr>
        <w:pStyle w:val="Corpsdetexte"/>
        <w:spacing w:after="0" w:line="276" w:lineRule="auto"/>
        <w:jc w:val="both"/>
        <w:rPr>
          <w:rFonts w:cstheme="minorHAnsi"/>
        </w:rPr>
      </w:pPr>
      <w:r>
        <w:rPr>
          <w:rFonts w:cstheme="minorHAnsi"/>
        </w:rPr>
        <w:t xml:space="preserve">Le marché comporte les articles et services suivants :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97"/>
        <w:gridCol w:w="1846"/>
      </w:tblGrid>
      <w:tr w:rsidR="00A679AD" w:rsidRPr="00F27308" w14:paraId="59F515BC" w14:textId="77777777" w:rsidTr="00A679AD">
        <w:trPr>
          <w:trHeight w:val="386"/>
          <w:jc w:val="center"/>
        </w:trPr>
        <w:tc>
          <w:tcPr>
            <w:tcW w:w="4090" w:type="pct"/>
            <w:shd w:val="clear" w:color="auto" w:fill="2E75B5"/>
          </w:tcPr>
          <w:p w14:paraId="7CA9BFEB" w14:textId="77777777" w:rsidR="00A679AD" w:rsidRPr="00D4457E" w:rsidRDefault="00A679AD" w:rsidP="001F455E">
            <w:pPr>
              <w:pStyle w:val="TableParagraph"/>
              <w:spacing w:before="85"/>
              <w:ind w:left="535"/>
              <w:jc w:val="center"/>
              <w:rPr>
                <w:rFonts w:ascii="Calibri" w:hAnsi="Calibri" w:cs="Calibri"/>
                <w:b/>
                <w:color w:val="FFFFFF"/>
                <w:sz w:val="24"/>
                <w:szCs w:val="24"/>
              </w:rPr>
            </w:pPr>
            <w:bookmarkStart w:id="2" w:name="_Hlk110337892"/>
            <w:r w:rsidRPr="00D4457E">
              <w:rPr>
                <w:rFonts w:ascii="Calibri" w:hAnsi="Calibri" w:cs="Calibri"/>
                <w:b/>
                <w:color w:val="FFFFFF"/>
                <w:sz w:val="24"/>
                <w:szCs w:val="24"/>
              </w:rPr>
              <w:t>Articles/services</w:t>
            </w:r>
          </w:p>
        </w:tc>
        <w:tc>
          <w:tcPr>
            <w:tcW w:w="910" w:type="pct"/>
            <w:shd w:val="clear" w:color="auto" w:fill="2E75B5"/>
          </w:tcPr>
          <w:p w14:paraId="1734A6F0" w14:textId="77777777" w:rsidR="00A679AD" w:rsidRPr="00D4457E" w:rsidRDefault="00A679AD" w:rsidP="001F455E">
            <w:pPr>
              <w:pStyle w:val="TableParagraph"/>
              <w:spacing w:before="85"/>
              <w:ind w:left="86" w:right="78"/>
              <w:jc w:val="center"/>
              <w:rPr>
                <w:rFonts w:ascii="Calibri" w:hAnsi="Calibri" w:cs="Calibri"/>
                <w:b/>
                <w:color w:val="FFFFFF"/>
                <w:sz w:val="24"/>
                <w:szCs w:val="24"/>
              </w:rPr>
            </w:pPr>
            <w:r w:rsidRPr="00D4457E">
              <w:rPr>
                <w:rFonts w:ascii="Calibri" w:hAnsi="Calibri" w:cs="Calibri"/>
                <w:b/>
                <w:color w:val="FFFFFF"/>
                <w:sz w:val="24"/>
                <w:szCs w:val="24"/>
              </w:rPr>
              <w:t>NOMBRE</w:t>
            </w:r>
          </w:p>
        </w:tc>
      </w:tr>
      <w:tr w:rsidR="00A679AD" w:rsidRPr="00F27308" w14:paraId="66027598" w14:textId="77777777" w:rsidTr="00A679AD">
        <w:trPr>
          <w:trHeight w:val="275"/>
          <w:jc w:val="center"/>
        </w:trPr>
        <w:tc>
          <w:tcPr>
            <w:tcW w:w="4090" w:type="pct"/>
            <w:shd w:val="clear" w:color="auto" w:fill="FFFFFF"/>
          </w:tcPr>
          <w:p w14:paraId="2A4FB141" w14:textId="2C135F7A" w:rsidR="00A679AD" w:rsidRPr="00D4457E" w:rsidRDefault="00E326E4" w:rsidP="001F455E">
            <w:pPr>
              <w:pStyle w:val="TableParagraph"/>
              <w:tabs>
                <w:tab w:val="left" w:pos="283"/>
                <w:tab w:val="left" w:pos="2702"/>
              </w:tabs>
              <w:spacing w:before="30"/>
              <w:rPr>
                <w:rFonts w:ascii="Calibri" w:hAnsi="Calibri" w:cs="Calibri"/>
                <w:sz w:val="24"/>
                <w:szCs w:val="24"/>
              </w:rPr>
            </w:pPr>
            <w:r>
              <w:rPr>
                <w:rFonts w:ascii="Calibri" w:hAnsi="Calibri" w:cs="Calibri"/>
                <w:sz w:val="24"/>
                <w:szCs w:val="24"/>
              </w:rPr>
              <w:t>Impression du guide de bonnes pratiques format A4 30 pages</w:t>
            </w:r>
          </w:p>
        </w:tc>
        <w:tc>
          <w:tcPr>
            <w:tcW w:w="910" w:type="pct"/>
            <w:shd w:val="clear" w:color="auto" w:fill="FFFFFF"/>
          </w:tcPr>
          <w:p w14:paraId="4E4FC9ED" w14:textId="421A6817" w:rsidR="00A679AD" w:rsidRPr="00D4457E" w:rsidRDefault="00E326E4" w:rsidP="001F455E">
            <w:pPr>
              <w:pStyle w:val="TableParagraph"/>
              <w:jc w:val="center"/>
              <w:rPr>
                <w:rFonts w:ascii="Calibri" w:hAnsi="Calibri" w:cs="Calibri"/>
                <w:sz w:val="24"/>
                <w:szCs w:val="24"/>
              </w:rPr>
            </w:pPr>
            <w:r>
              <w:rPr>
                <w:rFonts w:ascii="Calibri" w:hAnsi="Calibri" w:cs="Calibri"/>
                <w:sz w:val="24"/>
                <w:szCs w:val="24"/>
              </w:rPr>
              <w:t>50</w:t>
            </w:r>
          </w:p>
        </w:tc>
      </w:tr>
      <w:tr w:rsidR="00A679AD" w:rsidRPr="00F27308" w14:paraId="328EACC7" w14:textId="77777777" w:rsidTr="00A679AD">
        <w:trPr>
          <w:trHeight w:val="557"/>
          <w:jc w:val="center"/>
        </w:trPr>
        <w:tc>
          <w:tcPr>
            <w:tcW w:w="4090" w:type="pct"/>
            <w:shd w:val="clear" w:color="auto" w:fill="FFFFFF"/>
          </w:tcPr>
          <w:p w14:paraId="076622A9" w14:textId="77777777" w:rsidR="00A679AD" w:rsidRPr="00C62E8C" w:rsidRDefault="00A679AD" w:rsidP="001F455E">
            <w:pPr>
              <w:pStyle w:val="TableParagraph"/>
              <w:tabs>
                <w:tab w:val="left" w:pos="283"/>
                <w:tab w:val="left" w:pos="2702"/>
              </w:tabs>
              <w:spacing w:before="30"/>
              <w:ind w:left="143"/>
              <w:rPr>
                <w:rFonts w:ascii="Calibri" w:hAnsi="Calibri" w:cs="Calibri"/>
                <w:sz w:val="24"/>
                <w:szCs w:val="24"/>
                <w:lang w:val="en-US"/>
              </w:rPr>
            </w:pPr>
            <w:r w:rsidRPr="00C62E8C">
              <w:rPr>
                <w:rFonts w:ascii="Calibri" w:hAnsi="Calibri" w:cs="Calibri"/>
                <w:sz w:val="24"/>
                <w:szCs w:val="24"/>
                <w:lang w:val="en-US"/>
              </w:rPr>
              <w:t>Impression brochure A5 recto ve</w:t>
            </w:r>
            <w:r>
              <w:rPr>
                <w:rFonts w:ascii="Calibri" w:hAnsi="Calibri" w:cs="Calibri"/>
                <w:sz w:val="24"/>
                <w:szCs w:val="24"/>
                <w:lang w:val="en-US"/>
              </w:rPr>
              <w:t>rso</w:t>
            </w:r>
          </w:p>
        </w:tc>
        <w:tc>
          <w:tcPr>
            <w:tcW w:w="910" w:type="pct"/>
            <w:shd w:val="clear" w:color="auto" w:fill="FFFFFF"/>
          </w:tcPr>
          <w:p w14:paraId="744C6A15" w14:textId="77777777" w:rsidR="00A679AD" w:rsidRPr="00D4457E" w:rsidRDefault="00A679AD" w:rsidP="001F455E">
            <w:pPr>
              <w:pStyle w:val="TableParagraph"/>
              <w:jc w:val="center"/>
              <w:rPr>
                <w:rFonts w:ascii="Calibri" w:hAnsi="Calibri" w:cs="Calibri"/>
                <w:sz w:val="24"/>
                <w:szCs w:val="24"/>
              </w:rPr>
            </w:pPr>
            <w:r>
              <w:rPr>
                <w:rFonts w:ascii="Calibri" w:hAnsi="Calibri" w:cs="Calibri"/>
                <w:sz w:val="24"/>
                <w:szCs w:val="24"/>
              </w:rPr>
              <w:t>500</w:t>
            </w:r>
          </w:p>
        </w:tc>
      </w:tr>
      <w:tr w:rsidR="00A679AD" w:rsidRPr="00F27308" w14:paraId="5E970208" w14:textId="77777777" w:rsidTr="00A679AD">
        <w:trPr>
          <w:trHeight w:val="557"/>
          <w:jc w:val="center"/>
        </w:trPr>
        <w:tc>
          <w:tcPr>
            <w:tcW w:w="4090" w:type="pct"/>
            <w:shd w:val="clear" w:color="auto" w:fill="FFFFFF"/>
          </w:tcPr>
          <w:p w14:paraId="26871F98" w14:textId="77777777" w:rsidR="00A679AD" w:rsidRPr="00D4457E" w:rsidRDefault="00A679AD" w:rsidP="001F455E">
            <w:pPr>
              <w:pStyle w:val="TableParagraph"/>
              <w:tabs>
                <w:tab w:val="left" w:pos="283"/>
                <w:tab w:val="left" w:pos="2702"/>
              </w:tabs>
              <w:spacing w:before="30"/>
              <w:ind w:left="143"/>
              <w:rPr>
                <w:rFonts w:ascii="Calibri" w:hAnsi="Calibri" w:cs="Calibri"/>
                <w:sz w:val="24"/>
                <w:szCs w:val="24"/>
              </w:rPr>
            </w:pPr>
            <w:r w:rsidRPr="00D4457E">
              <w:rPr>
                <w:rFonts w:ascii="Calibri" w:hAnsi="Calibri" w:cs="Calibri"/>
                <w:sz w:val="24"/>
                <w:szCs w:val="24"/>
              </w:rPr>
              <w:t>Banderole : impression haute résolution sur bâche laminé + 4 ann</w:t>
            </w:r>
            <w:r>
              <w:rPr>
                <w:rFonts w:ascii="Calibri" w:hAnsi="Calibri" w:cs="Calibri"/>
                <w:sz w:val="24"/>
                <w:szCs w:val="24"/>
              </w:rPr>
              <w:t>e</w:t>
            </w:r>
            <w:r w:rsidRPr="00D4457E">
              <w:rPr>
                <w:rFonts w:ascii="Calibri" w:hAnsi="Calibri" w:cs="Calibri"/>
                <w:sz w:val="24"/>
                <w:szCs w:val="24"/>
              </w:rPr>
              <w:t>aux</w:t>
            </w:r>
          </w:p>
        </w:tc>
        <w:tc>
          <w:tcPr>
            <w:tcW w:w="910" w:type="pct"/>
            <w:shd w:val="clear" w:color="auto" w:fill="FFFFFF"/>
          </w:tcPr>
          <w:p w14:paraId="28D3C0C5" w14:textId="5B6B42B9" w:rsidR="00A679AD" w:rsidRPr="00D4457E" w:rsidRDefault="00E326E4" w:rsidP="001F455E">
            <w:pPr>
              <w:pStyle w:val="TableParagraph"/>
              <w:jc w:val="center"/>
              <w:rPr>
                <w:rFonts w:ascii="Calibri" w:hAnsi="Calibri" w:cs="Calibri"/>
                <w:sz w:val="24"/>
                <w:szCs w:val="24"/>
              </w:rPr>
            </w:pPr>
            <w:r>
              <w:rPr>
                <w:rFonts w:ascii="Calibri" w:hAnsi="Calibri" w:cs="Calibri"/>
                <w:sz w:val="24"/>
                <w:szCs w:val="24"/>
              </w:rPr>
              <w:t>2</w:t>
            </w:r>
          </w:p>
        </w:tc>
      </w:tr>
      <w:tr w:rsidR="00A679AD" w:rsidRPr="00F27308" w14:paraId="6B5E3CB9" w14:textId="77777777" w:rsidTr="00A679AD">
        <w:trPr>
          <w:trHeight w:val="275"/>
          <w:jc w:val="center"/>
        </w:trPr>
        <w:tc>
          <w:tcPr>
            <w:tcW w:w="4090" w:type="pct"/>
            <w:shd w:val="clear" w:color="auto" w:fill="FFFFFF"/>
          </w:tcPr>
          <w:p w14:paraId="620E01F5" w14:textId="77777777" w:rsidR="00A679AD" w:rsidRPr="00D4457E" w:rsidRDefault="00A679AD" w:rsidP="001F455E">
            <w:pPr>
              <w:pStyle w:val="TableParagraph"/>
              <w:tabs>
                <w:tab w:val="left" w:pos="283"/>
                <w:tab w:val="left" w:pos="2702"/>
              </w:tabs>
              <w:spacing w:before="30"/>
              <w:ind w:left="0"/>
              <w:rPr>
                <w:rFonts w:ascii="Calibri" w:hAnsi="Calibri" w:cs="Calibri"/>
                <w:sz w:val="24"/>
                <w:szCs w:val="24"/>
              </w:rPr>
            </w:pPr>
            <w:r>
              <w:rPr>
                <w:rFonts w:ascii="Calibri" w:hAnsi="Calibri" w:cs="Calibri"/>
                <w:sz w:val="24"/>
                <w:szCs w:val="24"/>
              </w:rPr>
              <w:t>Kit personnalisé (porte document, stylo, bloc note)</w:t>
            </w:r>
          </w:p>
        </w:tc>
        <w:tc>
          <w:tcPr>
            <w:tcW w:w="910" w:type="pct"/>
            <w:shd w:val="clear" w:color="auto" w:fill="FFFFFF"/>
          </w:tcPr>
          <w:p w14:paraId="4E6DF509" w14:textId="77777777" w:rsidR="00A679AD" w:rsidRPr="00D4457E" w:rsidRDefault="00A679AD" w:rsidP="001F455E">
            <w:pPr>
              <w:pStyle w:val="TableParagraph"/>
              <w:jc w:val="center"/>
              <w:rPr>
                <w:rFonts w:ascii="Calibri" w:hAnsi="Calibri" w:cs="Calibri"/>
                <w:sz w:val="24"/>
                <w:szCs w:val="24"/>
              </w:rPr>
            </w:pPr>
            <w:r>
              <w:rPr>
                <w:rFonts w:ascii="Calibri" w:hAnsi="Calibri" w:cs="Calibri"/>
                <w:sz w:val="24"/>
                <w:szCs w:val="24"/>
              </w:rPr>
              <w:t>300</w:t>
            </w:r>
          </w:p>
        </w:tc>
      </w:tr>
      <w:tr w:rsidR="00A679AD" w:rsidRPr="00F27308" w14:paraId="46190756" w14:textId="77777777" w:rsidTr="00A679AD">
        <w:trPr>
          <w:trHeight w:val="275"/>
          <w:jc w:val="center"/>
        </w:trPr>
        <w:tc>
          <w:tcPr>
            <w:tcW w:w="4090" w:type="pct"/>
            <w:shd w:val="clear" w:color="auto" w:fill="FFFFFF"/>
          </w:tcPr>
          <w:p w14:paraId="194C78F9" w14:textId="77777777" w:rsidR="00A679AD" w:rsidRDefault="00A679AD" w:rsidP="001F455E">
            <w:pPr>
              <w:pStyle w:val="TableParagraph"/>
              <w:tabs>
                <w:tab w:val="left" w:pos="283"/>
                <w:tab w:val="left" w:pos="2702"/>
              </w:tabs>
              <w:spacing w:before="30"/>
              <w:ind w:left="0"/>
              <w:rPr>
                <w:rFonts w:ascii="Calibri" w:hAnsi="Calibri" w:cs="Calibri"/>
                <w:sz w:val="24"/>
                <w:szCs w:val="24"/>
              </w:rPr>
            </w:pPr>
            <w:proofErr w:type="spellStart"/>
            <w:r>
              <w:rPr>
                <w:rFonts w:ascii="Calibri" w:hAnsi="Calibri" w:cs="Calibri"/>
                <w:sz w:val="24"/>
                <w:szCs w:val="24"/>
              </w:rPr>
              <w:t>Tote</w:t>
            </w:r>
            <w:proofErr w:type="spellEnd"/>
            <w:r>
              <w:rPr>
                <w:rFonts w:ascii="Calibri" w:hAnsi="Calibri" w:cs="Calibri"/>
                <w:sz w:val="24"/>
                <w:szCs w:val="24"/>
              </w:rPr>
              <w:t xml:space="preserve"> </w:t>
            </w:r>
            <w:proofErr w:type="spellStart"/>
            <w:r>
              <w:rPr>
                <w:rFonts w:ascii="Calibri" w:hAnsi="Calibri" w:cs="Calibri"/>
                <w:sz w:val="24"/>
                <w:szCs w:val="24"/>
              </w:rPr>
              <w:t>bags</w:t>
            </w:r>
            <w:proofErr w:type="spellEnd"/>
            <w:r>
              <w:rPr>
                <w:rFonts w:ascii="Calibri" w:hAnsi="Calibri" w:cs="Calibri"/>
                <w:sz w:val="24"/>
                <w:szCs w:val="24"/>
              </w:rPr>
              <w:t xml:space="preserve"> personnalisés</w:t>
            </w:r>
          </w:p>
        </w:tc>
        <w:tc>
          <w:tcPr>
            <w:tcW w:w="910" w:type="pct"/>
            <w:shd w:val="clear" w:color="auto" w:fill="FFFFFF"/>
          </w:tcPr>
          <w:p w14:paraId="25C9B45C" w14:textId="77777777" w:rsidR="00A679AD" w:rsidRPr="00D4457E" w:rsidRDefault="00A679AD" w:rsidP="001F455E">
            <w:pPr>
              <w:pStyle w:val="TableParagraph"/>
              <w:jc w:val="center"/>
              <w:rPr>
                <w:rFonts w:ascii="Calibri" w:hAnsi="Calibri" w:cs="Calibri"/>
                <w:sz w:val="24"/>
                <w:szCs w:val="24"/>
              </w:rPr>
            </w:pPr>
            <w:r>
              <w:rPr>
                <w:rFonts w:ascii="Calibri" w:hAnsi="Calibri" w:cs="Calibri"/>
                <w:sz w:val="24"/>
                <w:szCs w:val="24"/>
              </w:rPr>
              <w:t>100</w:t>
            </w:r>
          </w:p>
        </w:tc>
      </w:tr>
      <w:tr w:rsidR="00A679AD" w:rsidRPr="00F27308" w14:paraId="65DC081C" w14:textId="77777777" w:rsidTr="00A679AD">
        <w:trPr>
          <w:trHeight w:val="618"/>
          <w:jc w:val="center"/>
        </w:trPr>
        <w:tc>
          <w:tcPr>
            <w:tcW w:w="4090" w:type="pct"/>
            <w:shd w:val="clear" w:color="auto" w:fill="auto"/>
          </w:tcPr>
          <w:p w14:paraId="493B46E2" w14:textId="4F3F240D" w:rsidR="00A679AD" w:rsidRPr="00D4457E" w:rsidRDefault="00A679AD" w:rsidP="001F455E">
            <w:pPr>
              <w:pStyle w:val="TableParagraph"/>
              <w:tabs>
                <w:tab w:val="left" w:pos="283"/>
                <w:tab w:val="left" w:pos="2702"/>
              </w:tabs>
              <w:spacing w:before="30"/>
              <w:ind w:left="0"/>
              <w:rPr>
                <w:rFonts w:ascii="Calibri" w:hAnsi="Calibri" w:cs="Calibri"/>
                <w:sz w:val="24"/>
                <w:szCs w:val="24"/>
              </w:rPr>
            </w:pPr>
            <w:r>
              <w:rPr>
                <w:rFonts w:ascii="Calibri" w:hAnsi="Calibri" w:cs="Calibri"/>
                <w:sz w:val="24"/>
                <w:szCs w:val="24"/>
              </w:rPr>
              <w:t>Pack conception (Brochures, banderoles</w:t>
            </w:r>
            <w:r w:rsidR="007C42E5">
              <w:rPr>
                <w:rFonts w:ascii="Calibri" w:hAnsi="Calibri" w:cs="Calibri"/>
                <w:sz w:val="24"/>
                <w:szCs w:val="24"/>
              </w:rPr>
              <w:t xml:space="preserve">, </w:t>
            </w:r>
            <w:r w:rsidR="00E326E4">
              <w:rPr>
                <w:rFonts w:ascii="Calibri" w:hAnsi="Calibri" w:cs="Calibri"/>
                <w:sz w:val="24"/>
                <w:szCs w:val="24"/>
              </w:rPr>
              <w:t xml:space="preserve">guide de bonne pratiques, </w:t>
            </w:r>
            <w:r w:rsidR="007C42E5">
              <w:rPr>
                <w:rFonts w:ascii="Calibri" w:hAnsi="Calibri" w:cs="Calibri"/>
                <w:sz w:val="24"/>
                <w:szCs w:val="24"/>
              </w:rPr>
              <w:t>rectification de conception</w:t>
            </w:r>
            <w:r>
              <w:rPr>
                <w:rFonts w:ascii="Calibri" w:hAnsi="Calibri" w:cs="Calibri"/>
                <w:sz w:val="24"/>
                <w:szCs w:val="24"/>
              </w:rPr>
              <w:t>)</w:t>
            </w:r>
            <w:r w:rsidRPr="00D4457E">
              <w:rPr>
                <w:rFonts w:ascii="Calibri" w:hAnsi="Calibri" w:cs="Calibri"/>
                <w:sz w:val="24"/>
                <w:szCs w:val="24"/>
              </w:rPr>
              <w:t xml:space="preserve">  </w:t>
            </w:r>
          </w:p>
        </w:tc>
        <w:tc>
          <w:tcPr>
            <w:tcW w:w="910" w:type="pct"/>
            <w:shd w:val="clear" w:color="auto" w:fill="auto"/>
            <w:vAlign w:val="center"/>
          </w:tcPr>
          <w:p w14:paraId="021B2160" w14:textId="77777777" w:rsidR="00A679AD" w:rsidRPr="00D4457E" w:rsidRDefault="00A679AD" w:rsidP="001F455E">
            <w:pPr>
              <w:pStyle w:val="TableParagraph"/>
              <w:spacing w:before="5"/>
              <w:ind w:left="0"/>
              <w:jc w:val="center"/>
              <w:rPr>
                <w:rFonts w:ascii="Calibri" w:hAnsi="Calibri" w:cs="Calibri"/>
                <w:bCs/>
                <w:sz w:val="24"/>
                <w:szCs w:val="24"/>
              </w:rPr>
            </w:pPr>
            <w:r w:rsidRPr="00D4457E">
              <w:rPr>
                <w:rFonts w:ascii="Calibri" w:hAnsi="Calibri" w:cs="Calibri"/>
                <w:bCs/>
                <w:sz w:val="24"/>
                <w:szCs w:val="24"/>
              </w:rPr>
              <w:t>1</w:t>
            </w:r>
          </w:p>
        </w:tc>
      </w:tr>
      <w:bookmarkEnd w:id="2"/>
    </w:tbl>
    <w:p w14:paraId="10650FC6" w14:textId="77777777" w:rsidR="004C5982" w:rsidRDefault="004C5982" w:rsidP="00F23CAA">
      <w:pPr>
        <w:spacing w:after="80"/>
        <w:jc w:val="both"/>
        <w:rPr>
          <w:rFonts w:asciiTheme="majorBidi" w:hAnsiTheme="majorBidi" w:cstheme="majorBidi"/>
          <w:b/>
          <w:szCs w:val="22"/>
        </w:rPr>
      </w:pPr>
    </w:p>
    <w:p w14:paraId="2E17997D" w14:textId="77777777" w:rsidR="007C42E5" w:rsidRDefault="007C42E5" w:rsidP="003532D0">
      <w:pPr>
        <w:pStyle w:val="Corpsdetexte"/>
        <w:spacing w:after="0" w:line="276" w:lineRule="auto"/>
        <w:jc w:val="both"/>
        <w:rPr>
          <w:rFonts w:asciiTheme="majorBidi" w:hAnsiTheme="majorBidi" w:cstheme="majorBidi"/>
          <w:b/>
          <w:szCs w:val="22"/>
        </w:rPr>
      </w:pPr>
    </w:p>
    <w:p w14:paraId="64F9898B" w14:textId="77777777" w:rsidR="007C42E5" w:rsidRDefault="007C42E5" w:rsidP="003532D0">
      <w:pPr>
        <w:pStyle w:val="Corpsdetexte"/>
        <w:spacing w:after="0" w:line="276" w:lineRule="auto"/>
        <w:jc w:val="both"/>
        <w:rPr>
          <w:rFonts w:asciiTheme="majorBidi" w:hAnsiTheme="majorBidi" w:cstheme="majorBidi"/>
          <w:b/>
          <w:szCs w:val="22"/>
        </w:rPr>
      </w:pPr>
    </w:p>
    <w:p w14:paraId="34969E3A" w14:textId="77777777" w:rsidR="007C42E5" w:rsidRDefault="007C42E5" w:rsidP="003532D0">
      <w:pPr>
        <w:pStyle w:val="Corpsdetexte"/>
        <w:spacing w:after="0" w:line="276" w:lineRule="auto"/>
        <w:jc w:val="both"/>
        <w:rPr>
          <w:rFonts w:asciiTheme="majorBidi" w:hAnsiTheme="majorBidi" w:cstheme="majorBidi"/>
          <w:b/>
          <w:szCs w:val="22"/>
        </w:rPr>
      </w:pPr>
    </w:p>
    <w:p w14:paraId="01F41D01" w14:textId="77777777" w:rsidR="007C42E5" w:rsidRDefault="007C42E5" w:rsidP="003532D0">
      <w:pPr>
        <w:pStyle w:val="Corpsdetexte"/>
        <w:spacing w:after="0" w:line="276" w:lineRule="auto"/>
        <w:jc w:val="both"/>
        <w:rPr>
          <w:rFonts w:asciiTheme="majorBidi" w:hAnsiTheme="majorBidi" w:cstheme="majorBidi"/>
          <w:b/>
          <w:szCs w:val="22"/>
        </w:rPr>
      </w:pPr>
    </w:p>
    <w:p w14:paraId="740CDB3C" w14:textId="1140E73F" w:rsidR="003532D0" w:rsidRPr="00632682" w:rsidRDefault="00936FCC" w:rsidP="003532D0">
      <w:pPr>
        <w:pStyle w:val="Corpsdetexte"/>
        <w:spacing w:after="0" w:line="276" w:lineRule="auto"/>
        <w:jc w:val="both"/>
        <w:rPr>
          <w:rFonts w:asciiTheme="majorBidi" w:hAnsiTheme="majorBidi" w:cstheme="majorBidi"/>
          <w:b/>
          <w:szCs w:val="22"/>
          <w:u w:val="single"/>
        </w:rPr>
      </w:pPr>
      <w:r w:rsidRPr="00936FCC">
        <w:rPr>
          <w:rFonts w:cstheme="minorHAnsi"/>
          <w:b/>
          <w:bCs/>
          <w:szCs w:val="22"/>
        </w:rPr>
        <w:t>DOSSIER DE CANDIDATURE &amp; EVALUATION</w:t>
      </w:r>
    </w:p>
    <w:p w14:paraId="6C0D17CC" w14:textId="7B39E64F" w:rsidR="00B95E3C" w:rsidRDefault="00B95E3C" w:rsidP="003532D0">
      <w:pPr>
        <w:jc w:val="both"/>
        <w:rPr>
          <w:rFonts w:asciiTheme="majorBidi" w:hAnsiTheme="majorBidi" w:cstheme="majorBidi"/>
          <w:b/>
          <w:szCs w:val="22"/>
        </w:rPr>
      </w:pPr>
    </w:p>
    <w:p w14:paraId="3B1790DB" w14:textId="693AF6F9" w:rsidR="00B95E3C" w:rsidRDefault="00B95E3C" w:rsidP="00B95E3C">
      <w:pPr>
        <w:pStyle w:val="Explication"/>
        <w:spacing w:line="276" w:lineRule="auto"/>
        <w:rPr>
          <w:rFonts w:asciiTheme="majorBidi" w:hAnsiTheme="majorBidi" w:cstheme="majorBidi"/>
          <w:szCs w:val="22"/>
          <w:u w:val="single"/>
        </w:rPr>
      </w:pPr>
      <w:r w:rsidRPr="00080D68">
        <w:rPr>
          <w:rFonts w:asciiTheme="majorBidi" w:hAnsiTheme="majorBidi" w:cstheme="majorBidi"/>
          <w:szCs w:val="22"/>
          <w:u w:val="single"/>
        </w:rPr>
        <w:lastRenderedPageBreak/>
        <w:t>Les propositions doivent intégrer </w:t>
      </w:r>
    </w:p>
    <w:p w14:paraId="16218FF1" w14:textId="77777777" w:rsidR="00080D68" w:rsidRPr="00080D68" w:rsidRDefault="00080D68" w:rsidP="00B95E3C">
      <w:pPr>
        <w:pStyle w:val="Explication"/>
        <w:spacing w:line="276" w:lineRule="auto"/>
        <w:rPr>
          <w:rFonts w:asciiTheme="majorBidi" w:hAnsiTheme="majorBidi" w:cstheme="majorBidi"/>
          <w:szCs w:val="22"/>
          <w:u w:val="single"/>
        </w:rPr>
      </w:pPr>
    </w:p>
    <w:p w14:paraId="7DA30130" w14:textId="77777777" w:rsidR="00B95E3C" w:rsidRPr="00744EA9" w:rsidRDefault="00B95E3C" w:rsidP="00B95E3C">
      <w:pPr>
        <w:pStyle w:val="Corpsdetexte"/>
        <w:numPr>
          <w:ilvl w:val="0"/>
          <w:numId w:val="42"/>
        </w:numPr>
        <w:spacing w:after="0" w:line="276" w:lineRule="auto"/>
        <w:jc w:val="both"/>
        <w:rPr>
          <w:rFonts w:cstheme="minorHAnsi"/>
        </w:rPr>
      </w:pPr>
      <w:r w:rsidRPr="00744EA9">
        <w:rPr>
          <w:rFonts w:cstheme="minorHAnsi"/>
        </w:rPr>
        <w:t>Les conditions de paiement</w:t>
      </w:r>
      <w:r>
        <w:rPr>
          <w:rFonts w:cstheme="minorHAnsi"/>
        </w:rPr>
        <w:t>.</w:t>
      </w:r>
    </w:p>
    <w:p w14:paraId="71718ABE" w14:textId="77777777" w:rsidR="00B95E3C" w:rsidRDefault="00B95E3C" w:rsidP="00B95E3C">
      <w:pPr>
        <w:pStyle w:val="Corpsdetexte"/>
        <w:numPr>
          <w:ilvl w:val="0"/>
          <w:numId w:val="42"/>
        </w:numPr>
        <w:spacing w:after="0" w:line="276" w:lineRule="auto"/>
        <w:jc w:val="both"/>
        <w:rPr>
          <w:rFonts w:cstheme="minorHAnsi"/>
        </w:rPr>
      </w:pPr>
      <w:r w:rsidRPr="00744EA9">
        <w:rPr>
          <w:rFonts w:cstheme="minorHAnsi"/>
        </w:rPr>
        <w:t>Les conditions de passage de la commande</w:t>
      </w:r>
      <w:r>
        <w:rPr>
          <w:rFonts w:cstheme="minorHAnsi"/>
        </w:rPr>
        <w:t>.</w:t>
      </w:r>
    </w:p>
    <w:p w14:paraId="2BE4820D" w14:textId="77777777" w:rsidR="00B95E3C" w:rsidRPr="00744EA9" w:rsidRDefault="00B95E3C" w:rsidP="00B95E3C">
      <w:pPr>
        <w:pStyle w:val="Corpsdetexte"/>
        <w:numPr>
          <w:ilvl w:val="0"/>
          <w:numId w:val="42"/>
        </w:numPr>
        <w:spacing w:after="0" w:line="276" w:lineRule="auto"/>
        <w:jc w:val="both"/>
        <w:rPr>
          <w:rFonts w:cstheme="minorHAnsi"/>
        </w:rPr>
      </w:pPr>
      <w:r>
        <w:rPr>
          <w:rFonts w:cstheme="minorHAnsi"/>
        </w:rPr>
        <w:t>Les délais de livraison.</w:t>
      </w:r>
    </w:p>
    <w:p w14:paraId="785DFD44" w14:textId="77777777" w:rsidR="00B95E3C" w:rsidRPr="00744EA9" w:rsidRDefault="00B95E3C" w:rsidP="00B95E3C">
      <w:pPr>
        <w:pStyle w:val="Corpsdetexte"/>
        <w:numPr>
          <w:ilvl w:val="0"/>
          <w:numId w:val="42"/>
        </w:numPr>
        <w:spacing w:after="0" w:line="276" w:lineRule="auto"/>
        <w:jc w:val="both"/>
        <w:rPr>
          <w:rFonts w:cstheme="minorHAnsi"/>
        </w:rPr>
      </w:pPr>
      <w:r w:rsidRPr="00744EA9">
        <w:rPr>
          <w:rFonts w:cstheme="minorHAnsi"/>
        </w:rPr>
        <w:t>Les délais de pré avis</w:t>
      </w:r>
      <w:r>
        <w:rPr>
          <w:rFonts w:cstheme="minorHAnsi"/>
        </w:rPr>
        <w:t>.</w:t>
      </w:r>
      <w:r w:rsidRPr="00744EA9">
        <w:rPr>
          <w:rFonts w:cstheme="minorHAnsi"/>
        </w:rPr>
        <w:t xml:space="preserve"> </w:t>
      </w:r>
    </w:p>
    <w:p w14:paraId="48CA2405" w14:textId="66F3286E" w:rsidR="00B95E3C" w:rsidRDefault="00B95E3C" w:rsidP="00B95E3C">
      <w:pPr>
        <w:pStyle w:val="Corpsdetexte"/>
        <w:numPr>
          <w:ilvl w:val="0"/>
          <w:numId w:val="42"/>
        </w:numPr>
        <w:spacing w:after="0" w:line="276" w:lineRule="auto"/>
        <w:jc w:val="both"/>
        <w:rPr>
          <w:rFonts w:cstheme="minorHAnsi"/>
        </w:rPr>
      </w:pPr>
      <w:r w:rsidRPr="00744EA9">
        <w:rPr>
          <w:rFonts w:cstheme="minorHAnsi"/>
        </w:rPr>
        <w:t>Les conditions d’annulation</w:t>
      </w:r>
      <w:r>
        <w:rPr>
          <w:rFonts w:cstheme="minorHAnsi"/>
        </w:rPr>
        <w:t>.</w:t>
      </w:r>
    </w:p>
    <w:p w14:paraId="1963001F" w14:textId="77777777" w:rsidR="00936FCC" w:rsidRDefault="00936FCC" w:rsidP="00936FCC">
      <w:pPr>
        <w:pStyle w:val="Corpsdetexte"/>
        <w:spacing w:after="0" w:line="276" w:lineRule="auto"/>
        <w:ind w:left="360"/>
        <w:jc w:val="both"/>
        <w:rPr>
          <w:rFonts w:cstheme="minorHAnsi"/>
        </w:rPr>
      </w:pPr>
    </w:p>
    <w:p w14:paraId="158B8399" w14:textId="77777777" w:rsidR="00936FCC" w:rsidRPr="00493820" w:rsidRDefault="00936FCC" w:rsidP="00080D68">
      <w:pPr>
        <w:rPr>
          <w:rFonts w:cstheme="minorHAnsi"/>
          <w:u w:val="single"/>
        </w:rPr>
      </w:pPr>
      <w:r w:rsidRPr="00493820">
        <w:rPr>
          <w:rFonts w:cstheme="minorHAnsi"/>
          <w:u w:val="single"/>
        </w:rPr>
        <w:t>Pièces à fournir</w:t>
      </w:r>
    </w:p>
    <w:p w14:paraId="244434B0" w14:textId="77777777" w:rsidR="00936FCC" w:rsidRPr="00493820" w:rsidRDefault="00936FCC" w:rsidP="00936FCC">
      <w:pPr>
        <w:pStyle w:val="Paragraphedeliste"/>
        <w:widowControl w:val="0"/>
        <w:tabs>
          <w:tab w:val="left" w:pos="1516"/>
          <w:tab w:val="left" w:pos="1517"/>
        </w:tabs>
        <w:autoSpaceDE w:val="0"/>
        <w:autoSpaceDN w:val="0"/>
        <w:spacing w:after="0" w:line="240" w:lineRule="auto"/>
        <w:ind w:left="1516"/>
        <w:rPr>
          <w:rFonts w:cstheme="minorHAnsi"/>
        </w:rPr>
      </w:pPr>
    </w:p>
    <w:p w14:paraId="67A60EF0" w14:textId="77777777" w:rsidR="00936FCC" w:rsidRPr="00493820" w:rsidRDefault="00936FCC" w:rsidP="00936FCC">
      <w:pPr>
        <w:pStyle w:val="Paragraphedeliste"/>
        <w:widowControl w:val="0"/>
        <w:numPr>
          <w:ilvl w:val="1"/>
          <w:numId w:val="43"/>
        </w:numPr>
        <w:tabs>
          <w:tab w:val="left" w:pos="1516"/>
          <w:tab w:val="left" w:pos="1517"/>
        </w:tabs>
        <w:autoSpaceDE w:val="0"/>
        <w:autoSpaceDN w:val="0"/>
        <w:spacing w:after="0" w:line="240" w:lineRule="auto"/>
        <w:ind w:hanging="361"/>
        <w:rPr>
          <w:rFonts w:cstheme="minorHAnsi"/>
        </w:rPr>
      </w:pPr>
      <w:r w:rsidRPr="00493820">
        <w:rPr>
          <w:rFonts w:cstheme="minorHAnsi"/>
        </w:rPr>
        <w:t>L’original</w:t>
      </w:r>
      <w:r w:rsidRPr="00493820">
        <w:rPr>
          <w:rFonts w:cstheme="minorHAnsi"/>
          <w:spacing w:val="-2"/>
        </w:rPr>
        <w:t xml:space="preserve"> </w:t>
      </w:r>
      <w:r w:rsidRPr="00493820">
        <w:rPr>
          <w:rFonts w:cstheme="minorHAnsi"/>
        </w:rPr>
        <w:t>du</w:t>
      </w:r>
      <w:r w:rsidRPr="00493820">
        <w:rPr>
          <w:rFonts w:cstheme="minorHAnsi"/>
          <w:spacing w:val="-2"/>
        </w:rPr>
        <w:t xml:space="preserve"> </w:t>
      </w:r>
      <w:r w:rsidRPr="00493820">
        <w:rPr>
          <w:rFonts w:cstheme="minorHAnsi"/>
        </w:rPr>
        <w:t>présent</w:t>
      </w:r>
      <w:r w:rsidRPr="00493820">
        <w:rPr>
          <w:rFonts w:cstheme="minorHAnsi"/>
          <w:spacing w:val="-4"/>
        </w:rPr>
        <w:t xml:space="preserve"> </w:t>
      </w:r>
      <w:r w:rsidRPr="00493820">
        <w:rPr>
          <w:rFonts w:cstheme="minorHAnsi"/>
        </w:rPr>
        <w:t>cahier</w:t>
      </w:r>
      <w:r w:rsidRPr="00493820">
        <w:rPr>
          <w:rFonts w:cstheme="minorHAnsi"/>
          <w:spacing w:val="-4"/>
        </w:rPr>
        <w:t xml:space="preserve"> </w:t>
      </w:r>
      <w:r w:rsidRPr="00493820">
        <w:rPr>
          <w:rFonts w:cstheme="minorHAnsi"/>
        </w:rPr>
        <w:t>des</w:t>
      </w:r>
      <w:r w:rsidRPr="00493820">
        <w:rPr>
          <w:rFonts w:cstheme="minorHAnsi"/>
          <w:spacing w:val="-2"/>
        </w:rPr>
        <w:t xml:space="preserve"> </w:t>
      </w:r>
      <w:r w:rsidRPr="00493820">
        <w:rPr>
          <w:rFonts w:cstheme="minorHAnsi"/>
        </w:rPr>
        <w:t>charges</w:t>
      </w:r>
      <w:r w:rsidRPr="00493820">
        <w:rPr>
          <w:rFonts w:cstheme="minorHAnsi"/>
          <w:spacing w:val="-3"/>
        </w:rPr>
        <w:t xml:space="preserve"> </w:t>
      </w:r>
      <w:r w:rsidRPr="00493820">
        <w:rPr>
          <w:rFonts w:cstheme="minorHAnsi"/>
        </w:rPr>
        <w:t>dûment</w:t>
      </w:r>
      <w:r w:rsidRPr="00493820">
        <w:rPr>
          <w:rFonts w:cstheme="minorHAnsi"/>
          <w:spacing w:val="-2"/>
        </w:rPr>
        <w:t xml:space="preserve"> </w:t>
      </w:r>
      <w:r w:rsidRPr="00493820">
        <w:rPr>
          <w:rFonts w:cstheme="minorHAnsi"/>
        </w:rPr>
        <w:t>paraphé et</w:t>
      </w:r>
      <w:r w:rsidRPr="00493820">
        <w:rPr>
          <w:rFonts w:cstheme="minorHAnsi"/>
          <w:spacing w:val="-4"/>
        </w:rPr>
        <w:t xml:space="preserve"> </w:t>
      </w:r>
      <w:r w:rsidRPr="00493820">
        <w:rPr>
          <w:rFonts w:cstheme="minorHAnsi"/>
        </w:rPr>
        <w:t>signé</w:t>
      </w:r>
    </w:p>
    <w:p w14:paraId="68980692" w14:textId="77777777" w:rsidR="00936FCC" w:rsidRPr="00493820" w:rsidRDefault="00936FCC" w:rsidP="00936FCC">
      <w:pPr>
        <w:pStyle w:val="Paragraphedeliste"/>
        <w:widowControl w:val="0"/>
        <w:numPr>
          <w:ilvl w:val="1"/>
          <w:numId w:val="43"/>
        </w:numPr>
        <w:tabs>
          <w:tab w:val="left" w:pos="1516"/>
          <w:tab w:val="left" w:pos="1517"/>
        </w:tabs>
        <w:autoSpaceDE w:val="0"/>
        <w:autoSpaceDN w:val="0"/>
        <w:spacing w:after="0" w:line="240" w:lineRule="auto"/>
        <w:ind w:hanging="361"/>
        <w:rPr>
          <w:rFonts w:cstheme="minorHAnsi"/>
        </w:rPr>
      </w:pPr>
      <w:r w:rsidRPr="00493820">
        <w:rPr>
          <w:rFonts w:cstheme="minorHAnsi"/>
        </w:rPr>
        <w:t>Extrait</w:t>
      </w:r>
      <w:r w:rsidRPr="00493820">
        <w:rPr>
          <w:rFonts w:cstheme="minorHAnsi"/>
          <w:spacing w:val="-1"/>
        </w:rPr>
        <w:t xml:space="preserve"> </w:t>
      </w:r>
      <w:r w:rsidRPr="00493820">
        <w:rPr>
          <w:rFonts w:cstheme="minorHAnsi"/>
        </w:rPr>
        <w:t>du</w:t>
      </w:r>
      <w:r w:rsidRPr="00493820">
        <w:rPr>
          <w:rFonts w:cstheme="minorHAnsi"/>
          <w:spacing w:val="-4"/>
        </w:rPr>
        <w:t xml:space="preserve"> </w:t>
      </w:r>
      <w:r w:rsidRPr="00493820">
        <w:rPr>
          <w:rFonts w:cstheme="minorHAnsi"/>
        </w:rPr>
        <w:t>Registre</w:t>
      </w:r>
      <w:r w:rsidRPr="00493820">
        <w:rPr>
          <w:rFonts w:cstheme="minorHAnsi"/>
          <w:spacing w:val="1"/>
        </w:rPr>
        <w:t xml:space="preserve"> </w:t>
      </w:r>
      <w:r w:rsidRPr="00493820">
        <w:rPr>
          <w:rFonts w:cstheme="minorHAnsi"/>
        </w:rPr>
        <w:t>de</w:t>
      </w:r>
      <w:r w:rsidRPr="00493820">
        <w:rPr>
          <w:rFonts w:cstheme="minorHAnsi"/>
          <w:spacing w:val="-3"/>
        </w:rPr>
        <w:t xml:space="preserve"> </w:t>
      </w:r>
      <w:r w:rsidRPr="00493820">
        <w:rPr>
          <w:rFonts w:cstheme="minorHAnsi"/>
        </w:rPr>
        <w:t>commerce</w:t>
      </w:r>
    </w:p>
    <w:p w14:paraId="2B40F2C5" w14:textId="77777777" w:rsidR="00936FCC" w:rsidRPr="00493820" w:rsidRDefault="00936FCC" w:rsidP="00936FCC">
      <w:pPr>
        <w:pStyle w:val="Paragraphedeliste"/>
        <w:widowControl w:val="0"/>
        <w:numPr>
          <w:ilvl w:val="1"/>
          <w:numId w:val="43"/>
        </w:numPr>
        <w:tabs>
          <w:tab w:val="left" w:pos="1516"/>
          <w:tab w:val="left" w:pos="1517"/>
        </w:tabs>
        <w:autoSpaceDE w:val="0"/>
        <w:autoSpaceDN w:val="0"/>
        <w:spacing w:after="0" w:line="240" w:lineRule="auto"/>
        <w:ind w:hanging="361"/>
        <w:rPr>
          <w:rFonts w:cstheme="minorHAnsi"/>
        </w:rPr>
      </w:pPr>
      <w:r w:rsidRPr="00493820">
        <w:rPr>
          <w:rFonts w:cstheme="minorHAnsi"/>
        </w:rPr>
        <w:t>Copie</w:t>
      </w:r>
      <w:r w:rsidRPr="00493820">
        <w:rPr>
          <w:rFonts w:cstheme="minorHAnsi"/>
          <w:spacing w:val="-2"/>
        </w:rPr>
        <w:t xml:space="preserve"> </w:t>
      </w:r>
      <w:r w:rsidRPr="00493820">
        <w:rPr>
          <w:rFonts w:cstheme="minorHAnsi"/>
        </w:rPr>
        <w:t>de</w:t>
      </w:r>
      <w:r w:rsidRPr="00493820">
        <w:rPr>
          <w:rFonts w:cstheme="minorHAnsi"/>
          <w:spacing w:val="-4"/>
        </w:rPr>
        <w:t xml:space="preserve"> </w:t>
      </w:r>
      <w:r w:rsidRPr="00493820">
        <w:rPr>
          <w:rFonts w:cstheme="minorHAnsi"/>
        </w:rPr>
        <w:t>l’identité fiscale</w:t>
      </w:r>
    </w:p>
    <w:p w14:paraId="75AE4056" w14:textId="77777777" w:rsidR="00936FCC" w:rsidRDefault="00936FCC" w:rsidP="00936FCC">
      <w:pPr>
        <w:pStyle w:val="Paragraphedeliste"/>
        <w:widowControl w:val="0"/>
        <w:numPr>
          <w:ilvl w:val="1"/>
          <w:numId w:val="43"/>
        </w:numPr>
        <w:tabs>
          <w:tab w:val="left" w:pos="1516"/>
          <w:tab w:val="left" w:pos="1517"/>
        </w:tabs>
        <w:autoSpaceDE w:val="0"/>
        <w:autoSpaceDN w:val="0"/>
        <w:spacing w:before="1" w:after="0" w:line="240" w:lineRule="auto"/>
        <w:ind w:hanging="361"/>
        <w:rPr>
          <w:rFonts w:cstheme="minorHAnsi"/>
        </w:rPr>
      </w:pPr>
      <w:r w:rsidRPr="00493820">
        <w:rPr>
          <w:rFonts w:cstheme="minorHAnsi"/>
        </w:rPr>
        <w:t>Attestation</w:t>
      </w:r>
      <w:r w:rsidRPr="00493820">
        <w:rPr>
          <w:rFonts w:cstheme="minorHAnsi"/>
          <w:spacing w:val="-4"/>
        </w:rPr>
        <w:t xml:space="preserve"> </w:t>
      </w:r>
      <w:r w:rsidRPr="00493820">
        <w:rPr>
          <w:rFonts w:cstheme="minorHAnsi"/>
        </w:rPr>
        <w:t>de</w:t>
      </w:r>
      <w:r w:rsidRPr="00493820">
        <w:rPr>
          <w:rFonts w:cstheme="minorHAnsi"/>
          <w:spacing w:val="-2"/>
        </w:rPr>
        <w:t xml:space="preserve"> </w:t>
      </w:r>
      <w:r w:rsidRPr="00493820">
        <w:rPr>
          <w:rFonts w:cstheme="minorHAnsi"/>
        </w:rPr>
        <w:t>situation</w:t>
      </w:r>
      <w:r w:rsidRPr="00493820">
        <w:rPr>
          <w:rFonts w:cstheme="minorHAnsi"/>
          <w:spacing w:val="-3"/>
        </w:rPr>
        <w:t xml:space="preserve"> </w:t>
      </w:r>
      <w:r w:rsidRPr="00493820">
        <w:rPr>
          <w:rFonts w:cstheme="minorHAnsi"/>
        </w:rPr>
        <w:t>fiscale</w:t>
      </w:r>
    </w:p>
    <w:p w14:paraId="38E71C1A" w14:textId="77777777" w:rsidR="00936FCC" w:rsidRDefault="00936FCC" w:rsidP="00936FCC">
      <w:pPr>
        <w:pStyle w:val="Paragraphedeliste"/>
        <w:widowControl w:val="0"/>
        <w:numPr>
          <w:ilvl w:val="1"/>
          <w:numId w:val="43"/>
        </w:numPr>
        <w:tabs>
          <w:tab w:val="left" w:pos="1516"/>
          <w:tab w:val="left" w:pos="1517"/>
        </w:tabs>
        <w:autoSpaceDE w:val="0"/>
        <w:autoSpaceDN w:val="0"/>
        <w:spacing w:before="1" w:after="0" w:line="240" w:lineRule="auto"/>
        <w:ind w:hanging="361"/>
        <w:rPr>
          <w:rFonts w:cstheme="minorHAnsi"/>
        </w:rPr>
      </w:pPr>
      <w:r>
        <w:rPr>
          <w:rFonts w:cstheme="minorHAnsi"/>
        </w:rPr>
        <w:t>Références (les trois dernières années</w:t>
      </w:r>
    </w:p>
    <w:p w14:paraId="1D96E1F8" w14:textId="77777777" w:rsidR="00936FCC" w:rsidRPr="00493820" w:rsidRDefault="00936FCC" w:rsidP="00936FCC">
      <w:pPr>
        <w:pStyle w:val="Paragraphedeliste"/>
        <w:widowControl w:val="0"/>
        <w:numPr>
          <w:ilvl w:val="1"/>
          <w:numId w:val="43"/>
        </w:numPr>
        <w:tabs>
          <w:tab w:val="left" w:pos="1516"/>
          <w:tab w:val="left" w:pos="1517"/>
        </w:tabs>
        <w:autoSpaceDE w:val="0"/>
        <w:autoSpaceDN w:val="0"/>
        <w:spacing w:after="0" w:line="240" w:lineRule="auto"/>
        <w:ind w:hanging="361"/>
        <w:rPr>
          <w:rFonts w:cstheme="minorHAnsi"/>
        </w:rPr>
      </w:pPr>
      <w:r w:rsidRPr="00493820">
        <w:rPr>
          <w:rFonts w:cstheme="minorHAnsi"/>
        </w:rPr>
        <w:t xml:space="preserve">Fiche de présentation du prestataire (Annexe 1) </w:t>
      </w:r>
    </w:p>
    <w:p w14:paraId="4067B2D9" w14:textId="77777777" w:rsidR="00936FCC" w:rsidRPr="00493820" w:rsidRDefault="00936FCC" w:rsidP="00936FCC">
      <w:pPr>
        <w:pStyle w:val="Paragraphedeliste"/>
        <w:widowControl w:val="0"/>
        <w:numPr>
          <w:ilvl w:val="1"/>
          <w:numId w:val="43"/>
        </w:numPr>
        <w:tabs>
          <w:tab w:val="left" w:pos="1516"/>
          <w:tab w:val="left" w:pos="1517"/>
        </w:tabs>
        <w:autoSpaceDE w:val="0"/>
        <w:autoSpaceDN w:val="0"/>
        <w:spacing w:after="0" w:line="240" w:lineRule="auto"/>
        <w:ind w:hanging="361"/>
        <w:rPr>
          <w:rFonts w:cstheme="minorHAnsi"/>
        </w:rPr>
      </w:pPr>
      <w:r w:rsidRPr="00493820">
        <w:rPr>
          <w:rFonts w:cstheme="minorHAnsi"/>
        </w:rPr>
        <w:t>Acte</w:t>
      </w:r>
      <w:r w:rsidRPr="00493820">
        <w:rPr>
          <w:rFonts w:cstheme="minorHAnsi"/>
          <w:spacing w:val="-1"/>
        </w:rPr>
        <w:t xml:space="preserve"> </w:t>
      </w:r>
      <w:r w:rsidRPr="00493820">
        <w:rPr>
          <w:rFonts w:cstheme="minorHAnsi"/>
        </w:rPr>
        <w:t>de</w:t>
      </w:r>
      <w:r w:rsidRPr="00493820">
        <w:rPr>
          <w:rFonts w:cstheme="minorHAnsi"/>
          <w:spacing w:val="-4"/>
        </w:rPr>
        <w:t xml:space="preserve"> </w:t>
      </w:r>
      <w:r w:rsidRPr="00493820">
        <w:rPr>
          <w:rFonts w:cstheme="minorHAnsi"/>
        </w:rPr>
        <w:t>soumission</w:t>
      </w:r>
      <w:r w:rsidRPr="00493820">
        <w:rPr>
          <w:rFonts w:cstheme="minorHAnsi"/>
          <w:spacing w:val="-2"/>
        </w:rPr>
        <w:t xml:space="preserve"> </w:t>
      </w:r>
      <w:r w:rsidRPr="00493820">
        <w:rPr>
          <w:rFonts w:cstheme="minorHAnsi"/>
        </w:rPr>
        <w:t>(Annexe</w:t>
      </w:r>
      <w:r w:rsidRPr="00493820">
        <w:rPr>
          <w:rFonts w:cstheme="minorHAnsi"/>
          <w:spacing w:val="-1"/>
        </w:rPr>
        <w:t xml:space="preserve"> </w:t>
      </w:r>
      <w:r w:rsidRPr="00493820">
        <w:rPr>
          <w:rFonts w:cstheme="minorHAnsi"/>
        </w:rPr>
        <w:t>2)</w:t>
      </w:r>
    </w:p>
    <w:p w14:paraId="6544FACF" w14:textId="77777777" w:rsidR="00936FCC" w:rsidRDefault="00936FCC" w:rsidP="00936FCC">
      <w:pPr>
        <w:pStyle w:val="Paragraphedeliste"/>
        <w:widowControl w:val="0"/>
        <w:numPr>
          <w:ilvl w:val="1"/>
          <w:numId w:val="43"/>
        </w:numPr>
        <w:tabs>
          <w:tab w:val="left" w:pos="1516"/>
          <w:tab w:val="left" w:pos="1517"/>
        </w:tabs>
        <w:autoSpaceDE w:val="0"/>
        <w:autoSpaceDN w:val="0"/>
        <w:spacing w:after="0" w:line="240" w:lineRule="auto"/>
        <w:ind w:hanging="361"/>
        <w:rPr>
          <w:rFonts w:cstheme="minorHAnsi"/>
        </w:rPr>
      </w:pPr>
      <w:r w:rsidRPr="00493820">
        <w:rPr>
          <w:rFonts w:cstheme="minorHAnsi"/>
        </w:rPr>
        <w:t>Tableau</w:t>
      </w:r>
      <w:r w:rsidRPr="00493820">
        <w:rPr>
          <w:rFonts w:cstheme="minorHAnsi"/>
          <w:spacing w:val="-2"/>
        </w:rPr>
        <w:t xml:space="preserve"> </w:t>
      </w:r>
      <w:r w:rsidRPr="00493820">
        <w:rPr>
          <w:rFonts w:cstheme="minorHAnsi"/>
        </w:rPr>
        <w:t>détaillé</w:t>
      </w:r>
      <w:r w:rsidRPr="00493820">
        <w:rPr>
          <w:rFonts w:cstheme="minorHAnsi"/>
          <w:spacing w:val="-1"/>
        </w:rPr>
        <w:t xml:space="preserve"> </w:t>
      </w:r>
      <w:r w:rsidRPr="00493820">
        <w:rPr>
          <w:rFonts w:cstheme="minorHAnsi"/>
        </w:rPr>
        <w:t>des</w:t>
      </w:r>
      <w:r w:rsidRPr="00493820">
        <w:rPr>
          <w:rFonts w:cstheme="minorHAnsi"/>
          <w:spacing w:val="-4"/>
        </w:rPr>
        <w:t xml:space="preserve"> </w:t>
      </w:r>
      <w:r w:rsidRPr="00493820">
        <w:rPr>
          <w:rFonts w:cstheme="minorHAnsi"/>
        </w:rPr>
        <w:t>prix</w:t>
      </w:r>
      <w:r w:rsidRPr="00493820">
        <w:rPr>
          <w:rFonts w:cstheme="minorHAnsi"/>
          <w:spacing w:val="-2"/>
        </w:rPr>
        <w:t xml:space="preserve"> </w:t>
      </w:r>
      <w:r w:rsidRPr="00493820">
        <w:rPr>
          <w:rFonts w:cstheme="minorHAnsi"/>
        </w:rPr>
        <w:t>(Annexe</w:t>
      </w:r>
      <w:r w:rsidRPr="00493820">
        <w:rPr>
          <w:rFonts w:cstheme="minorHAnsi"/>
          <w:spacing w:val="-4"/>
        </w:rPr>
        <w:t xml:space="preserve"> </w:t>
      </w:r>
      <w:r w:rsidRPr="00493820">
        <w:rPr>
          <w:rFonts w:cstheme="minorHAnsi"/>
        </w:rPr>
        <w:t>3)</w:t>
      </w:r>
    </w:p>
    <w:p w14:paraId="3CD73915" w14:textId="77777777" w:rsidR="00030B8D" w:rsidRPr="00030B8D" w:rsidRDefault="00030B8D" w:rsidP="00030B8D">
      <w:pPr>
        <w:rPr>
          <w:rFonts w:cstheme="minorHAnsi"/>
          <w:u w:val="single"/>
        </w:rPr>
      </w:pPr>
      <w:r w:rsidRPr="00030B8D">
        <w:rPr>
          <w:rFonts w:cstheme="minorHAnsi"/>
          <w:u w:val="single"/>
        </w:rPr>
        <w:t>Grille de sélection</w:t>
      </w:r>
    </w:p>
    <w:tbl>
      <w:tblPr>
        <w:tblStyle w:val="Listeclaire-Accent51"/>
        <w:tblW w:w="0" w:type="auto"/>
        <w:tblLook w:val="04A0" w:firstRow="1" w:lastRow="0" w:firstColumn="1" w:lastColumn="0" w:noHBand="0" w:noVBand="1"/>
      </w:tblPr>
      <w:tblGrid>
        <w:gridCol w:w="7787"/>
        <w:gridCol w:w="1266"/>
      </w:tblGrid>
      <w:tr w:rsidR="00030B8D" w:rsidRPr="00C154D6" w14:paraId="03EFC7FC" w14:textId="77777777" w:rsidTr="001F45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27B5AFC0" w14:textId="77777777" w:rsidR="00030B8D" w:rsidRPr="00C154D6" w:rsidRDefault="00030B8D" w:rsidP="001F455E">
            <w:pPr>
              <w:pStyle w:val="Corpsdetexte"/>
              <w:spacing w:after="0" w:line="240" w:lineRule="auto"/>
              <w:jc w:val="both"/>
              <w:rPr>
                <w:rFonts w:cstheme="minorHAnsi"/>
                <w:b w:val="0"/>
                <w:bCs w:val="0"/>
                <w:szCs w:val="22"/>
                <w:lang w:eastAsia="en-US"/>
              </w:rPr>
            </w:pPr>
            <w:r w:rsidRPr="00C154D6">
              <w:rPr>
                <w:rFonts w:cstheme="minorHAnsi"/>
                <w:b w:val="0"/>
                <w:bCs w:val="0"/>
                <w:szCs w:val="22"/>
                <w:lang w:eastAsia="en-US"/>
              </w:rPr>
              <w:t>Critère de sélection</w:t>
            </w:r>
          </w:p>
        </w:tc>
        <w:tc>
          <w:tcPr>
            <w:tcW w:w="1266" w:type="dxa"/>
          </w:tcPr>
          <w:p w14:paraId="0024196B" w14:textId="77777777" w:rsidR="00030B8D" w:rsidRPr="00C154D6" w:rsidRDefault="00030B8D" w:rsidP="001F455E">
            <w:pPr>
              <w:pStyle w:val="Corpsdetexte"/>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bCs w:val="0"/>
                <w:szCs w:val="22"/>
                <w:lang w:eastAsia="en-US"/>
              </w:rPr>
            </w:pPr>
            <w:r w:rsidRPr="00C154D6">
              <w:rPr>
                <w:rFonts w:cstheme="minorHAnsi"/>
                <w:b w:val="0"/>
                <w:bCs w:val="0"/>
                <w:szCs w:val="22"/>
                <w:lang w:eastAsia="en-US"/>
              </w:rPr>
              <w:t>Note</w:t>
            </w:r>
          </w:p>
        </w:tc>
      </w:tr>
      <w:tr w:rsidR="00030B8D" w:rsidRPr="00C154D6" w14:paraId="63A90E2E" w14:textId="77777777" w:rsidTr="001F4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20D7C52C" w14:textId="77777777" w:rsidR="00030B8D" w:rsidRPr="00C154D6" w:rsidRDefault="00030B8D" w:rsidP="001F455E">
            <w:pPr>
              <w:pStyle w:val="Corpsdetexte"/>
              <w:spacing w:after="0" w:line="240" w:lineRule="auto"/>
              <w:jc w:val="both"/>
              <w:rPr>
                <w:rFonts w:cstheme="minorHAnsi"/>
                <w:b w:val="0"/>
                <w:bCs w:val="0"/>
                <w:szCs w:val="22"/>
                <w:lang w:eastAsia="en-US"/>
              </w:rPr>
            </w:pPr>
            <w:r>
              <w:rPr>
                <w:rFonts w:cstheme="minorHAnsi"/>
                <w:b w:val="0"/>
                <w:bCs w:val="0"/>
                <w:szCs w:val="22"/>
                <w:lang w:eastAsia="en-US"/>
              </w:rPr>
              <w:t>Offre financière</w:t>
            </w:r>
          </w:p>
        </w:tc>
        <w:tc>
          <w:tcPr>
            <w:tcW w:w="1266" w:type="dxa"/>
          </w:tcPr>
          <w:p w14:paraId="10B3FACC" w14:textId="77777777" w:rsidR="00030B8D" w:rsidRPr="00C154D6" w:rsidRDefault="00030B8D" w:rsidP="001F455E">
            <w:pPr>
              <w:pStyle w:val="Corpsdetexte"/>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bCs/>
                <w:szCs w:val="22"/>
                <w:lang w:eastAsia="en-US"/>
              </w:rPr>
            </w:pPr>
            <w:r>
              <w:rPr>
                <w:rFonts w:cstheme="minorHAnsi"/>
                <w:b/>
                <w:bCs/>
                <w:szCs w:val="22"/>
                <w:lang w:eastAsia="en-US"/>
              </w:rPr>
              <w:t>50</w:t>
            </w:r>
          </w:p>
        </w:tc>
      </w:tr>
      <w:tr w:rsidR="00030B8D" w:rsidRPr="00C154D6" w14:paraId="7DA20004" w14:textId="77777777" w:rsidTr="001F455E">
        <w:tc>
          <w:tcPr>
            <w:cnfStyle w:val="001000000000" w:firstRow="0" w:lastRow="0" w:firstColumn="1" w:lastColumn="0" w:oddVBand="0" w:evenVBand="0" w:oddHBand="0" w:evenHBand="0" w:firstRowFirstColumn="0" w:firstRowLastColumn="0" w:lastRowFirstColumn="0" w:lastRowLastColumn="0"/>
            <w:tcW w:w="7787" w:type="dxa"/>
          </w:tcPr>
          <w:p w14:paraId="6791E764" w14:textId="77777777" w:rsidR="00030B8D" w:rsidRPr="00C154D6" w:rsidRDefault="00030B8D" w:rsidP="001F455E">
            <w:pPr>
              <w:pStyle w:val="Corpsdetexte"/>
              <w:spacing w:after="0" w:line="240" w:lineRule="auto"/>
              <w:jc w:val="both"/>
              <w:rPr>
                <w:rFonts w:cstheme="minorHAnsi"/>
                <w:b w:val="0"/>
                <w:bCs w:val="0"/>
                <w:szCs w:val="22"/>
                <w:lang w:eastAsia="en-US"/>
              </w:rPr>
            </w:pPr>
            <w:r>
              <w:rPr>
                <w:rFonts w:cstheme="minorHAnsi"/>
                <w:b w:val="0"/>
                <w:bCs w:val="0"/>
                <w:szCs w:val="22"/>
                <w:lang w:eastAsia="en-US"/>
              </w:rPr>
              <w:t>Références</w:t>
            </w:r>
          </w:p>
        </w:tc>
        <w:tc>
          <w:tcPr>
            <w:tcW w:w="1266" w:type="dxa"/>
          </w:tcPr>
          <w:p w14:paraId="6366E668" w14:textId="77777777" w:rsidR="00030B8D" w:rsidRPr="00C154D6" w:rsidRDefault="00030B8D" w:rsidP="001F455E">
            <w:pPr>
              <w:pStyle w:val="Corpsdetexte"/>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b/>
                <w:bCs/>
                <w:szCs w:val="22"/>
                <w:lang w:eastAsia="en-US"/>
              </w:rPr>
            </w:pPr>
            <w:r>
              <w:rPr>
                <w:rFonts w:cstheme="minorHAnsi"/>
                <w:b/>
                <w:bCs/>
                <w:szCs w:val="22"/>
                <w:lang w:eastAsia="en-US"/>
              </w:rPr>
              <w:t>30</w:t>
            </w:r>
          </w:p>
        </w:tc>
      </w:tr>
      <w:tr w:rsidR="00030B8D" w:rsidRPr="00C154D6" w14:paraId="40182DF0" w14:textId="77777777" w:rsidTr="001F4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4AE78A4B" w14:textId="77777777" w:rsidR="00030B8D" w:rsidRPr="00C154D6" w:rsidRDefault="00030B8D" w:rsidP="001F455E">
            <w:pPr>
              <w:pStyle w:val="Corpsdetexte"/>
              <w:spacing w:after="0" w:line="240" w:lineRule="auto"/>
              <w:jc w:val="both"/>
              <w:rPr>
                <w:rFonts w:cstheme="minorHAnsi"/>
                <w:b w:val="0"/>
                <w:bCs w:val="0"/>
                <w:szCs w:val="22"/>
                <w:lang w:eastAsia="en-US"/>
              </w:rPr>
            </w:pPr>
            <w:r>
              <w:rPr>
                <w:rFonts w:cstheme="minorHAnsi"/>
                <w:b w:val="0"/>
                <w:bCs w:val="0"/>
                <w:szCs w:val="22"/>
                <w:lang w:eastAsia="en-US"/>
              </w:rPr>
              <w:t>Délais de livraison</w:t>
            </w:r>
          </w:p>
        </w:tc>
        <w:tc>
          <w:tcPr>
            <w:tcW w:w="1266" w:type="dxa"/>
          </w:tcPr>
          <w:p w14:paraId="2FB14E5E" w14:textId="77777777" w:rsidR="00030B8D" w:rsidRPr="00C154D6" w:rsidRDefault="00030B8D" w:rsidP="001F455E">
            <w:pPr>
              <w:pStyle w:val="Corpsdetexte"/>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bCs/>
                <w:szCs w:val="22"/>
                <w:lang w:eastAsia="en-US"/>
              </w:rPr>
            </w:pPr>
            <w:r>
              <w:rPr>
                <w:rFonts w:cstheme="minorHAnsi"/>
                <w:b/>
                <w:bCs/>
                <w:szCs w:val="22"/>
                <w:lang w:eastAsia="en-US"/>
              </w:rPr>
              <w:t>20</w:t>
            </w:r>
          </w:p>
        </w:tc>
      </w:tr>
    </w:tbl>
    <w:p w14:paraId="4E5C62DC" w14:textId="77777777" w:rsidR="00936FCC" w:rsidRDefault="00936FCC" w:rsidP="00936FCC">
      <w:pPr>
        <w:pStyle w:val="Corpsdetexte"/>
        <w:spacing w:after="0" w:line="276" w:lineRule="auto"/>
        <w:jc w:val="both"/>
        <w:rPr>
          <w:rFonts w:cstheme="minorHAnsi"/>
        </w:rPr>
      </w:pPr>
    </w:p>
    <w:p w14:paraId="7E3AAC39" w14:textId="77777777" w:rsidR="00080D68" w:rsidRPr="00080D68" w:rsidRDefault="00080D68" w:rsidP="00080D68">
      <w:pPr>
        <w:numPr>
          <w:ilvl w:val="0"/>
          <w:numId w:val="44"/>
        </w:numPr>
        <w:spacing w:after="160" w:line="259" w:lineRule="auto"/>
        <w:jc w:val="both"/>
        <w:rPr>
          <w:rFonts w:ascii="Calibri" w:eastAsia="Calibri" w:hAnsi="Calibri" w:cs="Calibri"/>
          <w:szCs w:val="22"/>
          <w:u w:val="single"/>
          <w:lang w:eastAsia="en-US"/>
        </w:rPr>
      </w:pPr>
      <w:r w:rsidRPr="00080D68">
        <w:rPr>
          <w:rFonts w:ascii="Calibri" w:eastAsia="Calibri" w:hAnsi="Calibri" w:cs="Calibri"/>
          <w:szCs w:val="22"/>
          <w:u w:val="single"/>
          <w:lang w:eastAsia="en-US"/>
        </w:rPr>
        <w:t>Dépôt des candidatures</w:t>
      </w:r>
    </w:p>
    <w:p w14:paraId="2BEDFF31" w14:textId="77777777" w:rsidR="00080D68" w:rsidRPr="00080D68" w:rsidRDefault="00080D68" w:rsidP="00080D68">
      <w:pPr>
        <w:spacing w:before="100" w:after="100"/>
        <w:rPr>
          <w:rFonts w:ascii="Calibri" w:hAnsi="Calibri" w:cs="Calibri"/>
          <w:bCs/>
          <w:color w:val="0563C1"/>
          <w:szCs w:val="22"/>
          <w:u w:val="single"/>
        </w:rPr>
      </w:pPr>
      <w:r w:rsidRPr="00080D68">
        <w:rPr>
          <w:rFonts w:ascii="Calibri" w:hAnsi="Calibri" w:cs="Calibri"/>
          <w:bCs/>
          <w:szCs w:val="22"/>
        </w:rPr>
        <w:t xml:space="preserve">Le dossier de candidature doit être envoyé par mail à l’adresse suivante </w:t>
      </w:r>
      <w:r w:rsidRPr="00080D68">
        <w:rPr>
          <w:rFonts w:ascii="Calibri" w:hAnsi="Calibri" w:cs="Calibri"/>
          <w:bCs/>
          <w:szCs w:val="22"/>
        </w:rPr>
        <w:fldChar w:fldCharType="begin"/>
      </w:r>
      <w:r w:rsidRPr="00080D68">
        <w:rPr>
          <w:rFonts w:ascii="Calibri" w:hAnsi="Calibri" w:cs="Calibri"/>
          <w:bCs/>
          <w:szCs w:val="22"/>
        </w:rPr>
        <w:instrText xml:space="preserve"> HYPERLINK "mailto:appel-offres@tunisie.hi.org" </w:instrText>
      </w:r>
      <w:r w:rsidRPr="00080D68">
        <w:rPr>
          <w:rFonts w:ascii="Calibri" w:hAnsi="Calibri" w:cs="Calibri"/>
          <w:bCs/>
          <w:szCs w:val="22"/>
        </w:rPr>
      </w:r>
      <w:r w:rsidRPr="00080D68">
        <w:rPr>
          <w:rFonts w:ascii="Calibri" w:hAnsi="Calibri" w:cs="Calibri"/>
          <w:bCs/>
          <w:szCs w:val="22"/>
        </w:rPr>
        <w:fldChar w:fldCharType="separate"/>
      </w:r>
      <w:r w:rsidRPr="00080D68">
        <w:rPr>
          <w:rFonts w:ascii="Calibri" w:hAnsi="Calibri" w:cs="Calibri"/>
          <w:bCs/>
          <w:color w:val="0563C1"/>
          <w:szCs w:val="22"/>
          <w:u w:val="single"/>
        </w:rPr>
        <w:t>appel-offres@tunisie.hi.org</w:t>
      </w:r>
    </w:p>
    <w:p w14:paraId="6463D7A3" w14:textId="48922DC2" w:rsidR="00080D68" w:rsidRDefault="00080D68" w:rsidP="00080D68">
      <w:pPr>
        <w:spacing w:after="160" w:line="259" w:lineRule="auto"/>
        <w:jc w:val="both"/>
        <w:rPr>
          <w:rFonts w:ascii="Calibri" w:eastAsia="Calibri" w:hAnsi="Calibri" w:cs="Calibri"/>
          <w:bCs/>
          <w:szCs w:val="22"/>
          <w:lang w:eastAsia="en-US"/>
        </w:rPr>
      </w:pPr>
      <w:r w:rsidRPr="00080D68">
        <w:rPr>
          <w:rFonts w:ascii="Calibri" w:hAnsi="Calibri" w:cs="Calibri"/>
          <w:bCs/>
          <w:szCs w:val="22"/>
        </w:rPr>
        <w:fldChar w:fldCharType="end"/>
      </w:r>
      <w:r w:rsidR="007C42E5" w:rsidRPr="00080D68">
        <w:rPr>
          <w:rFonts w:ascii="Calibri" w:eastAsia="Calibri" w:hAnsi="Calibri" w:cs="Calibri"/>
          <w:b/>
          <w:szCs w:val="22"/>
          <w:lang w:eastAsia="en-US"/>
        </w:rPr>
        <w:t>Au</w:t>
      </w:r>
      <w:r w:rsidRPr="00080D68">
        <w:rPr>
          <w:rFonts w:ascii="Calibri" w:eastAsia="Calibri" w:hAnsi="Calibri" w:cs="Calibri"/>
          <w:b/>
          <w:szCs w:val="22"/>
          <w:lang w:eastAsia="en-US"/>
        </w:rPr>
        <w:t xml:space="preserve"> plus tard le</w:t>
      </w:r>
      <w:r w:rsidR="00E326E4">
        <w:rPr>
          <w:rFonts w:ascii="Calibri" w:eastAsia="Calibri" w:hAnsi="Calibri" w:cs="Calibri"/>
          <w:b/>
          <w:szCs w:val="22"/>
          <w:lang w:eastAsia="en-US"/>
        </w:rPr>
        <w:t xml:space="preserve"> 23</w:t>
      </w:r>
      <w:r w:rsidR="00DE5686">
        <w:rPr>
          <w:rFonts w:ascii="Calibri" w:eastAsia="Calibri" w:hAnsi="Calibri" w:cs="Calibri"/>
          <w:b/>
          <w:szCs w:val="22"/>
          <w:lang w:eastAsia="en-US"/>
        </w:rPr>
        <w:t xml:space="preserve"> juillet</w:t>
      </w:r>
      <w:r>
        <w:rPr>
          <w:rFonts w:ascii="Calibri" w:eastAsia="Calibri" w:hAnsi="Calibri" w:cs="Calibri"/>
          <w:b/>
          <w:szCs w:val="22"/>
          <w:lang w:eastAsia="en-US"/>
        </w:rPr>
        <w:t xml:space="preserve"> 2023 </w:t>
      </w:r>
      <w:r w:rsidRPr="00080D68">
        <w:rPr>
          <w:rFonts w:ascii="Calibri" w:eastAsia="Calibri" w:hAnsi="Calibri" w:cs="Calibri"/>
          <w:b/>
          <w:szCs w:val="22"/>
          <w:lang w:eastAsia="en-US"/>
        </w:rPr>
        <w:t>à 18h.</w:t>
      </w:r>
      <w:r w:rsidRPr="00080D68">
        <w:rPr>
          <w:rFonts w:ascii="Calibri" w:eastAsia="Calibri" w:hAnsi="Calibri" w:cs="Calibri"/>
          <w:bCs/>
          <w:szCs w:val="22"/>
          <w:lang w:eastAsia="en-US"/>
        </w:rPr>
        <w:t xml:space="preserve"> Objet de l’émail </w:t>
      </w:r>
      <w:r w:rsidRPr="00080D68">
        <w:rPr>
          <w:rFonts w:ascii="Calibri" w:eastAsia="Calibri" w:hAnsi="Calibri" w:cs="Calibri"/>
          <w:b/>
          <w:szCs w:val="22"/>
          <w:lang w:eastAsia="en-US"/>
        </w:rPr>
        <w:t xml:space="preserve">« Conception et impression de supports de communication </w:t>
      </w:r>
      <w:r>
        <w:rPr>
          <w:rFonts w:ascii="Calibri" w:eastAsia="Calibri" w:hAnsi="Calibri" w:cs="Calibri"/>
          <w:b/>
          <w:szCs w:val="22"/>
          <w:lang w:eastAsia="en-US"/>
        </w:rPr>
        <w:t xml:space="preserve">pour le projet Pépinière </w:t>
      </w:r>
      <w:proofErr w:type="gramStart"/>
      <w:r>
        <w:rPr>
          <w:rFonts w:ascii="Calibri" w:eastAsia="Calibri" w:hAnsi="Calibri" w:cs="Calibri"/>
          <w:b/>
          <w:szCs w:val="22"/>
          <w:lang w:eastAsia="en-US"/>
        </w:rPr>
        <w:t xml:space="preserve">Urbaine </w:t>
      </w:r>
      <w:r w:rsidRPr="00080D68">
        <w:rPr>
          <w:rFonts w:ascii="Calibri" w:eastAsia="Calibri" w:hAnsi="Calibri" w:cs="Calibri"/>
          <w:b/>
          <w:szCs w:val="22"/>
          <w:lang w:eastAsia="en-US"/>
        </w:rPr>
        <w:t xml:space="preserve"> »</w:t>
      </w:r>
      <w:proofErr w:type="gramEnd"/>
      <w:r w:rsidRPr="00080D68">
        <w:rPr>
          <w:rFonts w:ascii="Calibri" w:eastAsia="Calibri" w:hAnsi="Calibri" w:cs="Calibri"/>
          <w:bCs/>
          <w:szCs w:val="22"/>
          <w:lang w:eastAsia="en-US"/>
        </w:rPr>
        <w:t xml:space="preserve"> </w:t>
      </w:r>
    </w:p>
    <w:p w14:paraId="16B110A0" w14:textId="77777777" w:rsidR="009C2914" w:rsidRPr="00493820" w:rsidRDefault="009C2914" w:rsidP="009C2914">
      <w:pPr>
        <w:rPr>
          <w:rFonts w:cstheme="minorHAnsi"/>
          <w:b/>
          <w:bCs/>
        </w:rPr>
      </w:pPr>
      <w:r w:rsidRPr="00493820">
        <w:rPr>
          <w:rStyle w:val="Lienhypertexte"/>
          <w:rFonts w:cstheme="minorHAnsi"/>
          <w:b/>
          <w:bCs/>
        </w:rPr>
        <w:t xml:space="preserve">NB : </w:t>
      </w:r>
      <w:r w:rsidRPr="00493820">
        <w:rPr>
          <w:rStyle w:val="Lienhypertexte"/>
          <w:rFonts w:cstheme="minorHAnsi"/>
          <w:b/>
          <w:bCs/>
          <w:i/>
        </w:rPr>
        <w:t>Tout document remis (proposition technique et financière, CV) devra être signé, paraphé, daté et cacheté par le prestataire.</w:t>
      </w:r>
    </w:p>
    <w:p w14:paraId="67F0A9DA" w14:textId="77777777" w:rsidR="009C2914" w:rsidRPr="00080D68" w:rsidRDefault="009C2914" w:rsidP="00080D68">
      <w:pPr>
        <w:spacing w:after="160" w:line="259" w:lineRule="auto"/>
        <w:jc w:val="both"/>
        <w:rPr>
          <w:rFonts w:ascii="Calibri" w:eastAsia="Calibri" w:hAnsi="Calibri" w:cs="Calibri"/>
          <w:bCs/>
          <w:szCs w:val="22"/>
          <w:lang w:eastAsia="en-US"/>
        </w:rPr>
      </w:pPr>
    </w:p>
    <w:p w14:paraId="44DD5199" w14:textId="5DBDE6DD" w:rsidR="003A2722" w:rsidRPr="003A2722" w:rsidRDefault="00080D68" w:rsidP="003A2722">
      <w:pPr>
        <w:spacing w:after="160" w:line="259" w:lineRule="auto"/>
        <w:jc w:val="both"/>
        <w:rPr>
          <w:rFonts w:ascii="Calibri" w:eastAsia="Calibri" w:hAnsi="Calibri" w:cs="Calibri"/>
          <w:szCs w:val="22"/>
          <w:lang w:eastAsia="en-US"/>
        </w:rPr>
      </w:pPr>
      <w:r w:rsidRPr="00080D68">
        <w:rPr>
          <w:rFonts w:ascii="Calibri" w:eastAsia="Calibri" w:hAnsi="Calibri" w:cs="Calibri"/>
          <w:szCs w:val="22"/>
          <w:lang w:eastAsia="en-US"/>
        </w:rPr>
        <w:t>Handicap International est engagée pour la protection des droits et s’oppose à toutes les formes d’exploitation, d’abus ou de corruption. Le(s) consultant(s) sélectionné(s) s’engage(nt) à signer et respecter les politiques de protection de Handicap International.</w:t>
      </w:r>
    </w:p>
    <w:p w14:paraId="2AE4B42B" w14:textId="0744A863" w:rsidR="003A2722" w:rsidRDefault="003A2722" w:rsidP="003A2722">
      <w:pPr>
        <w:tabs>
          <w:tab w:val="left" w:pos="1908"/>
        </w:tabs>
        <w:rPr>
          <w:rFonts w:asciiTheme="majorBidi" w:hAnsiTheme="majorBidi" w:cstheme="majorBidi"/>
          <w:szCs w:val="22"/>
        </w:rPr>
      </w:pPr>
    </w:p>
    <w:p w14:paraId="6FFCA332" w14:textId="4A0DAF12" w:rsidR="00F23CAA" w:rsidRDefault="00F23CAA" w:rsidP="003A2722">
      <w:pPr>
        <w:tabs>
          <w:tab w:val="left" w:pos="1908"/>
        </w:tabs>
        <w:rPr>
          <w:rFonts w:asciiTheme="majorBidi" w:hAnsiTheme="majorBidi" w:cstheme="majorBidi"/>
          <w:szCs w:val="22"/>
        </w:rPr>
      </w:pPr>
    </w:p>
    <w:p w14:paraId="0A0233C3" w14:textId="11887ABD" w:rsidR="00F23CAA" w:rsidRDefault="00F23CAA" w:rsidP="003A2722">
      <w:pPr>
        <w:tabs>
          <w:tab w:val="left" w:pos="1908"/>
        </w:tabs>
        <w:rPr>
          <w:rFonts w:asciiTheme="majorBidi" w:hAnsiTheme="majorBidi" w:cstheme="majorBidi"/>
          <w:szCs w:val="22"/>
        </w:rPr>
      </w:pPr>
    </w:p>
    <w:p w14:paraId="57296FE2" w14:textId="77777777" w:rsidR="007C42E5" w:rsidRDefault="007C42E5" w:rsidP="003A2722">
      <w:pPr>
        <w:tabs>
          <w:tab w:val="left" w:pos="1908"/>
        </w:tabs>
        <w:rPr>
          <w:rFonts w:asciiTheme="majorBidi" w:hAnsiTheme="majorBidi" w:cstheme="majorBidi"/>
          <w:szCs w:val="22"/>
        </w:rPr>
      </w:pPr>
    </w:p>
    <w:p w14:paraId="41363814" w14:textId="77777777" w:rsidR="007C42E5" w:rsidRDefault="007C42E5" w:rsidP="003A2722">
      <w:pPr>
        <w:tabs>
          <w:tab w:val="left" w:pos="1908"/>
        </w:tabs>
        <w:rPr>
          <w:rFonts w:asciiTheme="majorBidi" w:hAnsiTheme="majorBidi" w:cstheme="majorBidi"/>
          <w:szCs w:val="22"/>
        </w:rPr>
      </w:pPr>
    </w:p>
    <w:p w14:paraId="4B20FF6E" w14:textId="77777777" w:rsidR="007C42E5" w:rsidRDefault="007C42E5" w:rsidP="003A2722">
      <w:pPr>
        <w:tabs>
          <w:tab w:val="left" w:pos="1908"/>
        </w:tabs>
        <w:rPr>
          <w:rFonts w:asciiTheme="majorBidi" w:hAnsiTheme="majorBidi" w:cstheme="majorBidi"/>
          <w:szCs w:val="22"/>
        </w:rPr>
      </w:pPr>
    </w:p>
    <w:p w14:paraId="6BDB8847" w14:textId="77777777" w:rsidR="007C42E5" w:rsidRDefault="007C42E5" w:rsidP="003A2722">
      <w:pPr>
        <w:tabs>
          <w:tab w:val="left" w:pos="1908"/>
        </w:tabs>
        <w:rPr>
          <w:rFonts w:asciiTheme="majorBidi" w:hAnsiTheme="majorBidi" w:cstheme="majorBidi"/>
          <w:szCs w:val="22"/>
        </w:rPr>
      </w:pPr>
    </w:p>
    <w:p w14:paraId="2CE6E83C" w14:textId="77777777" w:rsidR="007C42E5" w:rsidRDefault="007C42E5" w:rsidP="003A2722">
      <w:pPr>
        <w:tabs>
          <w:tab w:val="left" w:pos="1908"/>
        </w:tabs>
        <w:rPr>
          <w:rFonts w:asciiTheme="majorBidi" w:hAnsiTheme="majorBidi" w:cstheme="majorBidi"/>
          <w:szCs w:val="22"/>
        </w:rPr>
      </w:pPr>
    </w:p>
    <w:p w14:paraId="7F7085F7" w14:textId="77777777" w:rsidR="007C42E5" w:rsidRDefault="007C42E5" w:rsidP="003A2722">
      <w:pPr>
        <w:tabs>
          <w:tab w:val="left" w:pos="1908"/>
        </w:tabs>
        <w:rPr>
          <w:rFonts w:asciiTheme="majorBidi" w:hAnsiTheme="majorBidi" w:cstheme="majorBidi"/>
          <w:szCs w:val="22"/>
        </w:rPr>
      </w:pPr>
    </w:p>
    <w:p w14:paraId="451AC95D" w14:textId="77777777" w:rsidR="007C42E5" w:rsidRDefault="007C42E5" w:rsidP="003A2722">
      <w:pPr>
        <w:tabs>
          <w:tab w:val="left" w:pos="1908"/>
        </w:tabs>
        <w:rPr>
          <w:rFonts w:asciiTheme="majorBidi" w:hAnsiTheme="majorBidi" w:cstheme="majorBidi"/>
          <w:szCs w:val="22"/>
        </w:rPr>
      </w:pPr>
    </w:p>
    <w:p w14:paraId="6AE0DBCA" w14:textId="77777777" w:rsidR="007C42E5" w:rsidRDefault="007C42E5" w:rsidP="003A2722">
      <w:pPr>
        <w:tabs>
          <w:tab w:val="left" w:pos="1908"/>
        </w:tabs>
        <w:rPr>
          <w:rFonts w:asciiTheme="majorBidi" w:hAnsiTheme="majorBidi" w:cstheme="majorBidi"/>
          <w:szCs w:val="22"/>
        </w:rPr>
      </w:pPr>
    </w:p>
    <w:p w14:paraId="34EA4BF8" w14:textId="77777777" w:rsidR="007C42E5" w:rsidRDefault="007C42E5" w:rsidP="003A2722">
      <w:pPr>
        <w:tabs>
          <w:tab w:val="left" w:pos="1908"/>
        </w:tabs>
        <w:rPr>
          <w:rFonts w:asciiTheme="majorBidi" w:hAnsiTheme="majorBidi" w:cstheme="majorBidi"/>
          <w:szCs w:val="22"/>
        </w:rPr>
      </w:pPr>
    </w:p>
    <w:p w14:paraId="639D36EF" w14:textId="77777777" w:rsidR="007C42E5" w:rsidRDefault="007C42E5" w:rsidP="003A2722">
      <w:pPr>
        <w:tabs>
          <w:tab w:val="left" w:pos="1908"/>
        </w:tabs>
        <w:rPr>
          <w:rFonts w:asciiTheme="majorBidi" w:hAnsiTheme="majorBidi" w:cstheme="majorBidi"/>
          <w:szCs w:val="22"/>
        </w:rPr>
      </w:pPr>
    </w:p>
    <w:p w14:paraId="487CBAFD" w14:textId="77777777" w:rsidR="007C42E5" w:rsidRDefault="007C42E5" w:rsidP="003A2722">
      <w:pPr>
        <w:tabs>
          <w:tab w:val="left" w:pos="1908"/>
        </w:tabs>
        <w:rPr>
          <w:rFonts w:asciiTheme="majorBidi" w:hAnsiTheme="majorBidi" w:cstheme="majorBidi"/>
          <w:szCs w:val="22"/>
        </w:rPr>
      </w:pPr>
    </w:p>
    <w:p w14:paraId="48FDAD3E" w14:textId="77777777" w:rsidR="007C42E5" w:rsidRDefault="007C42E5" w:rsidP="003A2722">
      <w:pPr>
        <w:tabs>
          <w:tab w:val="left" w:pos="1908"/>
        </w:tabs>
        <w:rPr>
          <w:rFonts w:asciiTheme="majorBidi" w:hAnsiTheme="majorBidi" w:cstheme="majorBidi"/>
          <w:szCs w:val="22"/>
        </w:rPr>
      </w:pPr>
    </w:p>
    <w:p w14:paraId="68075793" w14:textId="77777777" w:rsidR="007C42E5" w:rsidRDefault="007C42E5" w:rsidP="003A2722">
      <w:pPr>
        <w:tabs>
          <w:tab w:val="left" w:pos="1908"/>
        </w:tabs>
        <w:rPr>
          <w:rFonts w:asciiTheme="majorBidi" w:hAnsiTheme="majorBidi" w:cstheme="majorBidi"/>
          <w:szCs w:val="22"/>
        </w:rPr>
      </w:pPr>
    </w:p>
    <w:p w14:paraId="27E69406" w14:textId="77777777" w:rsidR="007C42E5" w:rsidRDefault="007C42E5" w:rsidP="003A2722">
      <w:pPr>
        <w:tabs>
          <w:tab w:val="left" w:pos="1908"/>
        </w:tabs>
        <w:rPr>
          <w:rFonts w:asciiTheme="majorBidi" w:hAnsiTheme="majorBidi" w:cstheme="majorBidi"/>
          <w:szCs w:val="22"/>
        </w:rPr>
      </w:pPr>
    </w:p>
    <w:p w14:paraId="7073B82E" w14:textId="77777777" w:rsidR="007C42E5" w:rsidRDefault="007C42E5" w:rsidP="003A2722">
      <w:pPr>
        <w:tabs>
          <w:tab w:val="left" w:pos="1908"/>
        </w:tabs>
        <w:rPr>
          <w:rFonts w:asciiTheme="majorBidi" w:hAnsiTheme="majorBidi" w:cstheme="majorBidi"/>
          <w:szCs w:val="22"/>
        </w:rPr>
      </w:pPr>
    </w:p>
    <w:p w14:paraId="6784E849" w14:textId="77777777" w:rsidR="007C42E5" w:rsidRDefault="007C42E5" w:rsidP="003A2722">
      <w:pPr>
        <w:tabs>
          <w:tab w:val="left" w:pos="1908"/>
        </w:tabs>
        <w:rPr>
          <w:rFonts w:asciiTheme="majorBidi" w:hAnsiTheme="majorBidi" w:cstheme="majorBidi"/>
          <w:szCs w:val="22"/>
        </w:rPr>
      </w:pPr>
    </w:p>
    <w:p w14:paraId="7DF4D032" w14:textId="77777777" w:rsidR="007C42E5" w:rsidRDefault="007C42E5" w:rsidP="003A2722">
      <w:pPr>
        <w:tabs>
          <w:tab w:val="left" w:pos="1908"/>
        </w:tabs>
        <w:rPr>
          <w:rFonts w:asciiTheme="majorBidi" w:hAnsiTheme="majorBidi" w:cstheme="majorBidi"/>
          <w:szCs w:val="22"/>
        </w:rPr>
      </w:pPr>
    </w:p>
    <w:p w14:paraId="3BD94F4C" w14:textId="77777777" w:rsidR="00F23CAA" w:rsidRDefault="00F23CAA" w:rsidP="003A2722">
      <w:pPr>
        <w:tabs>
          <w:tab w:val="left" w:pos="1908"/>
        </w:tabs>
        <w:rPr>
          <w:rFonts w:asciiTheme="majorBidi" w:hAnsiTheme="majorBidi" w:cstheme="majorBidi"/>
          <w:szCs w:val="22"/>
        </w:rPr>
      </w:pPr>
    </w:p>
    <w:p w14:paraId="014B629D" w14:textId="77777777" w:rsidR="003A2722" w:rsidRPr="003A2722" w:rsidRDefault="003A2722" w:rsidP="003A2722">
      <w:pPr>
        <w:spacing w:before="37" w:after="160" w:line="259" w:lineRule="auto"/>
        <w:jc w:val="center"/>
        <w:rPr>
          <w:rFonts w:ascii="Calibri" w:eastAsia="Calibri" w:hAnsi="Calibri" w:cs="Calibri"/>
          <w:b/>
          <w:bCs/>
          <w:sz w:val="28"/>
          <w:szCs w:val="28"/>
          <w:lang w:eastAsia="en-US"/>
        </w:rPr>
      </w:pPr>
      <w:r w:rsidRPr="003A2722">
        <w:rPr>
          <w:rFonts w:ascii="Calibri" w:eastAsia="Calibri" w:hAnsi="Calibri" w:cs="Calibri"/>
          <w:b/>
          <w:bCs/>
          <w:sz w:val="28"/>
          <w:szCs w:val="28"/>
          <w:lang w:eastAsia="en-US"/>
        </w:rPr>
        <w:t>Annexe</w:t>
      </w:r>
      <w:r w:rsidRPr="003A2722">
        <w:rPr>
          <w:rFonts w:ascii="Calibri" w:eastAsia="Calibri" w:hAnsi="Calibri" w:cs="Calibri"/>
          <w:b/>
          <w:bCs/>
          <w:spacing w:val="-3"/>
          <w:sz w:val="28"/>
          <w:szCs w:val="28"/>
          <w:lang w:eastAsia="en-US"/>
        </w:rPr>
        <w:t xml:space="preserve"> </w:t>
      </w:r>
      <w:r w:rsidRPr="003A2722">
        <w:rPr>
          <w:rFonts w:ascii="Calibri" w:eastAsia="Calibri" w:hAnsi="Calibri" w:cs="Calibri"/>
          <w:b/>
          <w:bCs/>
          <w:sz w:val="28"/>
          <w:szCs w:val="28"/>
          <w:lang w:eastAsia="en-US"/>
        </w:rPr>
        <w:t>1</w:t>
      </w:r>
      <w:r w:rsidRPr="003A2722">
        <w:rPr>
          <w:rFonts w:ascii="Calibri" w:eastAsia="Calibri" w:hAnsi="Calibri" w:cs="Calibri"/>
          <w:b/>
          <w:bCs/>
          <w:spacing w:val="-1"/>
          <w:sz w:val="28"/>
          <w:szCs w:val="28"/>
          <w:lang w:eastAsia="en-US"/>
        </w:rPr>
        <w:t xml:space="preserve"> </w:t>
      </w:r>
      <w:r w:rsidRPr="003A2722">
        <w:rPr>
          <w:rFonts w:ascii="Calibri" w:eastAsia="Calibri" w:hAnsi="Calibri" w:cs="Calibri"/>
          <w:b/>
          <w:bCs/>
          <w:sz w:val="28"/>
          <w:szCs w:val="28"/>
          <w:lang w:eastAsia="en-US"/>
        </w:rPr>
        <w:t>/</w:t>
      </w:r>
      <w:r w:rsidRPr="003A2722">
        <w:rPr>
          <w:rFonts w:ascii="Calibri" w:eastAsia="Calibri" w:hAnsi="Calibri" w:cs="Calibri"/>
          <w:b/>
          <w:bCs/>
          <w:spacing w:val="-2"/>
          <w:sz w:val="28"/>
          <w:szCs w:val="28"/>
          <w:lang w:eastAsia="en-US"/>
        </w:rPr>
        <w:t xml:space="preserve"> </w:t>
      </w:r>
      <w:r w:rsidRPr="003A2722">
        <w:rPr>
          <w:rFonts w:ascii="Calibri" w:eastAsia="Calibri" w:hAnsi="Calibri" w:cs="Calibri"/>
          <w:b/>
          <w:bCs/>
          <w:sz w:val="28"/>
          <w:szCs w:val="28"/>
          <w:lang w:eastAsia="en-US"/>
        </w:rPr>
        <w:t>Fiche de</w:t>
      </w:r>
      <w:r w:rsidRPr="003A2722">
        <w:rPr>
          <w:rFonts w:ascii="Calibri" w:eastAsia="Calibri" w:hAnsi="Calibri" w:cs="Calibri"/>
          <w:b/>
          <w:bCs/>
          <w:spacing w:val="-3"/>
          <w:sz w:val="28"/>
          <w:szCs w:val="28"/>
          <w:lang w:eastAsia="en-US"/>
        </w:rPr>
        <w:t xml:space="preserve"> </w:t>
      </w:r>
      <w:r w:rsidRPr="003A2722">
        <w:rPr>
          <w:rFonts w:ascii="Calibri" w:eastAsia="Calibri" w:hAnsi="Calibri" w:cs="Calibri"/>
          <w:b/>
          <w:bCs/>
          <w:sz w:val="28"/>
          <w:szCs w:val="28"/>
          <w:lang w:eastAsia="en-US"/>
        </w:rPr>
        <w:t>présentation</w:t>
      </w:r>
      <w:r w:rsidRPr="003A2722">
        <w:rPr>
          <w:rFonts w:ascii="Calibri" w:eastAsia="Calibri" w:hAnsi="Calibri" w:cs="Calibri"/>
          <w:b/>
          <w:bCs/>
          <w:spacing w:val="-2"/>
          <w:sz w:val="28"/>
          <w:szCs w:val="28"/>
          <w:lang w:eastAsia="en-US"/>
        </w:rPr>
        <w:t xml:space="preserve"> </w:t>
      </w:r>
      <w:r w:rsidRPr="003A2722">
        <w:rPr>
          <w:rFonts w:ascii="Calibri" w:eastAsia="Calibri" w:hAnsi="Calibri" w:cs="Calibri"/>
          <w:b/>
          <w:bCs/>
          <w:sz w:val="28"/>
          <w:szCs w:val="28"/>
          <w:lang w:eastAsia="en-US"/>
        </w:rPr>
        <w:t>d’Agence</w:t>
      </w:r>
    </w:p>
    <w:p w14:paraId="4412DC01" w14:textId="77777777" w:rsidR="003A2722" w:rsidRPr="003A2722" w:rsidRDefault="003A2722" w:rsidP="003A2722">
      <w:pPr>
        <w:spacing w:before="37" w:after="160" w:line="259" w:lineRule="auto"/>
        <w:jc w:val="center"/>
        <w:rPr>
          <w:rFonts w:ascii="Calibri" w:eastAsia="Calibri" w:hAnsi="Calibri" w:cs="Calibri"/>
          <w:szCs w:val="22"/>
          <w:lang w:eastAsia="en-US"/>
        </w:rPr>
      </w:pPr>
      <w:r w:rsidRPr="003A2722">
        <w:rPr>
          <w:rFonts w:ascii="Calibri" w:eastAsia="Calibri" w:hAnsi="Calibri" w:cs="Calibri"/>
          <w:b/>
          <w:szCs w:val="22"/>
          <w:lang w:eastAsia="en-US"/>
        </w:rPr>
        <w:t>CONSULTATIONPOUR</w:t>
      </w:r>
      <w:r w:rsidRPr="003A2722">
        <w:rPr>
          <w:rFonts w:ascii="Calibri" w:eastAsia="Calibri" w:hAnsi="Calibri" w:cs="Calibri"/>
          <w:b/>
          <w:spacing w:val="-5"/>
          <w:szCs w:val="22"/>
          <w:lang w:eastAsia="en-US"/>
        </w:rPr>
        <w:t xml:space="preserve"> </w:t>
      </w:r>
      <w:r w:rsidRPr="003A2722">
        <w:rPr>
          <w:rFonts w:ascii="Calibri" w:eastAsia="Calibri" w:hAnsi="Calibri" w:cs="Calibri"/>
          <w:b/>
          <w:szCs w:val="22"/>
          <w:lang w:eastAsia="en-US"/>
        </w:rPr>
        <w:t>LA</w:t>
      </w:r>
      <w:r w:rsidRPr="003A2722">
        <w:rPr>
          <w:rFonts w:ascii="Calibri" w:eastAsia="Calibri" w:hAnsi="Calibri" w:cs="Calibri"/>
          <w:b/>
          <w:spacing w:val="-3"/>
          <w:szCs w:val="22"/>
          <w:lang w:eastAsia="en-US"/>
        </w:rPr>
        <w:t xml:space="preserve"> </w:t>
      </w:r>
      <w:r w:rsidRPr="003A2722">
        <w:rPr>
          <w:rFonts w:ascii="Calibri" w:eastAsia="Calibri" w:hAnsi="Calibri" w:cs="Calibri"/>
          <w:b/>
          <w:szCs w:val="22"/>
          <w:lang w:eastAsia="en-US"/>
        </w:rPr>
        <w:t>SELECTION</w:t>
      </w:r>
    </w:p>
    <w:p w14:paraId="228EEA55" w14:textId="77777777" w:rsidR="003A2722" w:rsidRPr="003A2722" w:rsidRDefault="003A2722" w:rsidP="003A2722">
      <w:pPr>
        <w:spacing w:before="37" w:after="160" w:line="259" w:lineRule="auto"/>
        <w:jc w:val="center"/>
        <w:rPr>
          <w:rFonts w:ascii="Calibri" w:eastAsia="Calibri" w:hAnsi="Calibri" w:cs="Calibri"/>
          <w:szCs w:val="22"/>
          <w:lang w:eastAsia="en-US"/>
        </w:rPr>
      </w:pPr>
      <w:r w:rsidRPr="003A2722">
        <w:rPr>
          <w:rFonts w:ascii="Calibri" w:eastAsia="Calibri" w:hAnsi="Calibri" w:cs="Calibri"/>
          <w:b/>
          <w:szCs w:val="22"/>
          <w:lang w:eastAsia="en-US"/>
        </w:rPr>
        <w:t>D’UNE</w:t>
      </w:r>
      <w:r w:rsidRPr="003A2722">
        <w:rPr>
          <w:rFonts w:ascii="Calibri" w:eastAsia="Calibri" w:hAnsi="Calibri" w:cs="Calibri"/>
          <w:b/>
          <w:spacing w:val="-3"/>
          <w:szCs w:val="22"/>
          <w:lang w:eastAsia="en-US"/>
        </w:rPr>
        <w:t xml:space="preserve"> </w:t>
      </w:r>
      <w:r w:rsidRPr="003A2722">
        <w:rPr>
          <w:rFonts w:ascii="Calibri" w:eastAsia="Calibri" w:hAnsi="Calibri" w:cs="Calibri"/>
          <w:b/>
          <w:szCs w:val="22"/>
          <w:lang w:eastAsia="en-US"/>
        </w:rPr>
        <w:t>AGENCE</w:t>
      </w:r>
      <w:r w:rsidRPr="003A2722">
        <w:rPr>
          <w:rFonts w:ascii="Calibri" w:eastAsia="Calibri" w:hAnsi="Calibri" w:cs="Calibri"/>
          <w:b/>
          <w:spacing w:val="-2"/>
          <w:szCs w:val="22"/>
          <w:lang w:eastAsia="en-US"/>
        </w:rPr>
        <w:t xml:space="preserve"> </w:t>
      </w:r>
      <w:r w:rsidRPr="003A2722">
        <w:rPr>
          <w:rFonts w:ascii="Calibri" w:eastAsia="Calibri" w:hAnsi="Calibri" w:cs="Calibri"/>
          <w:b/>
          <w:szCs w:val="22"/>
          <w:lang w:eastAsia="en-US"/>
        </w:rPr>
        <w:t>DE</w:t>
      </w:r>
      <w:r w:rsidRPr="003A2722">
        <w:rPr>
          <w:rFonts w:ascii="Calibri" w:eastAsia="Calibri" w:hAnsi="Calibri" w:cs="Calibri"/>
          <w:b/>
          <w:spacing w:val="-1"/>
          <w:szCs w:val="22"/>
          <w:lang w:eastAsia="en-US"/>
        </w:rPr>
        <w:t xml:space="preserve"> </w:t>
      </w:r>
      <w:r w:rsidRPr="003A2722">
        <w:rPr>
          <w:rFonts w:ascii="Calibri" w:eastAsia="Calibri" w:hAnsi="Calibri" w:cs="Calibri"/>
          <w:b/>
          <w:szCs w:val="22"/>
          <w:lang w:eastAsia="en-US"/>
        </w:rPr>
        <w:t>COMMUNICATION</w:t>
      </w:r>
      <w:r w:rsidRPr="003A2722">
        <w:rPr>
          <w:rFonts w:ascii="Calibri" w:eastAsia="Calibri" w:hAnsi="Calibri" w:cs="Calibri"/>
          <w:b/>
          <w:spacing w:val="-2"/>
          <w:szCs w:val="22"/>
          <w:lang w:eastAsia="en-US"/>
        </w:rPr>
        <w:t xml:space="preserve"> </w:t>
      </w:r>
      <w:r w:rsidRPr="003A2722">
        <w:rPr>
          <w:rFonts w:ascii="Calibri" w:eastAsia="Calibri" w:hAnsi="Calibri" w:cs="Calibri"/>
          <w:b/>
          <w:szCs w:val="22"/>
          <w:lang w:eastAsia="en-US"/>
        </w:rPr>
        <w:t>ET</w:t>
      </w:r>
      <w:r w:rsidRPr="003A2722">
        <w:rPr>
          <w:rFonts w:ascii="Calibri" w:eastAsia="Calibri" w:hAnsi="Calibri" w:cs="Calibri"/>
          <w:b/>
          <w:spacing w:val="-2"/>
          <w:szCs w:val="22"/>
          <w:lang w:eastAsia="en-US"/>
        </w:rPr>
        <w:t xml:space="preserve"> </w:t>
      </w:r>
      <w:r w:rsidRPr="003A2722">
        <w:rPr>
          <w:rFonts w:ascii="Calibri" w:eastAsia="Calibri" w:hAnsi="Calibri" w:cs="Calibri"/>
          <w:b/>
          <w:szCs w:val="22"/>
          <w:lang w:eastAsia="en-US"/>
        </w:rPr>
        <w:t>DE</w:t>
      </w:r>
      <w:r w:rsidRPr="003A2722">
        <w:rPr>
          <w:rFonts w:ascii="Calibri" w:eastAsia="Calibri" w:hAnsi="Calibri" w:cs="Calibri"/>
          <w:b/>
          <w:spacing w:val="-2"/>
          <w:szCs w:val="22"/>
          <w:lang w:eastAsia="en-US"/>
        </w:rPr>
        <w:t xml:space="preserve"> </w:t>
      </w:r>
      <w:r w:rsidRPr="003A2722">
        <w:rPr>
          <w:rFonts w:ascii="Calibri" w:eastAsia="Calibri" w:hAnsi="Calibri" w:cs="Calibri"/>
          <w:b/>
          <w:szCs w:val="22"/>
          <w:lang w:eastAsia="en-US"/>
        </w:rPr>
        <w:t>RELATIONS</w:t>
      </w:r>
      <w:r w:rsidRPr="003A2722">
        <w:rPr>
          <w:rFonts w:ascii="Calibri" w:eastAsia="Calibri" w:hAnsi="Calibri" w:cs="Calibri"/>
          <w:b/>
          <w:spacing w:val="-3"/>
          <w:szCs w:val="22"/>
          <w:lang w:eastAsia="en-US"/>
        </w:rPr>
        <w:t xml:space="preserve"> </w:t>
      </w:r>
      <w:r w:rsidRPr="003A2722">
        <w:rPr>
          <w:rFonts w:ascii="Calibri" w:eastAsia="Calibri" w:hAnsi="Calibri" w:cs="Calibri"/>
          <w:b/>
          <w:szCs w:val="22"/>
          <w:lang w:eastAsia="en-US"/>
        </w:rPr>
        <w:t>PRESSE</w:t>
      </w:r>
    </w:p>
    <w:p w14:paraId="5FC08742" w14:textId="77777777" w:rsidR="003A2722" w:rsidRPr="003A2722" w:rsidRDefault="003A2722" w:rsidP="003A2722">
      <w:pPr>
        <w:spacing w:before="37" w:after="160" w:line="259" w:lineRule="auto"/>
        <w:jc w:val="center"/>
        <w:rPr>
          <w:rFonts w:ascii="Calibri" w:eastAsia="Calibri" w:hAnsi="Calibri" w:cs="Calibri"/>
          <w:szCs w:val="22"/>
          <w:lang w:eastAsia="en-US"/>
        </w:rPr>
      </w:pPr>
      <w:r w:rsidRPr="003A2722">
        <w:rPr>
          <w:rFonts w:ascii="Calibri" w:eastAsia="Calibri" w:hAnsi="Calibri" w:cs="Calibri"/>
          <w:szCs w:val="22"/>
          <w:lang w:eastAsia="en-US"/>
        </w:rPr>
        <w:t>Fiche</w:t>
      </w:r>
      <w:r w:rsidRPr="003A2722">
        <w:rPr>
          <w:rFonts w:ascii="Calibri" w:eastAsia="Calibri" w:hAnsi="Calibri" w:cs="Calibri"/>
          <w:spacing w:val="-2"/>
          <w:szCs w:val="22"/>
          <w:lang w:eastAsia="en-US"/>
        </w:rPr>
        <w:t xml:space="preserve"> </w:t>
      </w:r>
      <w:r w:rsidRPr="003A2722">
        <w:rPr>
          <w:rFonts w:ascii="Calibri" w:eastAsia="Calibri" w:hAnsi="Calibri" w:cs="Calibri"/>
          <w:szCs w:val="22"/>
          <w:lang w:eastAsia="en-US"/>
        </w:rPr>
        <w:t>de</w:t>
      </w:r>
      <w:r w:rsidRPr="003A2722">
        <w:rPr>
          <w:rFonts w:ascii="Calibri" w:eastAsia="Calibri" w:hAnsi="Calibri" w:cs="Calibri"/>
          <w:spacing w:val="-2"/>
          <w:szCs w:val="22"/>
          <w:lang w:eastAsia="en-US"/>
        </w:rPr>
        <w:t xml:space="preserve"> </w:t>
      </w:r>
      <w:r w:rsidRPr="003A2722">
        <w:rPr>
          <w:rFonts w:ascii="Calibri" w:eastAsia="Calibri" w:hAnsi="Calibri" w:cs="Calibri"/>
          <w:szCs w:val="22"/>
          <w:lang w:eastAsia="en-US"/>
        </w:rPr>
        <w:t>présentation</w:t>
      </w:r>
      <w:r w:rsidRPr="003A2722">
        <w:rPr>
          <w:rFonts w:ascii="Calibri" w:eastAsia="Calibri" w:hAnsi="Calibri" w:cs="Calibri"/>
          <w:spacing w:val="-3"/>
          <w:szCs w:val="22"/>
          <w:lang w:eastAsia="en-US"/>
        </w:rPr>
        <w:t xml:space="preserve"> </w:t>
      </w:r>
      <w:r w:rsidRPr="003A2722">
        <w:rPr>
          <w:rFonts w:ascii="Calibri" w:eastAsia="Calibri" w:hAnsi="Calibri" w:cs="Calibri"/>
          <w:szCs w:val="22"/>
          <w:lang w:eastAsia="en-US"/>
        </w:rPr>
        <w:t>d’Agence</w:t>
      </w:r>
    </w:p>
    <w:p w14:paraId="7811DAA5" w14:textId="77777777" w:rsidR="003A2722" w:rsidRPr="003A2722" w:rsidRDefault="003A2722" w:rsidP="003A2722">
      <w:pPr>
        <w:widowControl w:val="0"/>
        <w:numPr>
          <w:ilvl w:val="3"/>
          <w:numId w:val="45"/>
        </w:numPr>
        <w:tabs>
          <w:tab w:val="left" w:pos="960"/>
        </w:tabs>
        <w:autoSpaceDE w:val="0"/>
        <w:autoSpaceDN w:val="0"/>
        <w:spacing w:after="160" w:line="259" w:lineRule="auto"/>
        <w:contextualSpacing/>
        <w:rPr>
          <w:rFonts w:ascii="Calibri" w:eastAsia="Calibri" w:hAnsi="Calibri" w:cs="Calibri"/>
          <w:b/>
          <w:szCs w:val="22"/>
          <w:lang w:eastAsia="en-US"/>
        </w:rPr>
      </w:pPr>
      <w:r w:rsidRPr="003A2722">
        <w:rPr>
          <w:rFonts w:ascii="Calibri" w:eastAsia="Calibri" w:hAnsi="Calibri" w:cs="Calibri"/>
          <w:b/>
          <w:szCs w:val="22"/>
          <w:lang w:eastAsia="en-US"/>
        </w:rPr>
        <w:t>L’AGENCE</w:t>
      </w:r>
    </w:p>
    <w:p w14:paraId="5FFDECD1" w14:textId="77777777" w:rsidR="003A2722" w:rsidRPr="003A2722" w:rsidRDefault="003A2722" w:rsidP="003A2722">
      <w:pPr>
        <w:tabs>
          <w:tab w:val="left" w:pos="3628"/>
        </w:tabs>
        <w:spacing w:after="160"/>
        <w:ind w:left="796"/>
        <w:rPr>
          <w:rFonts w:ascii="Calibri" w:eastAsia="Calibri" w:hAnsi="Calibri" w:cs="Calibri"/>
          <w:szCs w:val="22"/>
          <w:lang w:eastAsia="en-US"/>
        </w:rPr>
      </w:pPr>
      <w:r w:rsidRPr="003A2722">
        <w:rPr>
          <w:rFonts w:ascii="Calibri" w:eastAsia="Calibri" w:hAnsi="Calibri" w:cs="Calibri"/>
          <w:szCs w:val="22"/>
          <w:lang w:eastAsia="en-US"/>
        </w:rPr>
        <w:t>Dénomination</w:t>
      </w:r>
      <w:r w:rsidRPr="003A2722">
        <w:rPr>
          <w:rFonts w:ascii="Calibri" w:eastAsia="Calibri" w:hAnsi="Calibri" w:cs="Calibri"/>
          <w:spacing w:val="-1"/>
          <w:szCs w:val="22"/>
          <w:lang w:eastAsia="en-US"/>
        </w:rPr>
        <w:t xml:space="preserve"> </w:t>
      </w:r>
      <w:r w:rsidRPr="003A2722">
        <w:rPr>
          <w:rFonts w:ascii="Calibri" w:eastAsia="Calibri" w:hAnsi="Calibri" w:cs="Calibri"/>
          <w:szCs w:val="22"/>
          <w:lang w:eastAsia="en-US"/>
        </w:rPr>
        <w:t>de</w:t>
      </w:r>
      <w:r w:rsidRPr="003A2722">
        <w:rPr>
          <w:rFonts w:ascii="Calibri" w:eastAsia="Calibri" w:hAnsi="Calibri" w:cs="Calibri"/>
          <w:spacing w:val="-3"/>
          <w:szCs w:val="22"/>
          <w:lang w:eastAsia="en-US"/>
        </w:rPr>
        <w:t xml:space="preserve"> </w:t>
      </w:r>
      <w:r w:rsidRPr="003A2722">
        <w:rPr>
          <w:rFonts w:ascii="Calibri" w:eastAsia="Calibri" w:hAnsi="Calibri" w:cs="Calibri"/>
          <w:szCs w:val="22"/>
          <w:lang w:eastAsia="en-US"/>
        </w:rPr>
        <w:t>l’Agence</w:t>
      </w:r>
      <w:r w:rsidRPr="003A2722">
        <w:rPr>
          <w:rFonts w:ascii="Calibri" w:eastAsia="Calibri" w:hAnsi="Calibri" w:cs="Calibri"/>
          <w:szCs w:val="22"/>
          <w:lang w:eastAsia="en-US"/>
        </w:rPr>
        <w:tab/>
      </w:r>
      <w:r w:rsidRPr="003A2722">
        <w:rPr>
          <w:rFonts w:ascii="Calibri" w:eastAsia="Calibri" w:hAnsi="Calibri" w:cs="Calibri"/>
          <w:spacing w:val="-1"/>
          <w:szCs w:val="22"/>
          <w:lang w:eastAsia="en-US"/>
        </w:rPr>
        <w:t>:</w:t>
      </w:r>
      <w:r w:rsidRPr="003A2722">
        <w:rPr>
          <w:rFonts w:ascii="Calibri" w:eastAsia="Calibri" w:hAnsi="Calibri" w:cs="Calibri"/>
          <w:spacing w:val="54"/>
          <w:szCs w:val="22"/>
          <w:lang w:eastAsia="en-US"/>
        </w:rPr>
        <w:t xml:space="preserve"> </w:t>
      </w:r>
      <w:r w:rsidRPr="003A2722">
        <w:rPr>
          <w:rFonts w:ascii="Calibri" w:eastAsia="Calibri" w:hAnsi="Calibri" w:cs="Calibri"/>
          <w:spacing w:val="-1"/>
          <w:szCs w:val="22"/>
          <w:lang w:eastAsia="en-US"/>
        </w:rPr>
        <w:t>......................................................................................................................</w:t>
      </w:r>
    </w:p>
    <w:p w14:paraId="2B72F7F3" w14:textId="77777777" w:rsidR="003A2722" w:rsidRPr="003A2722" w:rsidRDefault="003A2722" w:rsidP="003A2722">
      <w:pPr>
        <w:tabs>
          <w:tab w:val="left" w:pos="3628"/>
        </w:tabs>
        <w:spacing w:after="160"/>
        <w:ind w:left="796"/>
        <w:rPr>
          <w:rFonts w:ascii="Calibri" w:eastAsia="Calibri" w:hAnsi="Calibri" w:cs="Calibri"/>
          <w:szCs w:val="22"/>
          <w:lang w:eastAsia="en-US"/>
        </w:rPr>
      </w:pPr>
      <w:r w:rsidRPr="003A2722">
        <w:rPr>
          <w:rFonts w:ascii="Calibri" w:eastAsia="Calibri" w:hAnsi="Calibri" w:cs="Calibri"/>
          <w:szCs w:val="22"/>
          <w:lang w:eastAsia="en-US"/>
        </w:rPr>
        <w:t>Forme</w:t>
      </w:r>
      <w:r w:rsidRPr="003A2722">
        <w:rPr>
          <w:rFonts w:ascii="Calibri" w:eastAsia="Calibri" w:hAnsi="Calibri" w:cs="Calibri"/>
          <w:spacing w:val="-1"/>
          <w:szCs w:val="22"/>
          <w:lang w:eastAsia="en-US"/>
        </w:rPr>
        <w:t xml:space="preserve"> </w:t>
      </w:r>
      <w:r w:rsidRPr="003A2722">
        <w:rPr>
          <w:rFonts w:ascii="Calibri" w:eastAsia="Calibri" w:hAnsi="Calibri" w:cs="Calibri"/>
          <w:szCs w:val="22"/>
          <w:lang w:eastAsia="en-US"/>
        </w:rPr>
        <w:t>juridique</w:t>
      </w:r>
      <w:r w:rsidRPr="003A2722">
        <w:rPr>
          <w:rFonts w:ascii="Calibri" w:eastAsia="Calibri" w:hAnsi="Calibri" w:cs="Calibri"/>
          <w:szCs w:val="22"/>
          <w:lang w:eastAsia="en-US"/>
        </w:rPr>
        <w:tab/>
      </w:r>
      <w:r w:rsidRPr="003A2722">
        <w:rPr>
          <w:rFonts w:ascii="Calibri" w:eastAsia="Calibri" w:hAnsi="Calibri" w:cs="Calibri"/>
          <w:spacing w:val="-1"/>
          <w:szCs w:val="22"/>
          <w:lang w:eastAsia="en-US"/>
        </w:rPr>
        <w:t>:</w:t>
      </w:r>
      <w:r w:rsidRPr="003A2722">
        <w:rPr>
          <w:rFonts w:ascii="Calibri" w:eastAsia="Calibri" w:hAnsi="Calibri" w:cs="Calibri"/>
          <w:spacing w:val="54"/>
          <w:szCs w:val="22"/>
          <w:lang w:eastAsia="en-US"/>
        </w:rPr>
        <w:t xml:space="preserve"> </w:t>
      </w:r>
      <w:r w:rsidRPr="003A2722">
        <w:rPr>
          <w:rFonts w:ascii="Calibri" w:eastAsia="Calibri" w:hAnsi="Calibri" w:cs="Calibri"/>
          <w:spacing w:val="-1"/>
          <w:szCs w:val="22"/>
          <w:lang w:eastAsia="en-US"/>
        </w:rPr>
        <w:t>......................................................................................................................</w:t>
      </w:r>
    </w:p>
    <w:p w14:paraId="749EFFF0" w14:textId="77777777" w:rsidR="003A2722" w:rsidRPr="003A2722" w:rsidRDefault="003A2722" w:rsidP="003A2722">
      <w:pPr>
        <w:tabs>
          <w:tab w:val="left" w:pos="3628"/>
        </w:tabs>
        <w:spacing w:after="160"/>
        <w:ind w:left="796"/>
        <w:rPr>
          <w:rFonts w:ascii="Calibri" w:eastAsia="Calibri" w:hAnsi="Calibri" w:cs="Calibri"/>
          <w:szCs w:val="22"/>
          <w:lang w:eastAsia="en-US"/>
        </w:rPr>
      </w:pPr>
      <w:r w:rsidRPr="003A2722">
        <w:rPr>
          <w:rFonts w:ascii="Calibri" w:eastAsia="Calibri" w:hAnsi="Calibri" w:cs="Calibri"/>
          <w:szCs w:val="22"/>
          <w:lang w:eastAsia="en-US"/>
        </w:rPr>
        <w:t>Représentant légal</w:t>
      </w:r>
      <w:r w:rsidRPr="003A2722">
        <w:rPr>
          <w:rFonts w:ascii="Calibri" w:eastAsia="Calibri" w:hAnsi="Calibri" w:cs="Calibri"/>
          <w:szCs w:val="22"/>
          <w:lang w:eastAsia="en-US"/>
        </w:rPr>
        <w:tab/>
      </w:r>
      <w:r w:rsidRPr="003A2722">
        <w:rPr>
          <w:rFonts w:ascii="Calibri" w:eastAsia="Calibri" w:hAnsi="Calibri" w:cs="Calibri"/>
          <w:spacing w:val="-1"/>
          <w:szCs w:val="22"/>
          <w:lang w:eastAsia="en-US"/>
        </w:rPr>
        <w:t>:</w:t>
      </w:r>
      <w:r w:rsidRPr="003A2722">
        <w:rPr>
          <w:rFonts w:ascii="Calibri" w:eastAsia="Calibri" w:hAnsi="Calibri" w:cs="Calibri"/>
          <w:spacing w:val="54"/>
          <w:szCs w:val="22"/>
          <w:lang w:eastAsia="en-US"/>
        </w:rPr>
        <w:t xml:space="preserve"> </w:t>
      </w:r>
      <w:r w:rsidRPr="003A2722">
        <w:rPr>
          <w:rFonts w:ascii="Calibri" w:eastAsia="Calibri" w:hAnsi="Calibri" w:cs="Calibri"/>
          <w:spacing w:val="-1"/>
          <w:szCs w:val="22"/>
          <w:lang w:eastAsia="en-US"/>
        </w:rPr>
        <w:t>.......................................................................................................................</w:t>
      </w:r>
    </w:p>
    <w:p w14:paraId="12CD9227" w14:textId="77777777" w:rsidR="003A2722" w:rsidRPr="003A2722" w:rsidRDefault="003A2722" w:rsidP="003A2722">
      <w:pPr>
        <w:tabs>
          <w:tab w:val="left" w:pos="3628"/>
        </w:tabs>
        <w:spacing w:after="160"/>
        <w:ind w:left="796"/>
        <w:rPr>
          <w:rFonts w:ascii="Calibri" w:eastAsia="Calibri" w:hAnsi="Calibri" w:cs="Calibri"/>
          <w:szCs w:val="22"/>
          <w:lang w:eastAsia="en-US"/>
        </w:rPr>
      </w:pPr>
      <w:r w:rsidRPr="003A2722">
        <w:rPr>
          <w:rFonts w:ascii="Calibri" w:eastAsia="Calibri" w:hAnsi="Calibri" w:cs="Calibri"/>
          <w:szCs w:val="22"/>
          <w:lang w:eastAsia="en-US"/>
        </w:rPr>
        <w:t>Qualité</w:t>
      </w:r>
      <w:r w:rsidRPr="003A2722">
        <w:rPr>
          <w:rFonts w:ascii="Calibri" w:eastAsia="Calibri" w:hAnsi="Calibri" w:cs="Calibri"/>
          <w:szCs w:val="22"/>
          <w:lang w:eastAsia="en-US"/>
        </w:rPr>
        <w:tab/>
      </w:r>
      <w:r w:rsidRPr="003A2722">
        <w:rPr>
          <w:rFonts w:ascii="Calibri" w:eastAsia="Calibri" w:hAnsi="Calibri" w:cs="Calibri"/>
          <w:spacing w:val="-1"/>
          <w:szCs w:val="22"/>
          <w:lang w:eastAsia="en-US"/>
        </w:rPr>
        <w:t>:</w:t>
      </w:r>
      <w:r w:rsidRPr="003A2722">
        <w:rPr>
          <w:rFonts w:ascii="Calibri" w:eastAsia="Calibri" w:hAnsi="Calibri" w:cs="Calibri"/>
          <w:spacing w:val="56"/>
          <w:szCs w:val="22"/>
          <w:lang w:eastAsia="en-US"/>
        </w:rPr>
        <w:t xml:space="preserve"> </w:t>
      </w:r>
      <w:r w:rsidRPr="003A2722">
        <w:rPr>
          <w:rFonts w:ascii="Calibri" w:eastAsia="Calibri" w:hAnsi="Calibri" w:cs="Calibri"/>
          <w:spacing w:val="-1"/>
          <w:szCs w:val="22"/>
          <w:lang w:eastAsia="en-US"/>
        </w:rPr>
        <w:t>........................................................................................................................</w:t>
      </w:r>
    </w:p>
    <w:p w14:paraId="736C8E4C" w14:textId="77777777" w:rsidR="003A2722" w:rsidRPr="003A2722" w:rsidRDefault="003A2722" w:rsidP="003A2722">
      <w:pPr>
        <w:tabs>
          <w:tab w:val="left" w:pos="3628"/>
        </w:tabs>
        <w:spacing w:after="160"/>
        <w:ind w:left="796"/>
        <w:rPr>
          <w:rFonts w:ascii="Calibri" w:eastAsia="Calibri" w:hAnsi="Calibri" w:cs="Calibri"/>
          <w:szCs w:val="22"/>
          <w:lang w:eastAsia="en-US"/>
        </w:rPr>
      </w:pPr>
      <w:r w:rsidRPr="003A2722">
        <w:rPr>
          <w:rFonts w:ascii="Calibri" w:eastAsia="Calibri" w:hAnsi="Calibri" w:cs="Calibri"/>
          <w:szCs w:val="22"/>
          <w:lang w:eastAsia="en-US"/>
        </w:rPr>
        <w:t>Siège social</w:t>
      </w:r>
      <w:r w:rsidRPr="003A2722">
        <w:rPr>
          <w:rFonts w:ascii="Calibri" w:eastAsia="Calibri" w:hAnsi="Calibri" w:cs="Calibri"/>
          <w:szCs w:val="22"/>
          <w:lang w:eastAsia="en-US"/>
        </w:rPr>
        <w:tab/>
      </w:r>
      <w:r w:rsidRPr="003A2722">
        <w:rPr>
          <w:rFonts w:ascii="Calibri" w:eastAsia="Calibri" w:hAnsi="Calibri" w:cs="Calibri"/>
          <w:spacing w:val="-1"/>
          <w:szCs w:val="22"/>
          <w:lang w:eastAsia="en-US"/>
        </w:rPr>
        <w:t>:</w:t>
      </w:r>
      <w:r w:rsidRPr="003A2722">
        <w:rPr>
          <w:rFonts w:ascii="Calibri" w:eastAsia="Calibri" w:hAnsi="Calibri" w:cs="Calibri"/>
          <w:spacing w:val="54"/>
          <w:szCs w:val="22"/>
          <w:lang w:eastAsia="en-US"/>
        </w:rPr>
        <w:t xml:space="preserve"> </w:t>
      </w:r>
      <w:r w:rsidRPr="003A2722">
        <w:rPr>
          <w:rFonts w:ascii="Calibri" w:eastAsia="Calibri" w:hAnsi="Calibri" w:cs="Calibri"/>
          <w:spacing w:val="-1"/>
          <w:szCs w:val="22"/>
          <w:lang w:eastAsia="en-US"/>
        </w:rPr>
        <w:t>........................................................................................................................</w:t>
      </w:r>
    </w:p>
    <w:p w14:paraId="269BF94A" w14:textId="77777777" w:rsidR="003A2722" w:rsidRPr="003A2722" w:rsidRDefault="003A2722" w:rsidP="003A2722">
      <w:pPr>
        <w:tabs>
          <w:tab w:val="left" w:pos="3628"/>
        </w:tabs>
        <w:spacing w:after="160"/>
        <w:ind w:left="796"/>
        <w:rPr>
          <w:rFonts w:ascii="Calibri" w:eastAsia="Calibri" w:hAnsi="Calibri" w:cs="Calibri"/>
          <w:szCs w:val="22"/>
          <w:lang w:eastAsia="en-US"/>
        </w:rPr>
      </w:pPr>
      <w:r w:rsidRPr="003A2722">
        <w:rPr>
          <w:rFonts w:ascii="Calibri" w:eastAsia="Calibri" w:hAnsi="Calibri" w:cs="Calibri"/>
          <w:szCs w:val="22"/>
          <w:lang w:eastAsia="en-US"/>
        </w:rPr>
        <w:t>Registre</w:t>
      </w:r>
      <w:r w:rsidRPr="003A2722">
        <w:rPr>
          <w:rFonts w:ascii="Calibri" w:eastAsia="Calibri" w:hAnsi="Calibri" w:cs="Calibri"/>
          <w:spacing w:val="-4"/>
          <w:szCs w:val="22"/>
          <w:lang w:eastAsia="en-US"/>
        </w:rPr>
        <w:t xml:space="preserve"> </w:t>
      </w:r>
      <w:r w:rsidRPr="003A2722">
        <w:rPr>
          <w:rFonts w:ascii="Calibri" w:eastAsia="Calibri" w:hAnsi="Calibri" w:cs="Calibri"/>
          <w:szCs w:val="22"/>
          <w:lang w:eastAsia="en-US"/>
        </w:rPr>
        <w:t>de Commerce</w:t>
      </w:r>
      <w:r w:rsidRPr="003A2722">
        <w:rPr>
          <w:rFonts w:ascii="Calibri" w:eastAsia="Calibri" w:hAnsi="Calibri" w:cs="Calibri"/>
          <w:szCs w:val="22"/>
          <w:lang w:eastAsia="en-US"/>
        </w:rPr>
        <w:tab/>
      </w:r>
      <w:r w:rsidRPr="003A2722">
        <w:rPr>
          <w:rFonts w:ascii="Calibri" w:eastAsia="Calibri" w:hAnsi="Calibri" w:cs="Calibri"/>
          <w:spacing w:val="-1"/>
          <w:szCs w:val="22"/>
          <w:lang w:eastAsia="en-US"/>
        </w:rPr>
        <w:t>:</w:t>
      </w:r>
      <w:r w:rsidRPr="003A2722">
        <w:rPr>
          <w:rFonts w:ascii="Calibri" w:eastAsia="Calibri" w:hAnsi="Calibri" w:cs="Calibri"/>
          <w:spacing w:val="54"/>
          <w:szCs w:val="22"/>
          <w:lang w:eastAsia="en-US"/>
        </w:rPr>
        <w:t xml:space="preserve"> </w:t>
      </w:r>
      <w:r w:rsidRPr="003A2722">
        <w:rPr>
          <w:rFonts w:ascii="Calibri" w:eastAsia="Calibri" w:hAnsi="Calibri" w:cs="Calibri"/>
          <w:spacing w:val="-1"/>
          <w:szCs w:val="22"/>
          <w:lang w:eastAsia="en-US"/>
        </w:rPr>
        <w:t>.........................................................................................................................</w:t>
      </w:r>
    </w:p>
    <w:p w14:paraId="48B75324" w14:textId="77777777" w:rsidR="003A2722" w:rsidRPr="003A2722" w:rsidRDefault="003A2722" w:rsidP="003A2722">
      <w:pPr>
        <w:tabs>
          <w:tab w:val="left" w:pos="3628"/>
        </w:tabs>
        <w:spacing w:after="160"/>
        <w:ind w:left="796"/>
        <w:rPr>
          <w:rFonts w:ascii="Calibri" w:eastAsia="Calibri" w:hAnsi="Calibri" w:cs="Calibri"/>
          <w:szCs w:val="22"/>
          <w:lang w:eastAsia="en-US"/>
        </w:rPr>
      </w:pPr>
      <w:r w:rsidRPr="003A2722">
        <w:rPr>
          <w:rFonts w:ascii="Calibri" w:eastAsia="Calibri" w:hAnsi="Calibri" w:cs="Calibri"/>
          <w:szCs w:val="22"/>
          <w:lang w:eastAsia="en-US"/>
        </w:rPr>
        <w:t>Date</w:t>
      </w:r>
      <w:r w:rsidRPr="003A2722">
        <w:rPr>
          <w:rFonts w:ascii="Calibri" w:eastAsia="Calibri" w:hAnsi="Calibri" w:cs="Calibri"/>
          <w:spacing w:val="-3"/>
          <w:szCs w:val="22"/>
          <w:lang w:eastAsia="en-US"/>
        </w:rPr>
        <w:t xml:space="preserve"> </w:t>
      </w:r>
      <w:r w:rsidRPr="003A2722">
        <w:rPr>
          <w:rFonts w:ascii="Calibri" w:eastAsia="Calibri" w:hAnsi="Calibri" w:cs="Calibri"/>
          <w:szCs w:val="22"/>
          <w:lang w:eastAsia="en-US"/>
        </w:rPr>
        <w:t>de création</w:t>
      </w:r>
      <w:r w:rsidRPr="003A2722">
        <w:rPr>
          <w:rFonts w:ascii="Calibri" w:eastAsia="Calibri" w:hAnsi="Calibri" w:cs="Calibri"/>
          <w:szCs w:val="22"/>
          <w:lang w:eastAsia="en-US"/>
        </w:rPr>
        <w:tab/>
      </w:r>
      <w:r w:rsidRPr="003A2722">
        <w:rPr>
          <w:rFonts w:ascii="Calibri" w:eastAsia="Calibri" w:hAnsi="Calibri" w:cs="Calibri"/>
          <w:spacing w:val="-1"/>
          <w:szCs w:val="22"/>
          <w:lang w:eastAsia="en-US"/>
        </w:rPr>
        <w:t>:</w:t>
      </w:r>
      <w:r w:rsidRPr="003A2722">
        <w:rPr>
          <w:rFonts w:ascii="Calibri" w:eastAsia="Calibri" w:hAnsi="Calibri" w:cs="Calibri"/>
          <w:spacing w:val="59"/>
          <w:szCs w:val="22"/>
          <w:lang w:eastAsia="en-US"/>
        </w:rPr>
        <w:t xml:space="preserve"> </w:t>
      </w:r>
      <w:r w:rsidRPr="003A2722">
        <w:rPr>
          <w:rFonts w:ascii="Calibri" w:eastAsia="Calibri" w:hAnsi="Calibri" w:cs="Calibri"/>
          <w:spacing w:val="-1"/>
          <w:szCs w:val="22"/>
          <w:lang w:eastAsia="en-US"/>
        </w:rPr>
        <w:t>..........................................................................................................................</w:t>
      </w:r>
    </w:p>
    <w:p w14:paraId="1EC9A9C9" w14:textId="70448883" w:rsidR="003A2722" w:rsidRDefault="003A2722" w:rsidP="003A2722">
      <w:pPr>
        <w:tabs>
          <w:tab w:val="left" w:pos="1908"/>
        </w:tabs>
        <w:rPr>
          <w:rFonts w:ascii="Calibri" w:eastAsia="Calibri" w:hAnsi="Calibri" w:cs="Calibri"/>
          <w:spacing w:val="-1"/>
          <w:szCs w:val="22"/>
          <w:lang w:eastAsia="en-US"/>
        </w:rPr>
      </w:pPr>
      <w:r w:rsidRPr="003A2722">
        <w:rPr>
          <w:rFonts w:ascii="Calibri" w:eastAsia="Calibri" w:hAnsi="Calibri" w:cs="Calibri"/>
          <w:spacing w:val="-1"/>
          <w:szCs w:val="22"/>
          <w:lang w:eastAsia="en-US"/>
        </w:rPr>
        <w:t>Effectifs</w:t>
      </w:r>
      <w:r w:rsidRPr="003A2722">
        <w:rPr>
          <w:rFonts w:ascii="Calibri" w:eastAsia="Calibri" w:hAnsi="Calibri" w:cs="Calibri"/>
          <w:spacing w:val="7"/>
          <w:szCs w:val="22"/>
          <w:lang w:eastAsia="en-US"/>
        </w:rPr>
        <w:t xml:space="preserve"> </w:t>
      </w:r>
      <w:r w:rsidRPr="003A2722">
        <w:rPr>
          <w:rFonts w:ascii="Calibri" w:eastAsia="Calibri" w:hAnsi="Calibri" w:cs="Calibri"/>
          <w:spacing w:val="-1"/>
          <w:szCs w:val="22"/>
          <w:lang w:eastAsia="en-US"/>
        </w:rPr>
        <w:t>permanents</w:t>
      </w:r>
      <w:r w:rsidRPr="003A2722">
        <w:rPr>
          <w:rFonts w:ascii="Calibri" w:eastAsia="Calibri" w:hAnsi="Calibri" w:cs="Calibri"/>
          <w:spacing w:val="11"/>
          <w:szCs w:val="22"/>
          <w:lang w:eastAsia="en-US"/>
        </w:rPr>
        <w:t xml:space="preserve"> </w:t>
      </w:r>
      <w:r w:rsidRPr="003A2722">
        <w:rPr>
          <w:rFonts w:ascii="Calibri" w:eastAsia="Calibri" w:hAnsi="Calibri" w:cs="Calibri"/>
          <w:spacing w:val="-1"/>
          <w:szCs w:val="22"/>
          <w:lang w:eastAsia="en-US"/>
        </w:rPr>
        <w:t>déclarés</w:t>
      </w:r>
      <w:r w:rsidRPr="003A2722">
        <w:rPr>
          <w:rFonts w:ascii="Calibri" w:eastAsia="Calibri" w:hAnsi="Calibri" w:cs="Calibri"/>
          <w:spacing w:val="60"/>
          <w:szCs w:val="22"/>
          <w:lang w:eastAsia="en-US"/>
        </w:rPr>
        <w:t xml:space="preserve"> :</w:t>
      </w:r>
      <w:r w:rsidRPr="003A2722">
        <w:rPr>
          <w:rFonts w:ascii="Calibri" w:eastAsia="Calibri" w:hAnsi="Calibri" w:cs="Calibri"/>
          <w:spacing w:val="12"/>
          <w:szCs w:val="22"/>
          <w:lang w:eastAsia="en-US"/>
        </w:rPr>
        <w:t xml:space="preserve"> </w:t>
      </w:r>
      <w:r w:rsidRPr="003A2722">
        <w:rPr>
          <w:rFonts w:ascii="Calibri" w:eastAsia="Calibri" w:hAnsi="Calibri" w:cs="Calibri"/>
          <w:spacing w:val="-1"/>
          <w:szCs w:val="22"/>
          <w:lang w:eastAsia="en-US"/>
        </w:rPr>
        <w:t>.........................................................................................................................</w:t>
      </w:r>
    </w:p>
    <w:p w14:paraId="1035FC75" w14:textId="0222D984" w:rsidR="003A2722" w:rsidRPr="003A2722" w:rsidRDefault="003A2722" w:rsidP="003A2722">
      <w:pPr>
        <w:rPr>
          <w:rFonts w:asciiTheme="majorBidi" w:hAnsiTheme="majorBidi" w:cstheme="majorBidi"/>
          <w:szCs w:val="22"/>
        </w:rPr>
      </w:pPr>
    </w:p>
    <w:p w14:paraId="0DFF5B99" w14:textId="1869AA5E" w:rsidR="003A2722" w:rsidRPr="003A2722" w:rsidRDefault="003A2722" w:rsidP="003A2722">
      <w:pPr>
        <w:rPr>
          <w:rFonts w:asciiTheme="majorBidi" w:hAnsiTheme="majorBidi" w:cstheme="majorBidi"/>
          <w:szCs w:val="22"/>
        </w:rPr>
      </w:pPr>
    </w:p>
    <w:p w14:paraId="28B9A1F4" w14:textId="7486E441" w:rsidR="003A2722" w:rsidRPr="003A2722" w:rsidRDefault="003A2722" w:rsidP="003A2722">
      <w:pPr>
        <w:rPr>
          <w:rFonts w:asciiTheme="majorBidi" w:hAnsiTheme="majorBidi" w:cstheme="majorBidi"/>
          <w:szCs w:val="22"/>
        </w:rPr>
      </w:pPr>
    </w:p>
    <w:p w14:paraId="75EF90EA" w14:textId="0297523B" w:rsidR="003A2722" w:rsidRPr="003A2722" w:rsidRDefault="003A2722" w:rsidP="003A2722">
      <w:pPr>
        <w:rPr>
          <w:rFonts w:asciiTheme="majorBidi" w:hAnsiTheme="majorBidi" w:cstheme="majorBidi"/>
          <w:szCs w:val="22"/>
        </w:rPr>
      </w:pPr>
    </w:p>
    <w:p w14:paraId="023A403C" w14:textId="0FBEE404" w:rsidR="003A2722" w:rsidRPr="003A2722" w:rsidRDefault="003A2722" w:rsidP="003A2722">
      <w:pPr>
        <w:rPr>
          <w:rFonts w:asciiTheme="majorBidi" w:hAnsiTheme="majorBidi" w:cstheme="majorBidi"/>
          <w:szCs w:val="22"/>
        </w:rPr>
      </w:pPr>
    </w:p>
    <w:p w14:paraId="293E29FE" w14:textId="50DDBE7F" w:rsidR="003A2722" w:rsidRPr="003A2722" w:rsidRDefault="003A2722" w:rsidP="003A2722">
      <w:pPr>
        <w:rPr>
          <w:rFonts w:asciiTheme="majorBidi" w:hAnsiTheme="majorBidi" w:cstheme="majorBidi"/>
          <w:szCs w:val="22"/>
        </w:rPr>
      </w:pPr>
    </w:p>
    <w:p w14:paraId="65E1F1DD" w14:textId="2808A26C" w:rsidR="003A2722" w:rsidRPr="003A2722" w:rsidRDefault="003A2722" w:rsidP="003A2722">
      <w:pPr>
        <w:rPr>
          <w:rFonts w:asciiTheme="majorBidi" w:hAnsiTheme="majorBidi" w:cstheme="majorBidi"/>
          <w:szCs w:val="22"/>
        </w:rPr>
      </w:pPr>
    </w:p>
    <w:p w14:paraId="6E4BDBBA" w14:textId="6F396E3F" w:rsidR="003A2722" w:rsidRPr="003A2722" w:rsidRDefault="003A2722" w:rsidP="003A2722">
      <w:pPr>
        <w:rPr>
          <w:rFonts w:asciiTheme="majorBidi" w:hAnsiTheme="majorBidi" w:cstheme="majorBidi"/>
          <w:szCs w:val="22"/>
        </w:rPr>
      </w:pPr>
    </w:p>
    <w:p w14:paraId="09475483" w14:textId="1081CF2E" w:rsidR="003A2722" w:rsidRPr="003A2722" w:rsidRDefault="003A2722" w:rsidP="003A2722">
      <w:pPr>
        <w:rPr>
          <w:rFonts w:asciiTheme="majorBidi" w:hAnsiTheme="majorBidi" w:cstheme="majorBidi"/>
          <w:szCs w:val="22"/>
        </w:rPr>
      </w:pPr>
    </w:p>
    <w:p w14:paraId="5EF5C3EB" w14:textId="1569EEA8" w:rsidR="003A2722" w:rsidRPr="003A2722" w:rsidRDefault="003A2722" w:rsidP="003A2722">
      <w:pPr>
        <w:rPr>
          <w:rFonts w:asciiTheme="majorBidi" w:hAnsiTheme="majorBidi" w:cstheme="majorBidi"/>
          <w:szCs w:val="22"/>
        </w:rPr>
      </w:pPr>
    </w:p>
    <w:p w14:paraId="1BF5662B" w14:textId="305D4FDF" w:rsidR="003A2722" w:rsidRPr="003A2722" w:rsidRDefault="003A2722" w:rsidP="003A2722">
      <w:pPr>
        <w:rPr>
          <w:rFonts w:asciiTheme="majorBidi" w:hAnsiTheme="majorBidi" w:cstheme="majorBidi"/>
          <w:szCs w:val="22"/>
        </w:rPr>
      </w:pPr>
    </w:p>
    <w:p w14:paraId="06CDE619" w14:textId="2400F685" w:rsidR="003A2722" w:rsidRPr="003A2722" w:rsidRDefault="003A2722" w:rsidP="003A2722">
      <w:pPr>
        <w:rPr>
          <w:rFonts w:asciiTheme="majorBidi" w:hAnsiTheme="majorBidi" w:cstheme="majorBidi"/>
          <w:szCs w:val="22"/>
        </w:rPr>
      </w:pPr>
    </w:p>
    <w:p w14:paraId="53FE10F3" w14:textId="54DD22CD" w:rsidR="003A2722" w:rsidRPr="003A2722" w:rsidRDefault="003A2722" w:rsidP="003A2722">
      <w:pPr>
        <w:rPr>
          <w:rFonts w:asciiTheme="majorBidi" w:hAnsiTheme="majorBidi" w:cstheme="majorBidi"/>
          <w:szCs w:val="22"/>
        </w:rPr>
      </w:pPr>
    </w:p>
    <w:p w14:paraId="428CFB39" w14:textId="358E9100" w:rsidR="003A2722" w:rsidRPr="003A2722" w:rsidRDefault="003A2722" w:rsidP="003A2722">
      <w:pPr>
        <w:rPr>
          <w:rFonts w:asciiTheme="majorBidi" w:hAnsiTheme="majorBidi" w:cstheme="majorBidi"/>
          <w:szCs w:val="22"/>
        </w:rPr>
      </w:pPr>
    </w:p>
    <w:p w14:paraId="395D77EE" w14:textId="51CEB183" w:rsidR="003A2722" w:rsidRPr="003A2722" w:rsidRDefault="003A2722" w:rsidP="003A2722">
      <w:pPr>
        <w:rPr>
          <w:rFonts w:asciiTheme="majorBidi" w:hAnsiTheme="majorBidi" w:cstheme="majorBidi"/>
          <w:szCs w:val="22"/>
        </w:rPr>
      </w:pPr>
    </w:p>
    <w:p w14:paraId="017CD672" w14:textId="2D3B7D73" w:rsidR="003A2722" w:rsidRPr="003A2722" w:rsidRDefault="003A2722" w:rsidP="003A2722">
      <w:pPr>
        <w:rPr>
          <w:rFonts w:asciiTheme="majorBidi" w:hAnsiTheme="majorBidi" w:cstheme="majorBidi"/>
          <w:szCs w:val="22"/>
        </w:rPr>
      </w:pPr>
    </w:p>
    <w:p w14:paraId="5E487ACB" w14:textId="1D9BB72B" w:rsidR="003A2722" w:rsidRPr="003A2722" w:rsidRDefault="003A2722" w:rsidP="003A2722">
      <w:pPr>
        <w:rPr>
          <w:rFonts w:asciiTheme="majorBidi" w:hAnsiTheme="majorBidi" w:cstheme="majorBidi"/>
          <w:szCs w:val="22"/>
        </w:rPr>
      </w:pPr>
    </w:p>
    <w:p w14:paraId="79CEC0B0" w14:textId="0BC31880" w:rsidR="003A2722" w:rsidRPr="003A2722" w:rsidRDefault="003A2722" w:rsidP="003A2722">
      <w:pPr>
        <w:rPr>
          <w:rFonts w:asciiTheme="majorBidi" w:hAnsiTheme="majorBidi" w:cstheme="majorBidi"/>
          <w:szCs w:val="22"/>
        </w:rPr>
      </w:pPr>
    </w:p>
    <w:p w14:paraId="568FA404" w14:textId="5F940C29" w:rsidR="003A2722" w:rsidRPr="003A2722" w:rsidRDefault="003A2722" w:rsidP="003A2722">
      <w:pPr>
        <w:rPr>
          <w:rFonts w:asciiTheme="majorBidi" w:hAnsiTheme="majorBidi" w:cstheme="majorBidi"/>
          <w:szCs w:val="22"/>
        </w:rPr>
      </w:pPr>
    </w:p>
    <w:p w14:paraId="4DA37183" w14:textId="124688A8" w:rsidR="003A2722" w:rsidRPr="003A2722" w:rsidRDefault="003A2722" w:rsidP="003A2722">
      <w:pPr>
        <w:rPr>
          <w:rFonts w:asciiTheme="majorBidi" w:hAnsiTheme="majorBidi" w:cstheme="majorBidi"/>
          <w:szCs w:val="22"/>
        </w:rPr>
      </w:pPr>
    </w:p>
    <w:p w14:paraId="36F5553F" w14:textId="7CD41EE9" w:rsidR="003A2722" w:rsidRDefault="003A2722" w:rsidP="003A2722">
      <w:pPr>
        <w:rPr>
          <w:rFonts w:ascii="Calibri" w:eastAsia="Calibri" w:hAnsi="Calibri" w:cs="Calibri"/>
          <w:spacing w:val="-1"/>
          <w:szCs w:val="22"/>
          <w:lang w:eastAsia="en-US"/>
        </w:rPr>
      </w:pPr>
    </w:p>
    <w:p w14:paraId="70B2C65B" w14:textId="594E9CAD" w:rsidR="003A2722" w:rsidRDefault="003A2722" w:rsidP="003A2722">
      <w:pPr>
        <w:jc w:val="center"/>
        <w:rPr>
          <w:rFonts w:asciiTheme="majorBidi" w:hAnsiTheme="majorBidi" w:cstheme="majorBidi"/>
          <w:szCs w:val="22"/>
        </w:rPr>
      </w:pPr>
    </w:p>
    <w:p w14:paraId="37DD845F" w14:textId="482BFD17" w:rsidR="003A2722" w:rsidRDefault="003A2722" w:rsidP="003A2722">
      <w:pPr>
        <w:jc w:val="center"/>
        <w:rPr>
          <w:rFonts w:asciiTheme="majorBidi" w:hAnsiTheme="majorBidi" w:cstheme="majorBidi"/>
          <w:szCs w:val="22"/>
        </w:rPr>
      </w:pPr>
    </w:p>
    <w:p w14:paraId="5A992742" w14:textId="4083E8E4" w:rsidR="003A2722" w:rsidRDefault="003A2722" w:rsidP="003A2722">
      <w:pPr>
        <w:jc w:val="center"/>
        <w:rPr>
          <w:rFonts w:asciiTheme="majorBidi" w:hAnsiTheme="majorBidi" w:cstheme="majorBidi"/>
          <w:szCs w:val="22"/>
        </w:rPr>
      </w:pPr>
    </w:p>
    <w:p w14:paraId="1F8A4B78" w14:textId="177E0FDD" w:rsidR="003A2722" w:rsidRDefault="003A2722" w:rsidP="003A2722">
      <w:pPr>
        <w:jc w:val="center"/>
        <w:rPr>
          <w:rFonts w:asciiTheme="majorBidi" w:hAnsiTheme="majorBidi" w:cstheme="majorBidi"/>
          <w:szCs w:val="22"/>
        </w:rPr>
      </w:pPr>
    </w:p>
    <w:p w14:paraId="5A335FE2" w14:textId="7FF24FB1" w:rsidR="003A2722" w:rsidRDefault="003A2722" w:rsidP="003A2722">
      <w:pPr>
        <w:jc w:val="center"/>
        <w:rPr>
          <w:rFonts w:asciiTheme="majorBidi" w:hAnsiTheme="majorBidi" w:cstheme="majorBidi"/>
          <w:szCs w:val="22"/>
        </w:rPr>
      </w:pPr>
    </w:p>
    <w:p w14:paraId="0DE83D67" w14:textId="218854E3" w:rsidR="003A2722" w:rsidRDefault="003A2722" w:rsidP="003A2722">
      <w:pPr>
        <w:jc w:val="center"/>
        <w:rPr>
          <w:rFonts w:asciiTheme="majorBidi" w:hAnsiTheme="majorBidi" w:cstheme="majorBidi"/>
          <w:szCs w:val="22"/>
        </w:rPr>
      </w:pPr>
    </w:p>
    <w:p w14:paraId="062D5259" w14:textId="77777777" w:rsidR="003A2722" w:rsidRDefault="003A2722" w:rsidP="003A2722">
      <w:pPr>
        <w:jc w:val="center"/>
        <w:rPr>
          <w:rFonts w:asciiTheme="majorBidi" w:hAnsiTheme="majorBidi" w:cstheme="majorBidi"/>
          <w:szCs w:val="22"/>
        </w:rPr>
      </w:pPr>
    </w:p>
    <w:p w14:paraId="16D2B382" w14:textId="2C3D4537" w:rsidR="003A2722" w:rsidRDefault="003A2722" w:rsidP="003A2722">
      <w:pPr>
        <w:jc w:val="center"/>
        <w:rPr>
          <w:rFonts w:asciiTheme="majorBidi" w:hAnsiTheme="majorBidi" w:cstheme="majorBidi"/>
          <w:szCs w:val="22"/>
        </w:rPr>
      </w:pPr>
    </w:p>
    <w:p w14:paraId="3A0138EF" w14:textId="77777777" w:rsidR="003A2722" w:rsidRPr="003A2722" w:rsidRDefault="003A2722" w:rsidP="003A2722">
      <w:pPr>
        <w:spacing w:before="59" w:after="160" w:line="259" w:lineRule="auto"/>
        <w:ind w:left="796"/>
        <w:jc w:val="center"/>
        <w:rPr>
          <w:rFonts w:ascii="Calibri" w:eastAsia="Calibri" w:hAnsi="Calibri" w:cs="Calibri"/>
          <w:b/>
          <w:szCs w:val="22"/>
          <w:lang w:eastAsia="en-US"/>
        </w:rPr>
      </w:pPr>
      <w:r w:rsidRPr="003A2722">
        <w:rPr>
          <w:rFonts w:ascii="Calibri" w:eastAsia="Calibri" w:hAnsi="Calibri" w:cs="Calibri"/>
          <w:b/>
          <w:szCs w:val="22"/>
          <w:lang w:eastAsia="en-US"/>
        </w:rPr>
        <w:t>Annexe 2 / Acte de Soumission</w:t>
      </w:r>
    </w:p>
    <w:p w14:paraId="5BF20DD4" w14:textId="77777777" w:rsidR="003A2722" w:rsidRPr="003A2722" w:rsidRDefault="003A2722" w:rsidP="003A2722">
      <w:pPr>
        <w:spacing w:before="59" w:after="160" w:line="259" w:lineRule="auto"/>
        <w:ind w:left="796"/>
        <w:jc w:val="center"/>
        <w:rPr>
          <w:rFonts w:ascii="Calibri" w:eastAsia="Calibri" w:hAnsi="Calibri" w:cs="Calibri"/>
          <w:b/>
          <w:bCs/>
          <w:szCs w:val="22"/>
          <w:lang w:eastAsia="en-US"/>
        </w:rPr>
      </w:pPr>
      <w:r w:rsidRPr="003A2722">
        <w:rPr>
          <w:rFonts w:ascii="Calibri" w:eastAsia="Calibri" w:hAnsi="Calibri" w:cs="Calibri"/>
          <w:b/>
          <w:bCs/>
          <w:szCs w:val="22"/>
          <w:lang w:eastAsia="en-US"/>
        </w:rPr>
        <w:t>ACTE DE SOUMISSION</w:t>
      </w:r>
    </w:p>
    <w:p w14:paraId="70095228" w14:textId="77777777" w:rsidR="003A2722" w:rsidRPr="003A2722" w:rsidRDefault="003A2722" w:rsidP="003A2722">
      <w:pPr>
        <w:spacing w:after="220" w:line="220" w:lineRule="atLeast"/>
        <w:ind w:left="835"/>
        <w:rPr>
          <w:rFonts w:ascii="Calibri" w:hAnsi="Calibri" w:cs="Calibri"/>
          <w:szCs w:val="22"/>
        </w:rPr>
      </w:pPr>
    </w:p>
    <w:p w14:paraId="30A1C80F" w14:textId="77777777" w:rsidR="003A2722" w:rsidRPr="003A2722" w:rsidRDefault="003A2722" w:rsidP="003A2722">
      <w:pPr>
        <w:spacing w:before="202" w:after="160" w:line="259" w:lineRule="auto"/>
        <w:ind w:left="796"/>
        <w:jc w:val="both"/>
        <w:rPr>
          <w:rFonts w:ascii="Calibri" w:eastAsia="Calibri" w:hAnsi="Calibri" w:cs="Calibri"/>
          <w:szCs w:val="22"/>
          <w:lang w:eastAsia="en-US"/>
        </w:rPr>
      </w:pPr>
      <w:r w:rsidRPr="003A2722">
        <w:rPr>
          <w:rFonts w:ascii="Calibri" w:eastAsia="Calibri" w:hAnsi="Calibri" w:cs="Calibri"/>
          <w:w w:val="95"/>
          <w:szCs w:val="22"/>
          <w:lang w:eastAsia="en-US"/>
        </w:rPr>
        <w:t>Je soussigné….....................................................................……………………….....................................</w:t>
      </w:r>
    </w:p>
    <w:p w14:paraId="4984C748" w14:textId="77777777" w:rsidR="003A2722" w:rsidRPr="003A2722" w:rsidRDefault="003A2722" w:rsidP="003A2722">
      <w:pPr>
        <w:spacing w:after="160" w:line="259" w:lineRule="auto"/>
        <w:ind w:left="796"/>
        <w:jc w:val="both"/>
        <w:rPr>
          <w:rFonts w:ascii="Calibri" w:eastAsia="Calibri" w:hAnsi="Calibri" w:cs="Calibri"/>
          <w:szCs w:val="22"/>
          <w:lang w:eastAsia="en-US"/>
        </w:rPr>
      </w:pPr>
      <w:r w:rsidRPr="003A2722">
        <w:rPr>
          <w:rFonts w:ascii="Calibri" w:eastAsia="Calibri" w:hAnsi="Calibri" w:cs="Calibri"/>
          <w:szCs w:val="22"/>
          <w:lang w:eastAsia="en-US"/>
        </w:rPr>
        <w:t>(Nom, prénom,)</w:t>
      </w:r>
    </w:p>
    <w:p w14:paraId="05DDFB36" w14:textId="77777777" w:rsidR="003A2722" w:rsidRPr="003A2722" w:rsidRDefault="003A2722" w:rsidP="003A2722">
      <w:pPr>
        <w:spacing w:after="160" w:line="259" w:lineRule="auto"/>
        <w:ind w:left="796"/>
        <w:jc w:val="both"/>
        <w:rPr>
          <w:rFonts w:ascii="Calibri" w:eastAsia="Calibri" w:hAnsi="Calibri" w:cs="Calibri"/>
          <w:szCs w:val="22"/>
          <w:lang w:eastAsia="en-US"/>
        </w:rPr>
      </w:pPr>
      <w:r w:rsidRPr="003A2722">
        <w:rPr>
          <w:rFonts w:ascii="Calibri" w:eastAsia="Calibri" w:hAnsi="Calibri" w:cs="Calibri"/>
          <w:spacing w:val="-4"/>
          <w:w w:val="85"/>
          <w:szCs w:val="22"/>
          <w:lang w:eastAsia="en-US"/>
        </w:rPr>
        <w:t>Et   agissant   en   qualité</w:t>
      </w:r>
      <w:r w:rsidRPr="003A2722">
        <w:rPr>
          <w:rFonts w:ascii="Calibri" w:eastAsia="Calibri" w:hAnsi="Calibri" w:cs="Calibri"/>
          <w:spacing w:val="38"/>
          <w:w w:val="85"/>
          <w:szCs w:val="22"/>
          <w:lang w:eastAsia="en-US"/>
        </w:rPr>
        <w:t xml:space="preserve"> </w:t>
      </w:r>
      <w:r w:rsidRPr="003A2722">
        <w:rPr>
          <w:rFonts w:ascii="Calibri" w:eastAsia="Calibri" w:hAnsi="Calibri" w:cs="Calibri"/>
          <w:spacing w:val="-4"/>
          <w:w w:val="85"/>
          <w:szCs w:val="22"/>
          <w:lang w:eastAsia="en-US"/>
        </w:rPr>
        <w:t>de......................................................................………………</w:t>
      </w:r>
      <w:proofErr w:type="gramStart"/>
      <w:r w:rsidRPr="003A2722">
        <w:rPr>
          <w:rFonts w:ascii="Calibri" w:eastAsia="Calibri" w:hAnsi="Calibri" w:cs="Calibri"/>
          <w:spacing w:val="-4"/>
          <w:w w:val="85"/>
          <w:szCs w:val="22"/>
          <w:lang w:eastAsia="en-US"/>
        </w:rPr>
        <w:t>…....</w:t>
      </w:r>
      <w:proofErr w:type="gramEnd"/>
      <w:r w:rsidRPr="003A2722">
        <w:rPr>
          <w:rFonts w:ascii="Calibri" w:eastAsia="Calibri" w:hAnsi="Calibri" w:cs="Calibri"/>
          <w:spacing w:val="-4"/>
          <w:w w:val="85"/>
          <w:szCs w:val="22"/>
          <w:lang w:eastAsia="en-US"/>
        </w:rPr>
        <w:t>.………………………………………</w:t>
      </w:r>
    </w:p>
    <w:p w14:paraId="2FFB093B" w14:textId="77777777" w:rsidR="003A2722" w:rsidRPr="003A2722" w:rsidRDefault="003A2722" w:rsidP="003A2722">
      <w:pPr>
        <w:spacing w:after="160" w:line="259" w:lineRule="auto"/>
        <w:ind w:left="796"/>
        <w:jc w:val="both"/>
        <w:rPr>
          <w:rFonts w:ascii="Calibri" w:eastAsia="Calibri" w:hAnsi="Calibri" w:cs="Calibri"/>
          <w:szCs w:val="22"/>
          <w:lang w:eastAsia="en-US"/>
        </w:rPr>
      </w:pPr>
      <w:proofErr w:type="gramStart"/>
      <w:r w:rsidRPr="003A2722">
        <w:rPr>
          <w:rFonts w:ascii="Calibri" w:eastAsia="Calibri" w:hAnsi="Calibri" w:cs="Calibri"/>
          <w:w w:val="90"/>
          <w:szCs w:val="22"/>
          <w:lang w:eastAsia="en-US"/>
        </w:rPr>
        <w:t>de</w:t>
      </w:r>
      <w:proofErr w:type="gramEnd"/>
      <w:r w:rsidRPr="003A2722">
        <w:rPr>
          <w:rFonts w:ascii="Calibri" w:eastAsia="Calibri" w:hAnsi="Calibri" w:cs="Calibri"/>
          <w:spacing w:val="-29"/>
          <w:w w:val="90"/>
          <w:szCs w:val="22"/>
          <w:lang w:eastAsia="en-US"/>
        </w:rPr>
        <w:t xml:space="preserve"> </w:t>
      </w:r>
      <w:r w:rsidRPr="003A2722">
        <w:rPr>
          <w:rFonts w:ascii="Calibri" w:eastAsia="Calibri" w:hAnsi="Calibri" w:cs="Calibri"/>
          <w:w w:val="90"/>
          <w:szCs w:val="22"/>
          <w:lang w:eastAsia="en-US"/>
        </w:rPr>
        <w:t>la</w:t>
      </w:r>
      <w:r w:rsidRPr="003A2722">
        <w:rPr>
          <w:rFonts w:ascii="Calibri" w:eastAsia="Calibri" w:hAnsi="Calibri" w:cs="Calibri"/>
          <w:spacing w:val="-29"/>
          <w:w w:val="90"/>
          <w:szCs w:val="22"/>
          <w:lang w:eastAsia="en-US"/>
        </w:rPr>
        <w:t xml:space="preserve"> </w:t>
      </w:r>
      <w:r w:rsidRPr="003A2722">
        <w:rPr>
          <w:rFonts w:ascii="Calibri" w:eastAsia="Calibri" w:hAnsi="Calibri" w:cs="Calibri"/>
          <w:w w:val="90"/>
          <w:szCs w:val="22"/>
          <w:lang w:eastAsia="en-US"/>
        </w:rPr>
        <w:t>Société</w:t>
      </w:r>
      <w:r w:rsidRPr="003A2722">
        <w:rPr>
          <w:rFonts w:ascii="Calibri" w:eastAsia="Calibri" w:hAnsi="Calibri" w:cs="Calibri"/>
          <w:spacing w:val="-28"/>
          <w:w w:val="90"/>
          <w:szCs w:val="22"/>
          <w:lang w:eastAsia="en-US"/>
        </w:rPr>
        <w:t xml:space="preserve"> </w:t>
      </w:r>
      <w:r w:rsidRPr="003A2722">
        <w:rPr>
          <w:rFonts w:ascii="Calibri" w:eastAsia="Calibri" w:hAnsi="Calibri" w:cs="Calibri"/>
          <w:w w:val="90"/>
          <w:szCs w:val="22"/>
          <w:lang w:eastAsia="en-US"/>
        </w:rPr>
        <w:t>.................................</w:t>
      </w:r>
      <w:r w:rsidRPr="003A2722">
        <w:rPr>
          <w:rFonts w:ascii="Calibri" w:eastAsia="Calibri" w:hAnsi="Calibri" w:cs="Calibri"/>
          <w:spacing w:val="-29"/>
          <w:w w:val="90"/>
          <w:szCs w:val="22"/>
          <w:lang w:eastAsia="en-US"/>
        </w:rPr>
        <w:t xml:space="preserve"> </w:t>
      </w:r>
      <w:r w:rsidRPr="003A2722">
        <w:rPr>
          <w:rFonts w:ascii="Calibri" w:eastAsia="Calibri" w:hAnsi="Calibri" w:cs="Calibri"/>
          <w:w w:val="90"/>
          <w:szCs w:val="22"/>
          <w:lang w:eastAsia="en-US"/>
        </w:rPr>
        <w:t>dont</w:t>
      </w:r>
      <w:r w:rsidRPr="003A2722">
        <w:rPr>
          <w:rFonts w:ascii="Calibri" w:eastAsia="Calibri" w:hAnsi="Calibri" w:cs="Calibri"/>
          <w:spacing w:val="-29"/>
          <w:w w:val="90"/>
          <w:szCs w:val="22"/>
          <w:lang w:eastAsia="en-US"/>
        </w:rPr>
        <w:t xml:space="preserve"> </w:t>
      </w:r>
      <w:r w:rsidRPr="003A2722">
        <w:rPr>
          <w:rFonts w:ascii="Calibri" w:eastAsia="Calibri" w:hAnsi="Calibri" w:cs="Calibri"/>
          <w:w w:val="90"/>
          <w:szCs w:val="22"/>
          <w:lang w:eastAsia="en-US"/>
        </w:rPr>
        <w:t>le</w:t>
      </w:r>
      <w:r w:rsidRPr="003A2722">
        <w:rPr>
          <w:rFonts w:ascii="Calibri" w:eastAsia="Calibri" w:hAnsi="Calibri" w:cs="Calibri"/>
          <w:spacing w:val="-28"/>
          <w:w w:val="90"/>
          <w:szCs w:val="22"/>
          <w:lang w:eastAsia="en-US"/>
        </w:rPr>
        <w:t xml:space="preserve"> </w:t>
      </w:r>
      <w:r w:rsidRPr="003A2722">
        <w:rPr>
          <w:rFonts w:ascii="Calibri" w:eastAsia="Calibri" w:hAnsi="Calibri" w:cs="Calibri"/>
          <w:w w:val="90"/>
          <w:szCs w:val="22"/>
          <w:lang w:eastAsia="en-US"/>
        </w:rPr>
        <w:t>siège</w:t>
      </w:r>
      <w:r w:rsidRPr="003A2722">
        <w:rPr>
          <w:rFonts w:ascii="Calibri" w:eastAsia="Calibri" w:hAnsi="Calibri" w:cs="Calibri"/>
          <w:spacing w:val="-29"/>
          <w:w w:val="90"/>
          <w:szCs w:val="22"/>
          <w:lang w:eastAsia="en-US"/>
        </w:rPr>
        <w:t xml:space="preserve"> </w:t>
      </w:r>
      <w:r w:rsidRPr="003A2722">
        <w:rPr>
          <w:rFonts w:ascii="Calibri" w:eastAsia="Calibri" w:hAnsi="Calibri" w:cs="Calibri"/>
          <w:w w:val="90"/>
          <w:szCs w:val="22"/>
          <w:lang w:eastAsia="en-US"/>
        </w:rPr>
        <w:t>social</w:t>
      </w:r>
      <w:r w:rsidRPr="003A2722">
        <w:rPr>
          <w:rFonts w:ascii="Calibri" w:eastAsia="Calibri" w:hAnsi="Calibri" w:cs="Calibri"/>
          <w:spacing w:val="-32"/>
          <w:w w:val="90"/>
          <w:szCs w:val="22"/>
          <w:lang w:eastAsia="en-US"/>
        </w:rPr>
        <w:t xml:space="preserve"> </w:t>
      </w:r>
      <w:r w:rsidRPr="003A2722">
        <w:rPr>
          <w:rFonts w:ascii="Calibri" w:eastAsia="Calibri" w:hAnsi="Calibri" w:cs="Calibri"/>
          <w:w w:val="90"/>
          <w:szCs w:val="22"/>
          <w:lang w:eastAsia="en-US"/>
        </w:rPr>
        <w:t>est</w:t>
      </w:r>
      <w:r w:rsidRPr="003A2722">
        <w:rPr>
          <w:rFonts w:ascii="Calibri" w:eastAsia="Calibri" w:hAnsi="Calibri" w:cs="Calibri"/>
          <w:spacing w:val="-29"/>
          <w:w w:val="90"/>
          <w:szCs w:val="22"/>
          <w:lang w:eastAsia="en-US"/>
        </w:rPr>
        <w:t xml:space="preserve"> </w:t>
      </w:r>
      <w:r w:rsidRPr="003A2722">
        <w:rPr>
          <w:rFonts w:ascii="Calibri" w:eastAsia="Calibri" w:hAnsi="Calibri" w:cs="Calibri"/>
          <w:w w:val="90"/>
          <w:szCs w:val="22"/>
          <w:lang w:eastAsia="en-US"/>
        </w:rPr>
        <w:t>à……...........................................……………………</w:t>
      </w:r>
    </w:p>
    <w:p w14:paraId="4C9DE244" w14:textId="77777777" w:rsidR="003A2722" w:rsidRPr="003A2722" w:rsidRDefault="003A2722" w:rsidP="003A2722">
      <w:pPr>
        <w:spacing w:after="160" w:line="259" w:lineRule="auto"/>
        <w:ind w:left="796"/>
        <w:jc w:val="both"/>
        <w:rPr>
          <w:rFonts w:ascii="Calibri" w:eastAsia="Calibri" w:hAnsi="Calibri" w:cs="Calibri"/>
          <w:szCs w:val="22"/>
          <w:lang w:eastAsia="en-US"/>
        </w:rPr>
      </w:pPr>
      <w:r w:rsidRPr="003A2722">
        <w:rPr>
          <w:rFonts w:ascii="Calibri" w:eastAsia="Calibri" w:hAnsi="Calibri" w:cs="Calibri"/>
          <w:spacing w:val="-1"/>
          <w:w w:val="90"/>
          <w:szCs w:val="22"/>
          <w:lang w:eastAsia="en-US"/>
        </w:rPr>
        <w:t>Inscrite</w:t>
      </w:r>
      <w:r w:rsidRPr="003A2722">
        <w:rPr>
          <w:rFonts w:ascii="Calibri" w:eastAsia="Calibri" w:hAnsi="Calibri" w:cs="Calibri"/>
          <w:spacing w:val="-29"/>
          <w:w w:val="90"/>
          <w:szCs w:val="22"/>
          <w:lang w:eastAsia="en-US"/>
        </w:rPr>
        <w:t xml:space="preserve"> </w:t>
      </w:r>
      <w:r w:rsidRPr="003A2722">
        <w:rPr>
          <w:rFonts w:ascii="Calibri" w:eastAsia="Calibri" w:hAnsi="Calibri" w:cs="Calibri"/>
          <w:spacing w:val="-1"/>
          <w:w w:val="90"/>
          <w:szCs w:val="22"/>
          <w:lang w:eastAsia="en-US"/>
        </w:rPr>
        <w:t>au</w:t>
      </w:r>
      <w:r w:rsidRPr="003A2722">
        <w:rPr>
          <w:rFonts w:ascii="Calibri" w:eastAsia="Calibri" w:hAnsi="Calibri" w:cs="Calibri"/>
          <w:spacing w:val="-29"/>
          <w:w w:val="90"/>
          <w:szCs w:val="22"/>
          <w:lang w:eastAsia="en-US"/>
        </w:rPr>
        <w:t xml:space="preserve"> </w:t>
      </w:r>
      <w:r w:rsidRPr="003A2722">
        <w:rPr>
          <w:rFonts w:ascii="Calibri" w:eastAsia="Calibri" w:hAnsi="Calibri" w:cs="Calibri"/>
          <w:spacing w:val="-1"/>
          <w:w w:val="90"/>
          <w:szCs w:val="22"/>
          <w:lang w:eastAsia="en-US"/>
        </w:rPr>
        <w:t>Registre</w:t>
      </w:r>
      <w:r w:rsidRPr="003A2722">
        <w:rPr>
          <w:rFonts w:ascii="Calibri" w:eastAsia="Calibri" w:hAnsi="Calibri" w:cs="Calibri"/>
          <w:spacing w:val="-28"/>
          <w:w w:val="90"/>
          <w:szCs w:val="22"/>
          <w:lang w:eastAsia="en-US"/>
        </w:rPr>
        <w:t xml:space="preserve"> </w:t>
      </w:r>
      <w:r w:rsidRPr="003A2722">
        <w:rPr>
          <w:rFonts w:ascii="Calibri" w:eastAsia="Calibri" w:hAnsi="Calibri" w:cs="Calibri"/>
          <w:spacing w:val="-1"/>
          <w:w w:val="90"/>
          <w:szCs w:val="22"/>
          <w:lang w:eastAsia="en-US"/>
        </w:rPr>
        <w:t>du</w:t>
      </w:r>
      <w:r w:rsidRPr="003A2722">
        <w:rPr>
          <w:rFonts w:ascii="Calibri" w:eastAsia="Calibri" w:hAnsi="Calibri" w:cs="Calibri"/>
          <w:spacing w:val="-29"/>
          <w:w w:val="90"/>
          <w:szCs w:val="22"/>
          <w:lang w:eastAsia="en-US"/>
        </w:rPr>
        <w:t xml:space="preserve"> </w:t>
      </w:r>
      <w:r w:rsidRPr="003A2722">
        <w:rPr>
          <w:rFonts w:ascii="Calibri" w:eastAsia="Calibri" w:hAnsi="Calibri" w:cs="Calibri"/>
          <w:spacing w:val="-1"/>
          <w:w w:val="90"/>
          <w:szCs w:val="22"/>
          <w:lang w:eastAsia="en-US"/>
        </w:rPr>
        <w:t>Commerce</w:t>
      </w:r>
      <w:r w:rsidRPr="003A2722">
        <w:rPr>
          <w:rFonts w:ascii="Calibri" w:eastAsia="Calibri" w:hAnsi="Calibri" w:cs="Calibri"/>
          <w:spacing w:val="-28"/>
          <w:w w:val="90"/>
          <w:szCs w:val="22"/>
          <w:lang w:eastAsia="en-US"/>
        </w:rPr>
        <w:t xml:space="preserve"> </w:t>
      </w:r>
      <w:r w:rsidRPr="003A2722">
        <w:rPr>
          <w:rFonts w:ascii="Calibri" w:eastAsia="Calibri" w:hAnsi="Calibri" w:cs="Calibri"/>
          <w:spacing w:val="-1"/>
          <w:w w:val="90"/>
          <w:szCs w:val="22"/>
          <w:lang w:eastAsia="en-US"/>
        </w:rPr>
        <w:t>de</w:t>
      </w:r>
      <w:r w:rsidRPr="003A2722">
        <w:rPr>
          <w:rFonts w:ascii="Calibri" w:eastAsia="Calibri" w:hAnsi="Calibri" w:cs="Calibri"/>
          <w:spacing w:val="-30"/>
          <w:w w:val="90"/>
          <w:szCs w:val="22"/>
          <w:lang w:eastAsia="en-US"/>
        </w:rPr>
        <w:t xml:space="preserve"> </w:t>
      </w:r>
      <w:r w:rsidRPr="003A2722">
        <w:rPr>
          <w:rFonts w:ascii="Calibri" w:eastAsia="Calibri" w:hAnsi="Calibri" w:cs="Calibri"/>
          <w:spacing w:val="-1"/>
          <w:w w:val="90"/>
          <w:szCs w:val="22"/>
          <w:lang w:eastAsia="en-US"/>
        </w:rPr>
        <w:t>................................................................le..........…………………………</w:t>
      </w:r>
    </w:p>
    <w:p w14:paraId="5FFE2FA1" w14:textId="77777777" w:rsidR="003A2722" w:rsidRPr="003A2722" w:rsidRDefault="003A2722" w:rsidP="003A2722">
      <w:pPr>
        <w:spacing w:before="1" w:after="160" w:line="259" w:lineRule="auto"/>
        <w:ind w:left="796"/>
        <w:jc w:val="both"/>
        <w:rPr>
          <w:rFonts w:ascii="Calibri" w:eastAsia="Calibri" w:hAnsi="Calibri" w:cs="Calibri"/>
          <w:szCs w:val="22"/>
          <w:lang w:eastAsia="en-US"/>
        </w:rPr>
      </w:pPr>
      <w:r w:rsidRPr="003A2722">
        <w:rPr>
          <w:rFonts w:ascii="Calibri" w:eastAsia="Calibri" w:hAnsi="Calibri" w:cs="Calibri"/>
          <w:w w:val="90"/>
          <w:szCs w:val="22"/>
          <w:lang w:eastAsia="en-US"/>
        </w:rPr>
        <w:t>Sous le numéro..................................................................................……………………………………………….</w:t>
      </w:r>
    </w:p>
    <w:p w14:paraId="35762707" w14:textId="77777777" w:rsidR="003A2722" w:rsidRPr="003A2722" w:rsidRDefault="003A2722" w:rsidP="003A2722">
      <w:pPr>
        <w:tabs>
          <w:tab w:val="left" w:leader="dot" w:pos="2463"/>
        </w:tabs>
        <w:spacing w:after="160" w:line="254" w:lineRule="auto"/>
        <w:ind w:left="796" w:right="1516"/>
        <w:jc w:val="both"/>
        <w:rPr>
          <w:rFonts w:ascii="Calibri" w:eastAsia="Calibri" w:hAnsi="Calibri" w:cs="Calibri"/>
          <w:szCs w:val="22"/>
          <w:lang w:eastAsia="en-US"/>
        </w:rPr>
      </w:pPr>
      <w:r w:rsidRPr="003A2722">
        <w:rPr>
          <w:rFonts w:ascii="Calibri" w:eastAsia="Calibri" w:hAnsi="Calibri" w:cs="Calibri"/>
          <w:w w:val="95"/>
          <w:szCs w:val="22"/>
          <w:lang w:eastAsia="en-US"/>
        </w:rPr>
        <w:t>Après</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avoir</w:t>
      </w:r>
      <w:r w:rsidRPr="003A2722">
        <w:rPr>
          <w:rFonts w:ascii="Calibri" w:eastAsia="Calibri" w:hAnsi="Calibri" w:cs="Calibri"/>
          <w:spacing w:val="-23"/>
          <w:w w:val="95"/>
          <w:szCs w:val="22"/>
          <w:lang w:eastAsia="en-US"/>
        </w:rPr>
        <w:t xml:space="preserve"> </w:t>
      </w:r>
      <w:r w:rsidRPr="003A2722">
        <w:rPr>
          <w:rFonts w:ascii="Calibri" w:eastAsia="Calibri" w:hAnsi="Calibri" w:cs="Calibri"/>
          <w:w w:val="95"/>
          <w:szCs w:val="22"/>
          <w:lang w:eastAsia="en-US"/>
        </w:rPr>
        <w:t>pris</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connaissance,</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de</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toutes</w:t>
      </w:r>
      <w:r w:rsidRPr="003A2722">
        <w:rPr>
          <w:rFonts w:ascii="Calibri" w:eastAsia="Calibri" w:hAnsi="Calibri" w:cs="Calibri"/>
          <w:spacing w:val="-21"/>
          <w:w w:val="95"/>
          <w:szCs w:val="22"/>
          <w:lang w:eastAsia="en-US"/>
        </w:rPr>
        <w:t xml:space="preserve"> </w:t>
      </w:r>
      <w:r w:rsidRPr="003A2722">
        <w:rPr>
          <w:rFonts w:ascii="Calibri" w:eastAsia="Calibri" w:hAnsi="Calibri" w:cs="Calibri"/>
          <w:w w:val="95"/>
          <w:szCs w:val="22"/>
          <w:lang w:eastAsia="en-US"/>
        </w:rPr>
        <w:t>les</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pièces</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figurantes</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ou</w:t>
      </w:r>
      <w:r w:rsidRPr="003A2722">
        <w:rPr>
          <w:rFonts w:ascii="Calibri" w:eastAsia="Calibri" w:hAnsi="Calibri" w:cs="Calibri"/>
          <w:spacing w:val="-24"/>
          <w:w w:val="95"/>
          <w:szCs w:val="22"/>
          <w:lang w:eastAsia="en-US"/>
        </w:rPr>
        <w:t xml:space="preserve"> </w:t>
      </w:r>
      <w:r w:rsidRPr="003A2722">
        <w:rPr>
          <w:rFonts w:ascii="Calibri" w:eastAsia="Calibri" w:hAnsi="Calibri" w:cs="Calibri"/>
          <w:w w:val="95"/>
          <w:szCs w:val="22"/>
          <w:lang w:eastAsia="en-US"/>
        </w:rPr>
        <w:t>mentionnées</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au</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dossier</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de</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 xml:space="preserve">la </w:t>
      </w:r>
      <w:r w:rsidRPr="003A2722">
        <w:rPr>
          <w:rFonts w:ascii="Calibri" w:eastAsia="Calibri" w:hAnsi="Calibri" w:cs="Calibri"/>
          <w:szCs w:val="22"/>
          <w:lang w:eastAsia="en-US"/>
        </w:rPr>
        <w:t>consultation</w:t>
      </w:r>
      <w:r w:rsidRPr="003A2722">
        <w:rPr>
          <w:rFonts w:ascii="Calibri" w:eastAsia="Calibri" w:hAnsi="Calibri" w:cs="Calibri"/>
          <w:spacing w:val="-36"/>
          <w:szCs w:val="22"/>
          <w:lang w:eastAsia="en-US"/>
        </w:rPr>
        <w:t xml:space="preserve"> </w:t>
      </w:r>
      <w:r w:rsidRPr="003A2722">
        <w:rPr>
          <w:rFonts w:ascii="Calibri" w:eastAsia="Calibri" w:hAnsi="Calibri" w:cs="Calibri"/>
          <w:szCs w:val="22"/>
          <w:lang w:eastAsia="en-US"/>
        </w:rPr>
        <w:t>n°</w:t>
      </w:r>
      <w:r w:rsidRPr="003A2722">
        <w:rPr>
          <w:rFonts w:ascii="Calibri" w:eastAsia="Calibri" w:hAnsi="Calibri" w:cs="Calibri"/>
          <w:szCs w:val="22"/>
          <w:lang w:eastAsia="en-US"/>
        </w:rPr>
        <w:tab/>
      </w:r>
      <w:r w:rsidRPr="003A2722">
        <w:rPr>
          <w:rFonts w:ascii="Calibri" w:eastAsia="Calibri" w:hAnsi="Calibri" w:cs="Calibri"/>
          <w:w w:val="95"/>
          <w:szCs w:val="22"/>
          <w:lang w:eastAsia="en-US"/>
        </w:rPr>
        <w:t>/2022,</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lancée</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par</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HI</w:t>
      </w:r>
      <w:r w:rsidRPr="003A2722">
        <w:rPr>
          <w:rFonts w:ascii="Calibri" w:eastAsia="Calibri" w:hAnsi="Calibri" w:cs="Calibri"/>
          <w:spacing w:val="-20"/>
          <w:w w:val="95"/>
          <w:szCs w:val="22"/>
          <w:lang w:eastAsia="en-US"/>
        </w:rPr>
        <w:t xml:space="preserve"> </w:t>
      </w:r>
      <w:r w:rsidRPr="003A2722">
        <w:rPr>
          <w:rFonts w:ascii="Calibri" w:eastAsia="Calibri" w:hAnsi="Calibri" w:cs="Calibri"/>
          <w:w w:val="95"/>
          <w:szCs w:val="22"/>
          <w:lang w:eastAsia="en-US"/>
        </w:rPr>
        <w:t>pour</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la</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sélection</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d’une</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agence</w:t>
      </w:r>
      <w:r w:rsidRPr="003A2722">
        <w:rPr>
          <w:rFonts w:ascii="Calibri" w:eastAsia="Calibri" w:hAnsi="Calibri" w:cs="Calibri"/>
          <w:spacing w:val="-16"/>
          <w:w w:val="95"/>
          <w:szCs w:val="22"/>
          <w:lang w:eastAsia="en-US"/>
        </w:rPr>
        <w:t xml:space="preserve"> </w:t>
      </w:r>
      <w:r w:rsidRPr="003A2722">
        <w:rPr>
          <w:rFonts w:ascii="Calibri" w:eastAsia="Calibri" w:hAnsi="Calibri" w:cs="Calibri"/>
          <w:w w:val="95"/>
          <w:szCs w:val="22"/>
          <w:lang w:eastAsia="en-US"/>
        </w:rPr>
        <w:t>de</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communication</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et</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de</w:t>
      </w:r>
    </w:p>
    <w:p w14:paraId="10C414D5" w14:textId="77777777" w:rsidR="003A2722" w:rsidRPr="003A2722" w:rsidRDefault="003A2722" w:rsidP="003A2722">
      <w:pPr>
        <w:spacing w:before="4" w:after="160" w:line="259" w:lineRule="auto"/>
        <w:ind w:left="796"/>
        <w:jc w:val="both"/>
        <w:rPr>
          <w:rFonts w:ascii="Calibri" w:eastAsia="Calibri" w:hAnsi="Calibri" w:cs="Calibri"/>
          <w:szCs w:val="22"/>
          <w:lang w:eastAsia="en-US"/>
        </w:rPr>
      </w:pPr>
      <w:r w:rsidRPr="003A2722">
        <w:rPr>
          <w:rFonts w:ascii="Calibri" w:eastAsia="Calibri" w:hAnsi="Calibri" w:cs="Calibri"/>
          <w:szCs w:val="22"/>
          <w:lang w:eastAsia="en-US"/>
        </w:rPr>
        <w:t>Relations presse,</w:t>
      </w:r>
    </w:p>
    <w:p w14:paraId="4D5FE853" w14:textId="77777777" w:rsidR="003A2722" w:rsidRPr="003A2722" w:rsidRDefault="003A2722" w:rsidP="003A2722">
      <w:pPr>
        <w:widowControl w:val="0"/>
        <w:numPr>
          <w:ilvl w:val="0"/>
          <w:numId w:val="46"/>
        </w:numPr>
        <w:tabs>
          <w:tab w:val="left" w:pos="1080"/>
        </w:tabs>
        <w:autoSpaceDE w:val="0"/>
        <w:autoSpaceDN w:val="0"/>
        <w:spacing w:before="177" w:after="160" w:line="254" w:lineRule="auto"/>
        <w:ind w:right="1520"/>
        <w:jc w:val="both"/>
        <w:rPr>
          <w:rFonts w:ascii="Calibri" w:eastAsia="Calibri" w:hAnsi="Calibri" w:cs="Calibri"/>
          <w:szCs w:val="22"/>
          <w:lang w:eastAsia="en-US"/>
        </w:rPr>
      </w:pPr>
      <w:r w:rsidRPr="003A2722">
        <w:rPr>
          <w:rFonts w:ascii="Calibri" w:eastAsia="Calibri" w:hAnsi="Calibri" w:cs="Calibri"/>
          <w:szCs w:val="22"/>
          <w:lang w:eastAsia="en-US"/>
        </w:rPr>
        <w:t>Je me soumets et m’engage à exécuter les prestations objet de cette mission, conformément aux règles de l’art et au dossier de consultation moyennant les coûts détaillés</w:t>
      </w:r>
      <w:r w:rsidRPr="003A2722">
        <w:rPr>
          <w:rFonts w:ascii="Calibri" w:eastAsia="Calibri" w:hAnsi="Calibri" w:cs="Calibri"/>
          <w:spacing w:val="-16"/>
          <w:szCs w:val="22"/>
          <w:lang w:eastAsia="en-US"/>
        </w:rPr>
        <w:t xml:space="preserve"> </w:t>
      </w:r>
      <w:r w:rsidRPr="003A2722">
        <w:rPr>
          <w:rFonts w:ascii="Calibri" w:eastAsia="Calibri" w:hAnsi="Calibri" w:cs="Calibri"/>
          <w:szCs w:val="22"/>
          <w:lang w:eastAsia="en-US"/>
        </w:rPr>
        <w:t>dans</w:t>
      </w:r>
      <w:r w:rsidRPr="003A2722">
        <w:rPr>
          <w:rFonts w:ascii="Calibri" w:eastAsia="Calibri" w:hAnsi="Calibri" w:cs="Calibri"/>
          <w:spacing w:val="-17"/>
          <w:szCs w:val="22"/>
          <w:lang w:eastAsia="en-US"/>
        </w:rPr>
        <w:t xml:space="preserve"> </w:t>
      </w:r>
      <w:r w:rsidRPr="003A2722">
        <w:rPr>
          <w:rFonts w:ascii="Calibri" w:eastAsia="Calibri" w:hAnsi="Calibri" w:cs="Calibri"/>
          <w:szCs w:val="22"/>
          <w:lang w:eastAsia="en-US"/>
        </w:rPr>
        <w:t>le</w:t>
      </w:r>
      <w:r w:rsidRPr="003A2722">
        <w:rPr>
          <w:rFonts w:ascii="Calibri" w:eastAsia="Calibri" w:hAnsi="Calibri" w:cs="Calibri"/>
          <w:spacing w:val="-16"/>
          <w:szCs w:val="22"/>
          <w:lang w:eastAsia="en-US"/>
        </w:rPr>
        <w:t xml:space="preserve"> </w:t>
      </w:r>
      <w:r w:rsidRPr="003A2722">
        <w:rPr>
          <w:rFonts w:ascii="Calibri" w:eastAsia="Calibri" w:hAnsi="Calibri" w:cs="Calibri"/>
          <w:szCs w:val="22"/>
          <w:lang w:eastAsia="en-US"/>
        </w:rPr>
        <w:t>bordereau</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des</w:t>
      </w:r>
      <w:r w:rsidRPr="003A2722">
        <w:rPr>
          <w:rFonts w:ascii="Calibri" w:eastAsia="Calibri" w:hAnsi="Calibri" w:cs="Calibri"/>
          <w:spacing w:val="-16"/>
          <w:szCs w:val="22"/>
          <w:lang w:eastAsia="en-US"/>
        </w:rPr>
        <w:t xml:space="preserve"> </w:t>
      </w:r>
      <w:r w:rsidRPr="003A2722">
        <w:rPr>
          <w:rFonts w:ascii="Calibri" w:eastAsia="Calibri" w:hAnsi="Calibri" w:cs="Calibri"/>
          <w:szCs w:val="22"/>
          <w:lang w:eastAsia="en-US"/>
        </w:rPr>
        <w:t>prix</w:t>
      </w:r>
      <w:r w:rsidRPr="003A2722">
        <w:rPr>
          <w:rFonts w:ascii="Calibri" w:eastAsia="Calibri" w:hAnsi="Calibri" w:cs="Calibri"/>
          <w:spacing w:val="-19"/>
          <w:szCs w:val="22"/>
          <w:lang w:eastAsia="en-US"/>
        </w:rPr>
        <w:t xml:space="preserve"> </w:t>
      </w:r>
      <w:r w:rsidRPr="003A2722">
        <w:rPr>
          <w:rFonts w:ascii="Calibri" w:eastAsia="Calibri" w:hAnsi="Calibri" w:cs="Calibri"/>
          <w:szCs w:val="22"/>
          <w:lang w:eastAsia="en-US"/>
        </w:rPr>
        <w:t>et</w:t>
      </w:r>
      <w:r w:rsidRPr="003A2722">
        <w:rPr>
          <w:rFonts w:ascii="Calibri" w:eastAsia="Calibri" w:hAnsi="Calibri" w:cs="Calibri"/>
          <w:spacing w:val="-17"/>
          <w:szCs w:val="22"/>
          <w:lang w:eastAsia="en-US"/>
        </w:rPr>
        <w:t xml:space="preserve"> </w:t>
      </w:r>
      <w:r w:rsidRPr="003A2722">
        <w:rPr>
          <w:rFonts w:ascii="Calibri" w:eastAsia="Calibri" w:hAnsi="Calibri" w:cs="Calibri"/>
          <w:szCs w:val="22"/>
          <w:lang w:eastAsia="en-US"/>
        </w:rPr>
        <w:t>établi</w:t>
      </w:r>
      <w:r w:rsidRPr="003A2722">
        <w:rPr>
          <w:rFonts w:ascii="Calibri" w:eastAsia="Calibri" w:hAnsi="Calibri" w:cs="Calibri"/>
          <w:spacing w:val="-17"/>
          <w:szCs w:val="22"/>
          <w:lang w:eastAsia="en-US"/>
        </w:rPr>
        <w:t xml:space="preserve"> </w:t>
      </w:r>
      <w:r w:rsidRPr="003A2722">
        <w:rPr>
          <w:rFonts w:ascii="Calibri" w:eastAsia="Calibri" w:hAnsi="Calibri" w:cs="Calibri"/>
          <w:szCs w:val="22"/>
          <w:lang w:eastAsia="en-US"/>
        </w:rPr>
        <w:t>comme</w:t>
      </w:r>
      <w:r w:rsidRPr="003A2722">
        <w:rPr>
          <w:rFonts w:ascii="Calibri" w:eastAsia="Calibri" w:hAnsi="Calibri" w:cs="Calibri"/>
          <w:spacing w:val="-14"/>
          <w:szCs w:val="22"/>
          <w:lang w:eastAsia="en-US"/>
        </w:rPr>
        <w:t xml:space="preserve"> </w:t>
      </w:r>
      <w:r w:rsidRPr="003A2722">
        <w:rPr>
          <w:rFonts w:ascii="Calibri" w:eastAsia="Calibri" w:hAnsi="Calibri" w:cs="Calibri"/>
          <w:szCs w:val="22"/>
          <w:lang w:eastAsia="en-US"/>
        </w:rPr>
        <w:t>suit</w:t>
      </w:r>
      <w:r w:rsidRPr="003A2722">
        <w:rPr>
          <w:rFonts w:ascii="Calibri" w:eastAsia="Calibri" w:hAnsi="Calibri" w:cs="Calibri"/>
          <w:spacing w:val="-16"/>
          <w:szCs w:val="22"/>
          <w:lang w:eastAsia="en-US"/>
        </w:rPr>
        <w:t xml:space="preserve"> </w:t>
      </w:r>
      <w:r w:rsidRPr="003A2722">
        <w:rPr>
          <w:rFonts w:ascii="Calibri" w:eastAsia="Calibri" w:hAnsi="Calibri" w:cs="Calibri"/>
          <w:szCs w:val="22"/>
          <w:lang w:eastAsia="en-US"/>
        </w:rPr>
        <w:t>:</w:t>
      </w:r>
    </w:p>
    <w:p w14:paraId="736093C9" w14:textId="77777777" w:rsidR="003A2722" w:rsidRPr="003A2722" w:rsidRDefault="003A2722" w:rsidP="003A2722">
      <w:pPr>
        <w:spacing w:before="160" w:after="160" w:line="259" w:lineRule="auto"/>
        <w:ind w:left="1156"/>
        <w:jc w:val="both"/>
        <w:rPr>
          <w:rFonts w:ascii="Calibri" w:eastAsia="Calibri" w:hAnsi="Calibri" w:cs="Calibri"/>
          <w:szCs w:val="22"/>
          <w:lang w:eastAsia="en-US"/>
        </w:rPr>
      </w:pPr>
      <w:r w:rsidRPr="003A2722">
        <w:rPr>
          <w:rFonts w:ascii="Calibri" w:eastAsia="Calibri" w:hAnsi="Calibri" w:cs="Calibri"/>
          <w:szCs w:val="22"/>
          <w:lang w:eastAsia="en-US"/>
        </w:rPr>
        <w:t>Montant total hors taxes en dinars, en chiffre et lettres :</w:t>
      </w:r>
    </w:p>
    <w:p w14:paraId="5B128BD7" w14:textId="77777777" w:rsidR="003A2722" w:rsidRPr="003A2722" w:rsidRDefault="003A2722" w:rsidP="003A2722">
      <w:pPr>
        <w:spacing w:after="160" w:line="259" w:lineRule="auto"/>
        <w:ind w:left="1156"/>
        <w:jc w:val="both"/>
        <w:rPr>
          <w:rFonts w:ascii="Calibri" w:eastAsia="Calibri" w:hAnsi="Calibri" w:cs="Calibri"/>
          <w:szCs w:val="22"/>
          <w:lang w:eastAsia="en-US"/>
        </w:rPr>
      </w:pPr>
      <w:r w:rsidRPr="003A2722">
        <w:rPr>
          <w:rFonts w:ascii="Calibri" w:eastAsia="Calibri" w:hAnsi="Calibri" w:cs="Calibri"/>
          <w:w w:val="90"/>
          <w:szCs w:val="22"/>
          <w:lang w:eastAsia="en-US"/>
        </w:rPr>
        <w:t>.......................................................…………………………........................................…………………………</w:t>
      </w:r>
    </w:p>
    <w:p w14:paraId="718BA0D4" w14:textId="77777777" w:rsidR="003A2722" w:rsidRPr="003A2722" w:rsidRDefault="003A2722" w:rsidP="003A2722">
      <w:pPr>
        <w:spacing w:before="16" w:after="160" w:line="259" w:lineRule="auto"/>
        <w:ind w:left="1156"/>
        <w:jc w:val="both"/>
        <w:rPr>
          <w:rFonts w:ascii="Calibri" w:eastAsia="Calibri" w:hAnsi="Calibri" w:cs="Calibri"/>
          <w:szCs w:val="22"/>
          <w:lang w:eastAsia="en-US"/>
        </w:rPr>
      </w:pPr>
      <w:r w:rsidRPr="003A2722">
        <w:rPr>
          <w:rFonts w:ascii="Calibri" w:eastAsia="Calibri" w:hAnsi="Calibri" w:cs="Calibri"/>
          <w:w w:val="90"/>
          <w:szCs w:val="22"/>
          <w:lang w:eastAsia="en-US"/>
        </w:rPr>
        <w:t>.......................................................…………………………........................................…………………………</w:t>
      </w:r>
    </w:p>
    <w:p w14:paraId="14A5CA2C" w14:textId="77777777" w:rsidR="003A2722" w:rsidRPr="003A2722" w:rsidRDefault="003A2722" w:rsidP="003A2722">
      <w:pPr>
        <w:spacing w:before="18" w:after="160" w:line="259" w:lineRule="auto"/>
        <w:ind w:left="1156"/>
        <w:jc w:val="both"/>
        <w:rPr>
          <w:rFonts w:ascii="Calibri" w:eastAsia="Calibri" w:hAnsi="Calibri" w:cs="Calibri"/>
          <w:szCs w:val="22"/>
          <w:lang w:eastAsia="en-US"/>
        </w:rPr>
      </w:pPr>
      <w:r w:rsidRPr="003A2722">
        <w:rPr>
          <w:rFonts w:ascii="Calibri" w:eastAsia="Calibri" w:hAnsi="Calibri" w:cs="Calibri"/>
          <w:w w:val="90"/>
          <w:szCs w:val="22"/>
          <w:lang w:eastAsia="en-US"/>
        </w:rPr>
        <w:t>.......................................................…………………………........................................…………………….</w:t>
      </w:r>
    </w:p>
    <w:p w14:paraId="3749B5DA" w14:textId="77777777" w:rsidR="003A2722" w:rsidRPr="003A2722" w:rsidRDefault="003A2722" w:rsidP="003A2722">
      <w:pPr>
        <w:spacing w:before="180" w:after="160" w:line="259" w:lineRule="auto"/>
        <w:ind w:left="1156"/>
        <w:jc w:val="both"/>
        <w:rPr>
          <w:rFonts w:ascii="Calibri" w:eastAsia="Calibri" w:hAnsi="Calibri" w:cs="Calibri"/>
          <w:szCs w:val="22"/>
          <w:lang w:eastAsia="en-US"/>
        </w:rPr>
      </w:pPr>
      <w:r w:rsidRPr="003A2722">
        <w:rPr>
          <w:rFonts w:ascii="Calibri" w:eastAsia="Calibri" w:hAnsi="Calibri" w:cs="Calibri"/>
          <w:szCs w:val="22"/>
          <w:lang w:eastAsia="en-US"/>
        </w:rPr>
        <w:t>Montant total toutes taxes comprises en dinars, en chiffre et lettres :</w:t>
      </w:r>
    </w:p>
    <w:p w14:paraId="21D24B0F" w14:textId="77777777" w:rsidR="003A2722" w:rsidRPr="003A2722" w:rsidRDefault="003A2722" w:rsidP="003A2722">
      <w:pPr>
        <w:spacing w:after="160" w:line="259" w:lineRule="auto"/>
        <w:ind w:left="1156"/>
        <w:jc w:val="both"/>
        <w:rPr>
          <w:rFonts w:ascii="Calibri" w:eastAsia="Calibri" w:hAnsi="Calibri" w:cs="Calibri"/>
          <w:szCs w:val="22"/>
          <w:lang w:eastAsia="en-US"/>
        </w:rPr>
      </w:pPr>
      <w:r w:rsidRPr="003A2722">
        <w:rPr>
          <w:rFonts w:ascii="Calibri" w:eastAsia="Calibri" w:hAnsi="Calibri" w:cs="Calibri"/>
          <w:w w:val="90"/>
          <w:szCs w:val="22"/>
          <w:lang w:eastAsia="en-US"/>
        </w:rPr>
        <w:t>.......................................................…………………………........................................…………………………</w:t>
      </w:r>
    </w:p>
    <w:p w14:paraId="1B963047" w14:textId="77777777" w:rsidR="003A2722" w:rsidRPr="003A2722" w:rsidRDefault="003A2722" w:rsidP="003A2722">
      <w:pPr>
        <w:spacing w:before="16" w:after="160" w:line="259" w:lineRule="auto"/>
        <w:ind w:left="1156"/>
        <w:jc w:val="both"/>
        <w:rPr>
          <w:rFonts w:ascii="Calibri" w:eastAsia="Calibri" w:hAnsi="Calibri" w:cs="Calibri"/>
          <w:szCs w:val="22"/>
          <w:lang w:eastAsia="en-US"/>
        </w:rPr>
      </w:pPr>
      <w:r w:rsidRPr="003A2722">
        <w:rPr>
          <w:rFonts w:ascii="Calibri" w:eastAsia="Calibri" w:hAnsi="Calibri" w:cs="Calibri"/>
          <w:w w:val="90"/>
          <w:szCs w:val="22"/>
          <w:lang w:eastAsia="en-US"/>
        </w:rPr>
        <w:t>.......................................................…………………………........................................…………………………</w:t>
      </w:r>
    </w:p>
    <w:p w14:paraId="6BC6E59D" w14:textId="77777777" w:rsidR="003A2722" w:rsidRPr="003A2722" w:rsidRDefault="003A2722" w:rsidP="003A2722">
      <w:pPr>
        <w:spacing w:before="19" w:after="160" w:line="259" w:lineRule="auto"/>
        <w:ind w:left="1156"/>
        <w:jc w:val="both"/>
        <w:rPr>
          <w:rFonts w:ascii="Calibri" w:eastAsia="Calibri" w:hAnsi="Calibri" w:cs="Calibri"/>
          <w:szCs w:val="22"/>
          <w:lang w:eastAsia="en-US"/>
        </w:rPr>
      </w:pPr>
      <w:r w:rsidRPr="003A2722">
        <w:rPr>
          <w:rFonts w:ascii="Calibri" w:eastAsia="Calibri" w:hAnsi="Calibri" w:cs="Calibri"/>
          <w:w w:val="90"/>
          <w:szCs w:val="22"/>
          <w:lang w:eastAsia="en-US"/>
        </w:rPr>
        <w:t>.......................................................…………………………........................................…………………….</w:t>
      </w:r>
    </w:p>
    <w:p w14:paraId="48639F5C" w14:textId="77777777" w:rsidR="003A2722" w:rsidRPr="003A2722" w:rsidRDefault="003A2722" w:rsidP="003A2722">
      <w:pPr>
        <w:widowControl w:val="0"/>
        <w:numPr>
          <w:ilvl w:val="0"/>
          <w:numId w:val="46"/>
        </w:numPr>
        <w:tabs>
          <w:tab w:val="left" w:pos="1080"/>
        </w:tabs>
        <w:autoSpaceDE w:val="0"/>
        <w:autoSpaceDN w:val="0"/>
        <w:spacing w:after="160" w:line="290" w:lineRule="auto"/>
        <w:ind w:left="796" w:right="1518" w:firstLine="0"/>
        <w:jc w:val="both"/>
        <w:rPr>
          <w:rFonts w:ascii="Calibri" w:eastAsia="Calibri" w:hAnsi="Calibri" w:cs="Calibri"/>
          <w:szCs w:val="22"/>
          <w:lang w:eastAsia="en-US"/>
        </w:rPr>
      </w:pPr>
      <w:r w:rsidRPr="003A2722">
        <w:rPr>
          <w:rFonts w:ascii="Calibri" w:eastAsia="Calibri" w:hAnsi="Calibri" w:cs="Calibri"/>
          <w:szCs w:val="22"/>
          <w:lang w:eastAsia="en-US"/>
        </w:rPr>
        <w:t>Je</w:t>
      </w:r>
      <w:r w:rsidRPr="003A2722">
        <w:rPr>
          <w:rFonts w:ascii="Calibri" w:eastAsia="Calibri" w:hAnsi="Calibri" w:cs="Calibri"/>
          <w:spacing w:val="-7"/>
          <w:szCs w:val="22"/>
          <w:lang w:eastAsia="en-US"/>
        </w:rPr>
        <w:t xml:space="preserve"> </w:t>
      </w:r>
      <w:r w:rsidRPr="003A2722">
        <w:rPr>
          <w:rFonts w:ascii="Calibri" w:eastAsia="Calibri" w:hAnsi="Calibri" w:cs="Calibri"/>
          <w:szCs w:val="22"/>
          <w:lang w:eastAsia="en-US"/>
        </w:rPr>
        <w:t>m’engage,</w:t>
      </w:r>
      <w:r w:rsidRPr="003A2722">
        <w:rPr>
          <w:rFonts w:ascii="Calibri" w:eastAsia="Calibri" w:hAnsi="Calibri" w:cs="Calibri"/>
          <w:spacing w:val="-7"/>
          <w:szCs w:val="22"/>
          <w:lang w:eastAsia="en-US"/>
        </w:rPr>
        <w:t xml:space="preserve"> </w:t>
      </w:r>
      <w:r w:rsidRPr="003A2722">
        <w:rPr>
          <w:rFonts w:ascii="Calibri" w:eastAsia="Calibri" w:hAnsi="Calibri" w:cs="Calibri"/>
          <w:szCs w:val="22"/>
          <w:lang w:eastAsia="en-US"/>
        </w:rPr>
        <w:t>si</w:t>
      </w:r>
      <w:r w:rsidRPr="003A2722">
        <w:rPr>
          <w:rFonts w:ascii="Calibri" w:eastAsia="Calibri" w:hAnsi="Calibri" w:cs="Calibri"/>
          <w:spacing w:val="-7"/>
          <w:szCs w:val="22"/>
          <w:lang w:eastAsia="en-US"/>
        </w:rPr>
        <w:t xml:space="preserve"> </w:t>
      </w:r>
      <w:r w:rsidRPr="003A2722">
        <w:rPr>
          <w:rFonts w:ascii="Calibri" w:eastAsia="Calibri" w:hAnsi="Calibri" w:cs="Calibri"/>
          <w:szCs w:val="22"/>
          <w:lang w:eastAsia="en-US"/>
        </w:rPr>
        <w:t>ma</w:t>
      </w:r>
      <w:r w:rsidRPr="003A2722">
        <w:rPr>
          <w:rFonts w:ascii="Calibri" w:eastAsia="Calibri" w:hAnsi="Calibri" w:cs="Calibri"/>
          <w:spacing w:val="-8"/>
          <w:szCs w:val="22"/>
          <w:lang w:eastAsia="en-US"/>
        </w:rPr>
        <w:t xml:space="preserve"> </w:t>
      </w:r>
      <w:r w:rsidRPr="003A2722">
        <w:rPr>
          <w:rFonts w:ascii="Calibri" w:eastAsia="Calibri" w:hAnsi="Calibri" w:cs="Calibri"/>
          <w:szCs w:val="22"/>
          <w:lang w:eastAsia="en-US"/>
        </w:rPr>
        <w:t>soumission</w:t>
      </w:r>
      <w:r w:rsidRPr="003A2722">
        <w:rPr>
          <w:rFonts w:ascii="Calibri" w:eastAsia="Calibri" w:hAnsi="Calibri" w:cs="Calibri"/>
          <w:spacing w:val="-7"/>
          <w:szCs w:val="22"/>
          <w:lang w:eastAsia="en-US"/>
        </w:rPr>
        <w:t xml:space="preserve"> </w:t>
      </w:r>
      <w:r w:rsidRPr="003A2722">
        <w:rPr>
          <w:rFonts w:ascii="Calibri" w:eastAsia="Calibri" w:hAnsi="Calibri" w:cs="Calibri"/>
          <w:szCs w:val="22"/>
          <w:lang w:eastAsia="en-US"/>
        </w:rPr>
        <w:t>est</w:t>
      </w:r>
      <w:r w:rsidRPr="003A2722">
        <w:rPr>
          <w:rFonts w:ascii="Calibri" w:eastAsia="Calibri" w:hAnsi="Calibri" w:cs="Calibri"/>
          <w:spacing w:val="-7"/>
          <w:szCs w:val="22"/>
          <w:lang w:eastAsia="en-US"/>
        </w:rPr>
        <w:t xml:space="preserve"> </w:t>
      </w:r>
      <w:r w:rsidRPr="003A2722">
        <w:rPr>
          <w:rFonts w:ascii="Calibri" w:eastAsia="Calibri" w:hAnsi="Calibri" w:cs="Calibri"/>
          <w:szCs w:val="22"/>
          <w:lang w:eastAsia="en-US"/>
        </w:rPr>
        <w:t>acceptée,</w:t>
      </w:r>
      <w:r w:rsidRPr="003A2722">
        <w:rPr>
          <w:rFonts w:ascii="Calibri" w:eastAsia="Calibri" w:hAnsi="Calibri" w:cs="Calibri"/>
          <w:spacing w:val="-8"/>
          <w:szCs w:val="22"/>
          <w:lang w:eastAsia="en-US"/>
        </w:rPr>
        <w:t xml:space="preserve"> </w:t>
      </w:r>
      <w:r w:rsidRPr="003A2722">
        <w:rPr>
          <w:rFonts w:ascii="Calibri" w:eastAsia="Calibri" w:hAnsi="Calibri" w:cs="Calibri"/>
          <w:szCs w:val="22"/>
          <w:lang w:eastAsia="en-US"/>
        </w:rPr>
        <w:t>à</w:t>
      </w:r>
      <w:r w:rsidRPr="003A2722">
        <w:rPr>
          <w:rFonts w:ascii="Calibri" w:eastAsia="Calibri" w:hAnsi="Calibri" w:cs="Calibri"/>
          <w:spacing w:val="-6"/>
          <w:szCs w:val="22"/>
          <w:lang w:eastAsia="en-US"/>
        </w:rPr>
        <w:t xml:space="preserve"> </w:t>
      </w:r>
      <w:r w:rsidRPr="003A2722">
        <w:rPr>
          <w:rFonts w:ascii="Calibri" w:eastAsia="Calibri" w:hAnsi="Calibri" w:cs="Calibri"/>
          <w:szCs w:val="22"/>
          <w:lang w:eastAsia="en-US"/>
        </w:rPr>
        <w:t>exécuter</w:t>
      </w:r>
      <w:r w:rsidRPr="003A2722">
        <w:rPr>
          <w:rFonts w:ascii="Calibri" w:eastAsia="Calibri" w:hAnsi="Calibri" w:cs="Calibri"/>
          <w:spacing w:val="-7"/>
          <w:szCs w:val="22"/>
          <w:lang w:eastAsia="en-US"/>
        </w:rPr>
        <w:t xml:space="preserve"> </w:t>
      </w:r>
      <w:r w:rsidRPr="003A2722">
        <w:rPr>
          <w:rFonts w:ascii="Calibri" w:eastAsia="Calibri" w:hAnsi="Calibri" w:cs="Calibri"/>
          <w:szCs w:val="22"/>
          <w:lang w:eastAsia="en-US"/>
        </w:rPr>
        <w:t>le</w:t>
      </w:r>
      <w:r w:rsidRPr="003A2722">
        <w:rPr>
          <w:rFonts w:ascii="Calibri" w:eastAsia="Calibri" w:hAnsi="Calibri" w:cs="Calibri"/>
          <w:spacing w:val="-6"/>
          <w:szCs w:val="22"/>
          <w:lang w:eastAsia="en-US"/>
        </w:rPr>
        <w:t xml:space="preserve"> </w:t>
      </w:r>
      <w:r w:rsidRPr="003A2722">
        <w:rPr>
          <w:rFonts w:ascii="Calibri" w:eastAsia="Calibri" w:hAnsi="Calibri" w:cs="Calibri"/>
          <w:szCs w:val="22"/>
          <w:lang w:eastAsia="en-US"/>
        </w:rPr>
        <w:t>contrat</w:t>
      </w:r>
      <w:r w:rsidRPr="003A2722">
        <w:rPr>
          <w:rFonts w:ascii="Calibri" w:eastAsia="Calibri" w:hAnsi="Calibri" w:cs="Calibri"/>
          <w:spacing w:val="-7"/>
          <w:szCs w:val="22"/>
          <w:lang w:eastAsia="en-US"/>
        </w:rPr>
        <w:t xml:space="preserve"> </w:t>
      </w:r>
      <w:r w:rsidRPr="003A2722">
        <w:rPr>
          <w:rFonts w:ascii="Calibri" w:eastAsia="Calibri" w:hAnsi="Calibri" w:cs="Calibri"/>
          <w:szCs w:val="22"/>
          <w:lang w:eastAsia="en-US"/>
        </w:rPr>
        <w:t>dès</w:t>
      </w:r>
      <w:r w:rsidRPr="003A2722">
        <w:rPr>
          <w:rFonts w:ascii="Calibri" w:eastAsia="Calibri" w:hAnsi="Calibri" w:cs="Calibri"/>
          <w:spacing w:val="-5"/>
          <w:szCs w:val="22"/>
          <w:lang w:eastAsia="en-US"/>
        </w:rPr>
        <w:t xml:space="preserve"> </w:t>
      </w:r>
      <w:r w:rsidRPr="003A2722">
        <w:rPr>
          <w:rFonts w:ascii="Calibri" w:eastAsia="Calibri" w:hAnsi="Calibri" w:cs="Calibri"/>
          <w:szCs w:val="22"/>
          <w:lang w:eastAsia="en-US"/>
        </w:rPr>
        <w:t>son</w:t>
      </w:r>
      <w:r w:rsidRPr="003A2722">
        <w:rPr>
          <w:rFonts w:ascii="Calibri" w:eastAsia="Calibri" w:hAnsi="Calibri" w:cs="Calibri"/>
          <w:spacing w:val="-9"/>
          <w:szCs w:val="22"/>
          <w:lang w:eastAsia="en-US"/>
        </w:rPr>
        <w:t xml:space="preserve"> </w:t>
      </w:r>
      <w:r w:rsidRPr="003A2722">
        <w:rPr>
          <w:rFonts w:ascii="Calibri" w:eastAsia="Calibri" w:hAnsi="Calibri" w:cs="Calibri"/>
          <w:szCs w:val="22"/>
          <w:lang w:eastAsia="en-US"/>
        </w:rPr>
        <w:t>entrée</w:t>
      </w:r>
      <w:r w:rsidRPr="003A2722">
        <w:rPr>
          <w:rFonts w:ascii="Calibri" w:eastAsia="Calibri" w:hAnsi="Calibri" w:cs="Calibri"/>
          <w:spacing w:val="-8"/>
          <w:szCs w:val="22"/>
          <w:lang w:eastAsia="en-US"/>
        </w:rPr>
        <w:t xml:space="preserve"> </w:t>
      </w:r>
      <w:r w:rsidRPr="003A2722">
        <w:rPr>
          <w:rFonts w:ascii="Calibri" w:eastAsia="Calibri" w:hAnsi="Calibri" w:cs="Calibri"/>
          <w:szCs w:val="22"/>
          <w:lang w:eastAsia="en-US"/>
        </w:rPr>
        <w:t>en vigueur</w:t>
      </w:r>
      <w:r w:rsidRPr="003A2722">
        <w:rPr>
          <w:rFonts w:ascii="Calibri" w:eastAsia="Calibri" w:hAnsi="Calibri" w:cs="Calibri"/>
          <w:spacing w:val="-19"/>
          <w:szCs w:val="22"/>
          <w:lang w:eastAsia="en-US"/>
        </w:rPr>
        <w:t xml:space="preserve"> </w:t>
      </w:r>
      <w:r w:rsidRPr="003A2722">
        <w:rPr>
          <w:rFonts w:ascii="Calibri" w:eastAsia="Calibri" w:hAnsi="Calibri" w:cs="Calibri"/>
          <w:szCs w:val="22"/>
          <w:lang w:eastAsia="en-US"/>
        </w:rPr>
        <w:t>et</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à</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achever</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la</w:t>
      </w:r>
      <w:r w:rsidRPr="003A2722">
        <w:rPr>
          <w:rFonts w:ascii="Calibri" w:eastAsia="Calibri" w:hAnsi="Calibri" w:cs="Calibri"/>
          <w:spacing w:val="-19"/>
          <w:szCs w:val="22"/>
          <w:lang w:eastAsia="en-US"/>
        </w:rPr>
        <w:t xml:space="preserve"> </w:t>
      </w:r>
      <w:r w:rsidRPr="003A2722">
        <w:rPr>
          <w:rFonts w:ascii="Calibri" w:eastAsia="Calibri" w:hAnsi="Calibri" w:cs="Calibri"/>
          <w:szCs w:val="22"/>
          <w:lang w:eastAsia="en-US"/>
        </w:rPr>
        <w:t>mission</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dans</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le</w:t>
      </w:r>
      <w:r w:rsidRPr="003A2722">
        <w:rPr>
          <w:rFonts w:ascii="Calibri" w:eastAsia="Calibri" w:hAnsi="Calibri" w:cs="Calibri"/>
          <w:spacing w:val="-19"/>
          <w:szCs w:val="22"/>
          <w:lang w:eastAsia="en-US"/>
        </w:rPr>
        <w:t xml:space="preserve"> </w:t>
      </w:r>
      <w:r w:rsidRPr="003A2722">
        <w:rPr>
          <w:rFonts w:ascii="Calibri" w:eastAsia="Calibri" w:hAnsi="Calibri" w:cs="Calibri"/>
          <w:szCs w:val="22"/>
          <w:lang w:eastAsia="en-US"/>
        </w:rPr>
        <w:t>délai</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fixé</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par</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ledit</w:t>
      </w:r>
      <w:r w:rsidRPr="003A2722">
        <w:rPr>
          <w:rFonts w:ascii="Calibri" w:eastAsia="Calibri" w:hAnsi="Calibri" w:cs="Calibri"/>
          <w:spacing w:val="-17"/>
          <w:szCs w:val="22"/>
          <w:lang w:eastAsia="en-US"/>
        </w:rPr>
        <w:t xml:space="preserve"> </w:t>
      </w:r>
      <w:r w:rsidRPr="003A2722">
        <w:rPr>
          <w:rFonts w:ascii="Calibri" w:eastAsia="Calibri" w:hAnsi="Calibri" w:cs="Calibri"/>
          <w:szCs w:val="22"/>
          <w:lang w:eastAsia="en-US"/>
        </w:rPr>
        <w:t>contrat.</w:t>
      </w:r>
    </w:p>
    <w:p w14:paraId="30E578D8" w14:textId="77777777" w:rsidR="003A2722" w:rsidRPr="003A2722" w:rsidRDefault="003A2722" w:rsidP="003A2722">
      <w:pPr>
        <w:widowControl w:val="0"/>
        <w:numPr>
          <w:ilvl w:val="0"/>
          <w:numId w:val="46"/>
        </w:numPr>
        <w:tabs>
          <w:tab w:val="left" w:pos="1080"/>
        </w:tabs>
        <w:autoSpaceDE w:val="0"/>
        <w:autoSpaceDN w:val="0"/>
        <w:spacing w:before="122" w:after="160" w:line="254" w:lineRule="auto"/>
        <w:ind w:left="796" w:right="1517" w:firstLine="0"/>
        <w:jc w:val="both"/>
        <w:rPr>
          <w:rFonts w:ascii="Calibri" w:eastAsia="Calibri" w:hAnsi="Calibri" w:cs="Calibri"/>
          <w:szCs w:val="22"/>
          <w:lang w:eastAsia="en-US"/>
        </w:rPr>
      </w:pPr>
      <w:r w:rsidRPr="003A2722">
        <w:rPr>
          <w:rFonts w:ascii="Calibri" w:eastAsia="Calibri" w:hAnsi="Calibri" w:cs="Calibri"/>
          <w:szCs w:val="22"/>
          <w:lang w:eastAsia="en-US"/>
        </w:rPr>
        <w:t>J'accepte de rester lié par ma soumission pendant un délai de soixante (60) jours calendaires</w:t>
      </w:r>
      <w:r w:rsidRPr="003A2722">
        <w:rPr>
          <w:rFonts w:ascii="Calibri" w:eastAsia="Calibri" w:hAnsi="Calibri" w:cs="Calibri"/>
          <w:spacing w:val="-21"/>
          <w:szCs w:val="22"/>
          <w:lang w:eastAsia="en-US"/>
        </w:rPr>
        <w:t xml:space="preserve"> </w:t>
      </w:r>
      <w:r w:rsidRPr="003A2722">
        <w:rPr>
          <w:rFonts w:ascii="Calibri" w:eastAsia="Calibri" w:hAnsi="Calibri" w:cs="Calibri"/>
          <w:szCs w:val="22"/>
          <w:lang w:eastAsia="en-US"/>
        </w:rPr>
        <w:t>à</w:t>
      </w:r>
      <w:r w:rsidRPr="003A2722">
        <w:rPr>
          <w:rFonts w:ascii="Calibri" w:eastAsia="Calibri" w:hAnsi="Calibri" w:cs="Calibri"/>
          <w:spacing w:val="-22"/>
          <w:szCs w:val="22"/>
          <w:lang w:eastAsia="en-US"/>
        </w:rPr>
        <w:t xml:space="preserve"> </w:t>
      </w:r>
      <w:r w:rsidRPr="003A2722">
        <w:rPr>
          <w:rFonts w:ascii="Calibri" w:eastAsia="Calibri" w:hAnsi="Calibri" w:cs="Calibri"/>
          <w:szCs w:val="22"/>
          <w:lang w:eastAsia="en-US"/>
        </w:rPr>
        <w:t>compter</w:t>
      </w:r>
      <w:r w:rsidRPr="003A2722">
        <w:rPr>
          <w:rFonts w:ascii="Calibri" w:eastAsia="Calibri" w:hAnsi="Calibri" w:cs="Calibri"/>
          <w:spacing w:val="-21"/>
          <w:szCs w:val="22"/>
          <w:lang w:eastAsia="en-US"/>
        </w:rPr>
        <w:t xml:space="preserve"> </w:t>
      </w:r>
      <w:r w:rsidRPr="003A2722">
        <w:rPr>
          <w:rFonts w:ascii="Calibri" w:eastAsia="Calibri" w:hAnsi="Calibri" w:cs="Calibri"/>
          <w:szCs w:val="22"/>
          <w:lang w:eastAsia="en-US"/>
        </w:rPr>
        <w:t>de</w:t>
      </w:r>
      <w:r w:rsidRPr="003A2722">
        <w:rPr>
          <w:rFonts w:ascii="Calibri" w:eastAsia="Calibri" w:hAnsi="Calibri" w:cs="Calibri"/>
          <w:spacing w:val="-22"/>
          <w:szCs w:val="22"/>
          <w:lang w:eastAsia="en-US"/>
        </w:rPr>
        <w:t xml:space="preserve"> </w:t>
      </w:r>
      <w:r w:rsidRPr="003A2722">
        <w:rPr>
          <w:rFonts w:ascii="Calibri" w:eastAsia="Calibri" w:hAnsi="Calibri" w:cs="Calibri"/>
          <w:szCs w:val="22"/>
          <w:lang w:eastAsia="en-US"/>
        </w:rPr>
        <w:t>la</w:t>
      </w:r>
      <w:r w:rsidRPr="003A2722">
        <w:rPr>
          <w:rFonts w:ascii="Calibri" w:eastAsia="Calibri" w:hAnsi="Calibri" w:cs="Calibri"/>
          <w:spacing w:val="-22"/>
          <w:szCs w:val="22"/>
          <w:lang w:eastAsia="en-US"/>
        </w:rPr>
        <w:t xml:space="preserve"> </w:t>
      </w:r>
      <w:r w:rsidRPr="003A2722">
        <w:rPr>
          <w:rFonts w:ascii="Calibri" w:eastAsia="Calibri" w:hAnsi="Calibri" w:cs="Calibri"/>
          <w:szCs w:val="22"/>
          <w:lang w:eastAsia="en-US"/>
        </w:rPr>
        <w:t>date</w:t>
      </w:r>
      <w:r w:rsidRPr="003A2722">
        <w:rPr>
          <w:rFonts w:ascii="Calibri" w:eastAsia="Calibri" w:hAnsi="Calibri" w:cs="Calibri"/>
          <w:spacing w:val="-20"/>
          <w:szCs w:val="22"/>
          <w:lang w:eastAsia="en-US"/>
        </w:rPr>
        <w:t xml:space="preserve"> </w:t>
      </w:r>
      <w:r w:rsidRPr="003A2722">
        <w:rPr>
          <w:rFonts w:ascii="Calibri" w:eastAsia="Calibri" w:hAnsi="Calibri" w:cs="Calibri"/>
          <w:szCs w:val="22"/>
          <w:lang w:eastAsia="en-US"/>
        </w:rPr>
        <w:t>fixée</w:t>
      </w:r>
      <w:r w:rsidRPr="003A2722">
        <w:rPr>
          <w:rFonts w:ascii="Calibri" w:eastAsia="Calibri" w:hAnsi="Calibri" w:cs="Calibri"/>
          <w:spacing w:val="-23"/>
          <w:szCs w:val="22"/>
          <w:lang w:eastAsia="en-US"/>
        </w:rPr>
        <w:t xml:space="preserve"> </w:t>
      </w:r>
      <w:r w:rsidRPr="003A2722">
        <w:rPr>
          <w:rFonts w:ascii="Calibri" w:eastAsia="Calibri" w:hAnsi="Calibri" w:cs="Calibri"/>
          <w:szCs w:val="22"/>
          <w:lang w:eastAsia="en-US"/>
        </w:rPr>
        <w:t>pour</w:t>
      </w:r>
      <w:r w:rsidRPr="003A2722">
        <w:rPr>
          <w:rFonts w:ascii="Calibri" w:eastAsia="Calibri" w:hAnsi="Calibri" w:cs="Calibri"/>
          <w:spacing w:val="-21"/>
          <w:szCs w:val="22"/>
          <w:lang w:eastAsia="en-US"/>
        </w:rPr>
        <w:t xml:space="preserve"> </w:t>
      </w:r>
      <w:r w:rsidRPr="003A2722">
        <w:rPr>
          <w:rFonts w:ascii="Calibri" w:eastAsia="Calibri" w:hAnsi="Calibri" w:cs="Calibri"/>
          <w:szCs w:val="22"/>
          <w:lang w:eastAsia="en-US"/>
        </w:rPr>
        <w:t>la</w:t>
      </w:r>
      <w:r w:rsidRPr="003A2722">
        <w:rPr>
          <w:rFonts w:ascii="Calibri" w:eastAsia="Calibri" w:hAnsi="Calibri" w:cs="Calibri"/>
          <w:spacing w:val="-22"/>
          <w:szCs w:val="22"/>
          <w:lang w:eastAsia="en-US"/>
        </w:rPr>
        <w:t xml:space="preserve"> </w:t>
      </w:r>
      <w:r w:rsidRPr="003A2722">
        <w:rPr>
          <w:rFonts w:ascii="Calibri" w:eastAsia="Calibri" w:hAnsi="Calibri" w:cs="Calibri"/>
          <w:szCs w:val="22"/>
          <w:lang w:eastAsia="en-US"/>
        </w:rPr>
        <w:t>réception</w:t>
      </w:r>
      <w:r w:rsidRPr="003A2722">
        <w:rPr>
          <w:rFonts w:ascii="Calibri" w:eastAsia="Calibri" w:hAnsi="Calibri" w:cs="Calibri"/>
          <w:spacing w:val="-21"/>
          <w:szCs w:val="22"/>
          <w:lang w:eastAsia="en-US"/>
        </w:rPr>
        <w:t xml:space="preserve"> </w:t>
      </w:r>
      <w:r w:rsidRPr="003A2722">
        <w:rPr>
          <w:rFonts w:ascii="Calibri" w:eastAsia="Calibri" w:hAnsi="Calibri" w:cs="Calibri"/>
          <w:szCs w:val="22"/>
          <w:lang w:eastAsia="en-US"/>
        </w:rPr>
        <w:t>des</w:t>
      </w:r>
      <w:r w:rsidRPr="003A2722">
        <w:rPr>
          <w:rFonts w:ascii="Calibri" w:eastAsia="Calibri" w:hAnsi="Calibri" w:cs="Calibri"/>
          <w:spacing w:val="-21"/>
          <w:szCs w:val="22"/>
          <w:lang w:eastAsia="en-US"/>
        </w:rPr>
        <w:t xml:space="preserve"> </w:t>
      </w:r>
      <w:r w:rsidRPr="003A2722">
        <w:rPr>
          <w:rFonts w:ascii="Calibri" w:eastAsia="Calibri" w:hAnsi="Calibri" w:cs="Calibri"/>
          <w:szCs w:val="22"/>
          <w:lang w:eastAsia="en-US"/>
        </w:rPr>
        <w:t>propositions.</w:t>
      </w:r>
    </w:p>
    <w:p w14:paraId="6E59C9F0" w14:textId="77777777" w:rsidR="003A2722" w:rsidRPr="003A2722" w:rsidRDefault="003A2722" w:rsidP="003A2722">
      <w:pPr>
        <w:spacing w:after="220" w:line="220" w:lineRule="atLeast"/>
        <w:ind w:left="835"/>
        <w:jc w:val="both"/>
        <w:rPr>
          <w:rFonts w:ascii="Calibri" w:hAnsi="Calibri" w:cs="Calibri"/>
          <w:szCs w:val="22"/>
        </w:rPr>
      </w:pPr>
    </w:p>
    <w:p w14:paraId="05A4E35E" w14:textId="77777777" w:rsidR="003A2722" w:rsidRPr="003A2722" w:rsidRDefault="003A2722" w:rsidP="003A2722">
      <w:pPr>
        <w:spacing w:before="165" w:after="160" w:line="259" w:lineRule="auto"/>
        <w:ind w:left="6291"/>
        <w:jc w:val="both"/>
        <w:rPr>
          <w:rFonts w:ascii="Calibri" w:eastAsia="Calibri" w:hAnsi="Calibri" w:cs="Calibri"/>
          <w:szCs w:val="22"/>
          <w:lang w:eastAsia="en-US"/>
        </w:rPr>
      </w:pPr>
      <w:r w:rsidRPr="003A2722">
        <w:rPr>
          <w:rFonts w:ascii="Calibri" w:eastAsia="Calibri" w:hAnsi="Calibri" w:cs="Calibri"/>
          <w:w w:val="90"/>
          <w:szCs w:val="22"/>
          <w:lang w:eastAsia="en-US"/>
        </w:rPr>
        <w:t>Fait à .......................,</w:t>
      </w:r>
      <w:r w:rsidRPr="003A2722">
        <w:rPr>
          <w:rFonts w:ascii="Calibri" w:eastAsia="Calibri" w:hAnsi="Calibri" w:cs="Calibri"/>
          <w:spacing w:val="-17"/>
          <w:w w:val="90"/>
          <w:szCs w:val="22"/>
          <w:lang w:eastAsia="en-US"/>
        </w:rPr>
        <w:t xml:space="preserve"> </w:t>
      </w:r>
      <w:r w:rsidRPr="003A2722">
        <w:rPr>
          <w:rFonts w:ascii="Calibri" w:eastAsia="Calibri" w:hAnsi="Calibri" w:cs="Calibri"/>
          <w:w w:val="90"/>
          <w:szCs w:val="22"/>
          <w:lang w:eastAsia="en-US"/>
        </w:rPr>
        <w:t>le...........................</w:t>
      </w:r>
    </w:p>
    <w:p w14:paraId="21B34546" w14:textId="53AF96A3" w:rsidR="003A2722" w:rsidRPr="003A2722" w:rsidRDefault="003A2722" w:rsidP="003A2722">
      <w:pPr>
        <w:spacing w:after="160" w:line="259" w:lineRule="auto"/>
        <w:ind w:left="6617"/>
        <w:jc w:val="both"/>
        <w:rPr>
          <w:rFonts w:ascii="Calibri" w:eastAsia="Calibri" w:hAnsi="Calibri" w:cs="Calibri"/>
          <w:szCs w:val="22"/>
          <w:lang w:eastAsia="en-US"/>
        </w:rPr>
        <w:sectPr w:rsidR="003A2722" w:rsidRPr="003A2722" w:rsidSect="009A5645">
          <w:pgSz w:w="11910" w:h="16840"/>
          <w:pgMar w:top="1580" w:right="1137" w:bottom="280" w:left="620" w:header="720" w:footer="720" w:gutter="0"/>
          <w:cols w:space="720"/>
        </w:sectPr>
      </w:pPr>
      <w:r w:rsidRPr="003A2722">
        <w:rPr>
          <w:rFonts w:ascii="Calibri" w:eastAsia="Calibri" w:hAnsi="Calibri" w:cs="Calibri"/>
          <w:w w:val="95"/>
          <w:szCs w:val="22"/>
          <w:lang w:eastAsia="en-US"/>
        </w:rPr>
        <w:t>Lu</w:t>
      </w:r>
      <w:r w:rsidRPr="003A2722">
        <w:rPr>
          <w:rFonts w:ascii="Calibri" w:eastAsia="Calibri" w:hAnsi="Calibri" w:cs="Calibri"/>
          <w:spacing w:val="-34"/>
          <w:w w:val="95"/>
          <w:szCs w:val="22"/>
          <w:lang w:eastAsia="en-US"/>
        </w:rPr>
        <w:t xml:space="preserve"> </w:t>
      </w:r>
      <w:proofErr w:type="gramStart"/>
      <w:r w:rsidRPr="003A2722">
        <w:rPr>
          <w:rFonts w:ascii="Calibri" w:eastAsia="Calibri" w:hAnsi="Calibri" w:cs="Calibri"/>
          <w:w w:val="95"/>
          <w:szCs w:val="22"/>
          <w:lang w:eastAsia="en-US"/>
        </w:rPr>
        <w:t>et</w:t>
      </w:r>
      <w:r w:rsidRPr="003A2722">
        <w:rPr>
          <w:rFonts w:ascii="Calibri" w:eastAsia="Calibri" w:hAnsi="Calibri" w:cs="Calibri"/>
          <w:spacing w:val="-34"/>
          <w:w w:val="95"/>
          <w:szCs w:val="22"/>
          <w:lang w:eastAsia="en-US"/>
        </w:rPr>
        <w:t xml:space="preserve"> </w:t>
      </w:r>
      <w:r>
        <w:rPr>
          <w:rFonts w:ascii="Calibri" w:eastAsia="Calibri" w:hAnsi="Calibri" w:cs="Calibri"/>
          <w:spacing w:val="-34"/>
          <w:w w:val="95"/>
          <w:szCs w:val="22"/>
          <w:lang w:eastAsia="en-US"/>
        </w:rPr>
        <w:t xml:space="preserve"> </w:t>
      </w:r>
      <w:r w:rsidRPr="003A2722">
        <w:rPr>
          <w:rFonts w:ascii="Calibri" w:eastAsia="Calibri" w:hAnsi="Calibri" w:cs="Calibri"/>
          <w:w w:val="95"/>
          <w:szCs w:val="22"/>
          <w:lang w:eastAsia="en-US"/>
        </w:rPr>
        <w:t>accepté</w:t>
      </w:r>
      <w:proofErr w:type="gramEnd"/>
      <w:r w:rsidRPr="003A2722">
        <w:rPr>
          <w:rFonts w:ascii="Calibri" w:eastAsia="Calibri" w:hAnsi="Calibri" w:cs="Calibri"/>
          <w:spacing w:val="-32"/>
          <w:w w:val="95"/>
          <w:szCs w:val="22"/>
          <w:lang w:eastAsia="en-US"/>
        </w:rPr>
        <w:t xml:space="preserve"> </w:t>
      </w:r>
      <w:r w:rsidRPr="003A2722">
        <w:rPr>
          <w:rFonts w:ascii="Calibri" w:eastAsia="Calibri" w:hAnsi="Calibri" w:cs="Calibri"/>
          <w:w w:val="95"/>
          <w:szCs w:val="22"/>
          <w:lang w:eastAsia="en-US"/>
        </w:rPr>
        <w:t>par</w:t>
      </w:r>
      <w:r w:rsidRPr="003A2722">
        <w:rPr>
          <w:rFonts w:ascii="Calibri" w:eastAsia="Calibri" w:hAnsi="Calibri" w:cs="Calibri"/>
          <w:spacing w:val="-33"/>
          <w:w w:val="95"/>
          <w:szCs w:val="22"/>
          <w:lang w:eastAsia="en-US"/>
        </w:rPr>
        <w:t xml:space="preserve"> </w:t>
      </w:r>
      <w:r w:rsidRPr="003A2722">
        <w:rPr>
          <w:rFonts w:ascii="Calibri" w:eastAsia="Calibri" w:hAnsi="Calibri" w:cs="Calibri"/>
          <w:w w:val="95"/>
          <w:szCs w:val="22"/>
          <w:lang w:eastAsia="en-US"/>
        </w:rPr>
        <w:t>le</w:t>
      </w:r>
      <w:r w:rsidRPr="003A2722">
        <w:rPr>
          <w:rFonts w:ascii="Calibri" w:eastAsia="Calibri" w:hAnsi="Calibri" w:cs="Calibri"/>
          <w:spacing w:val="-33"/>
          <w:w w:val="95"/>
          <w:szCs w:val="22"/>
          <w:lang w:eastAsia="en-US"/>
        </w:rPr>
        <w:t xml:space="preserve"> </w:t>
      </w:r>
      <w:r w:rsidRPr="003A2722">
        <w:rPr>
          <w:rFonts w:ascii="Calibri" w:eastAsia="Calibri" w:hAnsi="Calibri" w:cs="Calibri"/>
          <w:w w:val="95"/>
          <w:szCs w:val="22"/>
          <w:lang w:eastAsia="en-US"/>
        </w:rPr>
        <w:t>soumissionnaire</w:t>
      </w:r>
    </w:p>
    <w:p w14:paraId="743E9CD8" w14:textId="77777777" w:rsidR="003A2722" w:rsidRPr="00493820" w:rsidRDefault="003A2722" w:rsidP="003A2722">
      <w:pPr>
        <w:spacing w:before="59"/>
        <w:jc w:val="center"/>
        <w:rPr>
          <w:rFonts w:cstheme="minorHAnsi"/>
          <w:b/>
        </w:rPr>
      </w:pPr>
      <w:r w:rsidRPr="00493820">
        <w:rPr>
          <w:rFonts w:cstheme="minorHAnsi"/>
          <w:b/>
        </w:rPr>
        <w:lastRenderedPageBreak/>
        <w:t>Annexe 3/ Bordereau des prix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00"/>
        <w:gridCol w:w="2182"/>
        <w:gridCol w:w="2181"/>
      </w:tblGrid>
      <w:tr w:rsidR="007C42E5" w:rsidRPr="007C42E5" w14:paraId="56A6A398" w14:textId="74FE5BB7" w:rsidTr="007C42E5">
        <w:trPr>
          <w:trHeight w:val="386"/>
          <w:jc w:val="center"/>
        </w:trPr>
        <w:tc>
          <w:tcPr>
            <w:tcW w:w="2593" w:type="pct"/>
            <w:shd w:val="clear" w:color="auto" w:fill="2E75B5"/>
          </w:tcPr>
          <w:p w14:paraId="5CD123F9" w14:textId="77777777" w:rsidR="007C42E5" w:rsidRPr="00D4457E" w:rsidRDefault="007C42E5" w:rsidP="001F455E">
            <w:pPr>
              <w:pStyle w:val="TableParagraph"/>
              <w:spacing w:before="85"/>
              <w:ind w:left="535"/>
              <w:jc w:val="center"/>
              <w:rPr>
                <w:rFonts w:ascii="Calibri" w:hAnsi="Calibri" w:cs="Calibri"/>
                <w:b/>
                <w:color w:val="FFFFFF"/>
                <w:sz w:val="24"/>
                <w:szCs w:val="24"/>
              </w:rPr>
            </w:pPr>
            <w:r w:rsidRPr="00D4457E">
              <w:rPr>
                <w:rFonts w:ascii="Calibri" w:hAnsi="Calibri" w:cs="Calibri"/>
                <w:b/>
                <w:color w:val="FFFFFF"/>
                <w:sz w:val="24"/>
                <w:szCs w:val="24"/>
              </w:rPr>
              <w:t>Articles/services</w:t>
            </w:r>
          </w:p>
        </w:tc>
        <w:tc>
          <w:tcPr>
            <w:tcW w:w="1204" w:type="pct"/>
            <w:shd w:val="clear" w:color="auto" w:fill="2E75B5"/>
          </w:tcPr>
          <w:p w14:paraId="5E5DFC58" w14:textId="77777777" w:rsidR="007C42E5" w:rsidRPr="00D4457E" w:rsidRDefault="007C42E5" w:rsidP="001F455E">
            <w:pPr>
              <w:pStyle w:val="TableParagraph"/>
              <w:spacing w:before="85"/>
              <w:ind w:left="86" w:right="78"/>
              <w:jc w:val="center"/>
              <w:rPr>
                <w:rFonts w:ascii="Calibri" w:hAnsi="Calibri" w:cs="Calibri"/>
                <w:b/>
                <w:color w:val="FFFFFF"/>
                <w:sz w:val="24"/>
                <w:szCs w:val="24"/>
              </w:rPr>
            </w:pPr>
            <w:r w:rsidRPr="00D4457E">
              <w:rPr>
                <w:rFonts w:ascii="Calibri" w:hAnsi="Calibri" w:cs="Calibri"/>
                <w:b/>
                <w:color w:val="FFFFFF"/>
                <w:sz w:val="24"/>
                <w:szCs w:val="24"/>
              </w:rPr>
              <w:t>NOMBRE</w:t>
            </w:r>
          </w:p>
        </w:tc>
        <w:tc>
          <w:tcPr>
            <w:tcW w:w="1203" w:type="pct"/>
            <w:shd w:val="clear" w:color="auto" w:fill="2E75B5"/>
          </w:tcPr>
          <w:p w14:paraId="5D116CFF" w14:textId="5F2A378C" w:rsidR="007C42E5" w:rsidRPr="00D4457E" w:rsidRDefault="007C42E5" w:rsidP="001F455E">
            <w:pPr>
              <w:pStyle w:val="TableParagraph"/>
              <w:spacing w:before="85"/>
              <w:ind w:left="86" w:right="78"/>
              <w:jc w:val="center"/>
              <w:rPr>
                <w:rFonts w:ascii="Calibri" w:hAnsi="Calibri" w:cs="Calibri"/>
                <w:b/>
                <w:color w:val="FFFFFF"/>
                <w:sz w:val="24"/>
                <w:szCs w:val="24"/>
              </w:rPr>
            </w:pPr>
            <w:r>
              <w:rPr>
                <w:rFonts w:ascii="Calibri" w:hAnsi="Calibri" w:cs="Calibri"/>
                <w:b/>
                <w:color w:val="FFFFFF"/>
                <w:sz w:val="24"/>
                <w:szCs w:val="24"/>
              </w:rPr>
              <w:t>Prix TTC</w:t>
            </w:r>
          </w:p>
        </w:tc>
      </w:tr>
      <w:tr w:rsidR="00945729" w:rsidRPr="007C42E5" w14:paraId="38EE85F4" w14:textId="008F53AC" w:rsidTr="007C42E5">
        <w:trPr>
          <w:trHeight w:val="275"/>
          <w:jc w:val="center"/>
        </w:trPr>
        <w:tc>
          <w:tcPr>
            <w:tcW w:w="2593" w:type="pct"/>
            <w:shd w:val="clear" w:color="auto" w:fill="FFFFFF"/>
          </w:tcPr>
          <w:p w14:paraId="51DEE013" w14:textId="410440D9" w:rsidR="00945729" w:rsidRPr="00D4457E" w:rsidRDefault="00945729" w:rsidP="00945729">
            <w:pPr>
              <w:pStyle w:val="TableParagraph"/>
              <w:tabs>
                <w:tab w:val="left" w:pos="283"/>
                <w:tab w:val="left" w:pos="2702"/>
              </w:tabs>
              <w:spacing w:before="30"/>
              <w:rPr>
                <w:rFonts w:ascii="Calibri" w:hAnsi="Calibri" w:cs="Calibri"/>
                <w:sz w:val="24"/>
                <w:szCs w:val="24"/>
              </w:rPr>
            </w:pPr>
            <w:r w:rsidRPr="000E4853">
              <w:t>Impression du guide de bonnes pratiques format A4 30 pages</w:t>
            </w:r>
          </w:p>
        </w:tc>
        <w:tc>
          <w:tcPr>
            <w:tcW w:w="1204" w:type="pct"/>
            <w:shd w:val="clear" w:color="auto" w:fill="FFFFFF"/>
          </w:tcPr>
          <w:p w14:paraId="6E471B48" w14:textId="241B15F4" w:rsidR="00945729" w:rsidRPr="00D4457E" w:rsidRDefault="00945729" w:rsidP="00945729">
            <w:pPr>
              <w:pStyle w:val="TableParagraph"/>
              <w:jc w:val="center"/>
              <w:rPr>
                <w:rFonts w:ascii="Calibri" w:hAnsi="Calibri" w:cs="Calibri"/>
                <w:sz w:val="24"/>
                <w:szCs w:val="24"/>
              </w:rPr>
            </w:pPr>
            <w:r w:rsidRPr="000E4853">
              <w:t>50</w:t>
            </w:r>
          </w:p>
        </w:tc>
        <w:tc>
          <w:tcPr>
            <w:tcW w:w="1203" w:type="pct"/>
            <w:shd w:val="clear" w:color="auto" w:fill="FFFFFF"/>
          </w:tcPr>
          <w:p w14:paraId="1589A994" w14:textId="77777777" w:rsidR="00945729" w:rsidRDefault="00945729" w:rsidP="00945729">
            <w:pPr>
              <w:pStyle w:val="TableParagraph"/>
              <w:jc w:val="center"/>
              <w:rPr>
                <w:rFonts w:ascii="Calibri" w:hAnsi="Calibri" w:cs="Calibri"/>
                <w:sz w:val="24"/>
                <w:szCs w:val="24"/>
              </w:rPr>
            </w:pPr>
          </w:p>
        </w:tc>
      </w:tr>
      <w:tr w:rsidR="00945729" w:rsidRPr="007C42E5" w14:paraId="3B44F5E2" w14:textId="5D3B602B" w:rsidTr="007C42E5">
        <w:trPr>
          <w:trHeight w:val="557"/>
          <w:jc w:val="center"/>
        </w:trPr>
        <w:tc>
          <w:tcPr>
            <w:tcW w:w="2593" w:type="pct"/>
            <w:shd w:val="clear" w:color="auto" w:fill="FFFFFF"/>
          </w:tcPr>
          <w:p w14:paraId="3195B197" w14:textId="53290FA6" w:rsidR="00945729" w:rsidRPr="00C62E8C" w:rsidRDefault="00945729" w:rsidP="00945729">
            <w:pPr>
              <w:pStyle w:val="TableParagraph"/>
              <w:tabs>
                <w:tab w:val="left" w:pos="283"/>
                <w:tab w:val="left" w:pos="2702"/>
              </w:tabs>
              <w:spacing w:before="30"/>
              <w:ind w:left="143"/>
              <w:rPr>
                <w:rFonts w:ascii="Calibri" w:hAnsi="Calibri" w:cs="Calibri"/>
                <w:sz w:val="24"/>
                <w:szCs w:val="24"/>
                <w:lang w:val="en-US"/>
              </w:rPr>
            </w:pPr>
            <w:r w:rsidRPr="00945729">
              <w:rPr>
                <w:lang w:val="en-US"/>
              </w:rPr>
              <w:t>Impression brochure A5 recto verso</w:t>
            </w:r>
          </w:p>
        </w:tc>
        <w:tc>
          <w:tcPr>
            <w:tcW w:w="1204" w:type="pct"/>
            <w:shd w:val="clear" w:color="auto" w:fill="FFFFFF"/>
          </w:tcPr>
          <w:p w14:paraId="56CAC06D" w14:textId="60B51374" w:rsidR="00945729" w:rsidRPr="00D4457E" w:rsidRDefault="00945729" w:rsidP="00945729">
            <w:pPr>
              <w:pStyle w:val="TableParagraph"/>
              <w:jc w:val="center"/>
              <w:rPr>
                <w:rFonts w:ascii="Calibri" w:hAnsi="Calibri" w:cs="Calibri"/>
                <w:sz w:val="24"/>
                <w:szCs w:val="24"/>
              </w:rPr>
            </w:pPr>
            <w:r w:rsidRPr="000E4853">
              <w:t>500</w:t>
            </w:r>
          </w:p>
        </w:tc>
        <w:tc>
          <w:tcPr>
            <w:tcW w:w="1203" w:type="pct"/>
            <w:shd w:val="clear" w:color="auto" w:fill="FFFFFF"/>
          </w:tcPr>
          <w:p w14:paraId="49E528F3" w14:textId="77777777" w:rsidR="00945729" w:rsidRDefault="00945729" w:rsidP="00945729">
            <w:pPr>
              <w:pStyle w:val="TableParagraph"/>
              <w:jc w:val="center"/>
              <w:rPr>
                <w:rFonts w:ascii="Calibri" w:hAnsi="Calibri" w:cs="Calibri"/>
                <w:sz w:val="24"/>
                <w:szCs w:val="24"/>
              </w:rPr>
            </w:pPr>
          </w:p>
        </w:tc>
      </w:tr>
      <w:tr w:rsidR="00945729" w:rsidRPr="007C42E5" w14:paraId="0E885A3B" w14:textId="7760D3D5" w:rsidTr="007C42E5">
        <w:trPr>
          <w:trHeight w:val="557"/>
          <w:jc w:val="center"/>
        </w:trPr>
        <w:tc>
          <w:tcPr>
            <w:tcW w:w="2593" w:type="pct"/>
            <w:shd w:val="clear" w:color="auto" w:fill="FFFFFF"/>
          </w:tcPr>
          <w:p w14:paraId="5F99A23C" w14:textId="3D47FBAA" w:rsidR="00945729" w:rsidRPr="00D4457E" w:rsidRDefault="00945729" w:rsidP="00945729">
            <w:pPr>
              <w:pStyle w:val="TableParagraph"/>
              <w:tabs>
                <w:tab w:val="left" w:pos="283"/>
                <w:tab w:val="left" w:pos="2702"/>
              </w:tabs>
              <w:spacing w:before="30"/>
              <w:ind w:left="143"/>
              <w:rPr>
                <w:rFonts w:ascii="Calibri" w:hAnsi="Calibri" w:cs="Calibri"/>
                <w:sz w:val="24"/>
                <w:szCs w:val="24"/>
              </w:rPr>
            </w:pPr>
            <w:r w:rsidRPr="000E4853">
              <w:t>Banderole : impression haute résolution sur bâche laminé + 4 anneaux</w:t>
            </w:r>
          </w:p>
        </w:tc>
        <w:tc>
          <w:tcPr>
            <w:tcW w:w="1204" w:type="pct"/>
            <w:shd w:val="clear" w:color="auto" w:fill="FFFFFF"/>
          </w:tcPr>
          <w:p w14:paraId="23F1CE69" w14:textId="2F62F730" w:rsidR="00945729" w:rsidRPr="00D4457E" w:rsidRDefault="00945729" w:rsidP="00945729">
            <w:pPr>
              <w:pStyle w:val="TableParagraph"/>
              <w:jc w:val="center"/>
              <w:rPr>
                <w:rFonts w:ascii="Calibri" w:hAnsi="Calibri" w:cs="Calibri"/>
                <w:sz w:val="24"/>
                <w:szCs w:val="24"/>
              </w:rPr>
            </w:pPr>
            <w:r w:rsidRPr="000E4853">
              <w:t>2</w:t>
            </w:r>
          </w:p>
        </w:tc>
        <w:tc>
          <w:tcPr>
            <w:tcW w:w="1203" w:type="pct"/>
            <w:shd w:val="clear" w:color="auto" w:fill="FFFFFF"/>
          </w:tcPr>
          <w:p w14:paraId="58AB7F40" w14:textId="77777777" w:rsidR="00945729" w:rsidRDefault="00945729" w:rsidP="00945729">
            <w:pPr>
              <w:pStyle w:val="TableParagraph"/>
              <w:jc w:val="center"/>
              <w:rPr>
                <w:rFonts w:ascii="Calibri" w:hAnsi="Calibri" w:cs="Calibri"/>
                <w:sz w:val="24"/>
                <w:szCs w:val="24"/>
              </w:rPr>
            </w:pPr>
          </w:p>
        </w:tc>
      </w:tr>
      <w:tr w:rsidR="00945729" w:rsidRPr="007C42E5" w14:paraId="7641F777" w14:textId="463D913E" w:rsidTr="007C42E5">
        <w:trPr>
          <w:trHeight w:val="557"/>
          <w:jc w:val="center"/>
        </w:trPr>
        <w:tc>
          <w:tcPr>
            <w:tcW w:w="2593" w:type="pct"/>
            <w:shd w:val="clear" w:color="auto" w:fill="FFFFFF"/>
          </w:tcPr>
          <w:p w14:paraId="1FFA32DF" w14:textId="74DD53D4" w:rsidR="00945729" w:rsidRPr="00D4457E" w:rsidRDefault="00945729" w:rsidP="00945729">
            <w:pPr>
              <w:pStyle w:val="TableParagraph"/>
              <w:tabs>
                <w:tab w:val="left" w:pos="283"/>
                <w:tab w:val="left" w:pos="2702"/>
              </w:tabs>
              <w:spacing w:before="30"/>
              <w:ind w:left="143"/>
              <w:rPr>
                <w:rFonts w:ascii="Calibri" w:hAnsi="Calibri" w:cs="Calibri"/>
                <w:sz w:val="24"/>
                <w:szCs w:val="24"/>
              </w:rPr>
            </w:pPr>
            <w:r w:rsidRPr="000E4853">
              <w:t>Kit personnalisé (porte document, stylo, bloc note)</w:t>
            </w:r>
          </w:p>
        </w:tc>
        <w:tc>
          <w:tcPr>
            <w:tcW w:w="1204" w:type="pct"/>
            <w:shd w:val="clear" w:color="auto" w:fill="FFFFFF"/>
          </w:tcPr>
          <w:p w14:paraId="5C7E59A5" w14:textId="35957E28" w:rsidR="00945729" w:rsidRPr="00D4457E" w:rsidRDefault="00945729" w:rsidP="00945729">
            <w:pPr>
              <w:pStyle w:val="TableParagraph"/>
              <w:jc w:val="center"/>
              <w:rPr>
                <w:rFonts w:ascii="Calibri" w:hAnsi="Calibri" w:cs="Calibri"/>
                <w:sz w:val="24"/>
                <w:szCs w:val="24"/>
              </w:rPr>
            </w:pPr>
            <w:r w:rsidRPr="000E4853">
              <w:t>300</w:t>
            </w:r>
          </w:p>
        </w:tc>
        <w:tc>
          <w:tcPr>
            <w:tcW w:w="1203" w:type="pct"/>
            <w:shd w:val="clear" w:color="auto" w:fill="FFFFFF"/>
          </w:tcPr>
          <w:p w14:paraId="42F9CCF1" w14:textId="77777777" w:rsidR="00945729" w:rsidRPr="00D4457E" w:rsidRDefault="00945729" w:rsidP="00945729">
            <w:pPr>
              <w:pStyle w:val="TableParagraph"/>
              <w:jc w:val="center"/>
              <w:rPr>
                <w:rFonts w:ascii="Calibri" w:hAnsi="Calibri" w:cs="Calibri"/>
                <w:sz w:val="24"/>
                <w:szCs w:val="24"/>
              </w:rPr>
            </w:pPr>
          </w:p>
        </w:tc>
      </w:tr>
      <w:tr w:rsidR="00945729" w:rsidRPr="007C42E5" w14:paraId="669E2EFD" w14:textId="04381617" w:rsidTr="007C42E5">
        <w:trPr>
          <w:trHeight w:val="275"/>
          <w:jc w:val="center"/>
        </w:trPr>
        <w:tc>
          <w:tcPr>
            <w:tcW w:w="2593" w:type="pct"/>
            <w:shd w:val="clear" w:color="auto" w:fill="FFFFFF"/>
          </w:tcPr>
          <w:p w14:paraId="5BBF78FB" w14:textId="2DD9E629" w:rsidR="00945729" w:rsidRPr="00D4457E" w:rsidRDefault="00945729" w:rsidP="00945729">
            <w:pPr>
              <w:pStyle w:val="TableParagraph"/>
              <w:tabs>
                <w:tab w:val="left" w:pos="283"/>
                <w:tab w:val="left" w:pos="2702"/>
              </w:tabs>
              <w:spacing w:before="30"/>
              <w:ind w:left="0"/>
              <w:rPr>
                <w:rFonts w:ascii="Calibri" w:hAnsi="Calibri" w:cs="Calibri"/>
                <w:sz w:val="24"/>
                <w:szCs w:val="24"/>
              </w:rPr>
            </w:pPr>
            <w:proofErr w:type="spellStart"/>
            <w:r w:rsidRPr="000E4853">
              <w:t>Tote</w:t>
            </w:r>
            <w:proofErr w:type="spellEnd"/>
            <w:r w:rsidRPr="000E4853">
              <w:t xml:space="preserve"> </w:t>
            </w:r>
            <w:proofErr w:type="spellStart"/>
            <w:r w:rsidRPr="000E4853">
              <w:t>bags</w:t>
            </w:r>
            <w:proofErr w:type="spellEnd"/>
            <w:r w:rsidRPr="000E4853">
              <w:t xml:space="preserve"> personnalisés</w:t>
            </w:r>
          </w:p>
        </w:tc>
        <w:tc>
          <w:tcPr>
            <w:tcW w:w="1204" w:type="pct"/>
            <w:shd w:val="clear" w:color="auto" w:fill="FFFFFF"/>
          </w:tcPr>
          <w:p w14:paraId="5B910CA0" w14:textId="3B30FF46" w:rsidR="00945729" w:rsidRPr="00D4457E" w:rsidRDefault="00945729" w:rsidP="00945729">
            <w:pPr>
              <w:pStyle w:val="TableParagraph"/>
              <w:jc w:val="center"/>
              <w:rPr>
                <w:rFonts w:ascii="Calibri" w:hAnsi="Calibri" w:cs="Calibri"/>
                <w:sz w:val="24"/>
                <w:szCs w:val="24"/>
              </w:rPr>
            </w:pPr>
            <w:r w:rsidRPr="000E4853">
              <w:t>100</w:t>
            </w:r>
          </w:p>
        </w:tc>
        <w:tc>
          <w:tcPr>
            <w:tcW w:w="1203" w:type="pct"/>
            <w:shd w:val="clear" w:color="auto" w:fill="FFFFFF"/>
          </w:tcPr>
          <w:p w14:paraId="76B43057" w14:textId="77777777" w:rsidR="00945729" w:rsidRDefault="00945729" w:rsidP="00945729">
            <w:pPr>
              <w:pStyle w:val="TableParagraph"/>
              <w:jc w:val="center"/>
              <w:rPr>
                <w:rFonts w:ascii="Calibri" w:hAnsi="Calibri" w:cs="Calibri"/>
                <w:sz w:val="24"/>
                <w:szCs w:val="24"/>
              </w:rPr>
            </w:pPr>
          </w:p>
        </w:tc>
      </w:tr>
      <w:tr w:rsidR="00945729" w:rsidRPr="007C42E5" w14:paraId="5E7210C9" w14:textId="79AF7E73" w:rsidTr="007C42E5">
        <w:trPr>
          <w:trHeight w:val="275"/>
          <w:jc w:val="center"/>
        </w:trPr>
        <w:tc>
          <w:tcPr>
            <w:tcW w:w="2593" w:type="pct"/>
            <w:shd w:val="clear" w:color="auto" w:fill="FFFFFF"/>
          </w:tcPr>
          <w:p w14:paraId="5D7D8A15" w14:textId="4CB902F5" w:rsidR="00945729" w:rsidRDefault="00945729" w:rsidP="00945729">
            <w:pPr>
              <w:pStyle w:val="TableParagraph"/>
              <w:tabs>
                <w:tab w:val="left" w:pos="283"/>
                <w:tab w:val="left" w:pos="2702"/>
              </w:tabs>
              <w:spacing w:before="30"/>
              <w:ind w:left="0"/>
              <w:rPr>
                <w:rFonts w:ascii="Calibri" w:hAnsi="Calibri" w:cs="Calibri"/>
                <w:sz w:val="24"/>
                <w:szCs w:val="24"/>
              </w:rPr>
            </w:pPr>
            <w:r w:rsidRPr="000E4853">
              <w:t xml:space="preserve">Pack conception (Brochures, banderoles, guide de bonne pratiques, rectification de conception)  </w:t>
            </w:r>
          </w:p>
        </w:tc>
        <w:tc>
          <w:tcPr>
            <w:tcW w:w="1204" w:type="pct"/>
            <w:shd w:val="clear" w:color="auto" w:fill="FFFFFF"/>
          </w:tcPr>
          <w:p w14:paraId="3427303B" w14:textId="2B9297E4" w:rsidR="00945729" w:rsidRPr="00D4457E" w:rsidRDefault="00945729" w:rsidP="00945729">
            <w:pPr>
              <w:pStyle w:val="TableParagraph"/>
              <w:jc w:val="center"/>
              <w:rPr>
                <w:rFonts w:ascii="Calibri" w:hAnsi="Calibri" w:cs="Calibri"/>
                <w:sz w:val="24"/>
                <w:szCs w:val="24"/>
              </w:rPr>
            </w:pPr>
            <w:r w:rsidRPr="000E4853">
              <w:t>1</w:t>
            </w:r>
          </w:p>
        </w:tc>
        <w:tc>
          <w:tcPr>
            <w:tcW w:w="1203" w:type="pct"/>
            <w:shd w:val="clear" w:color="auto" w:fill="FFFFFF"/>
          </w:tcPr>
          <w:p w14:paraId="5C9303ED" w14:textId="77777777" w:rsidR="00945729" w:rsidRDefault="00945729" w:rsidP="00945729">
            <w:pPr>
              <w:pStyle w:val="TableParagraph"/>
              <w:jc w:val="center"/>
              <w:rPr>
                <w:rFonts w:ascii="Calibri" w:hAnsi="Calibri" w:cs="Calibri"/>
                <w:sz w:val="24"/>
                <w:szCs w:val="24"/>
              </w:rPr>
            </w:pPr>
          </w:p>
        </w:tc>
      </w:tr>
      <w:tr w:rsidR="00945729" w:rsidRPr="007C42E5" w14:paraId="3783A55C" w14:textId="0F0A8892" w:rsidTr="00C03678">
        <w:trPr>
          <w:trHeight w:val="618"/>
          <w:jc w:val="center"/>
        </w:trPr>
        <w:tc>
          <w:tcPr>
            <w:tcW w:w="2593" w:type="pct"/>
            <w:shd w:val="clear" w:color="auto" w:fill="auto"/>
          </w:tcPr>
          <w:p w14:paraId="58FAE88D" w14:textId="09B4EADB" w:rsidR="00945729" w:rsidRPr="00D4457E" w:rsidRDefault="00945729" w:rsidP="00945729">
            <w:pPr>
              <w:pStyle w:val="TableParagraph"/>
              <w:tabs>
                <w:tab w:val="left" w:pos="283"/>
                <w:tab w:val="left" w:pos="2702"/>
              </w:tabs>
              <w:spacing w:before="30"/>
              <w:ind w:left="0"/>
              <w:rPr>
                <w:rFonts w:ascii="Calibri" w:hAnsi="Calibri" w:cs="Calibri"/>
                <w:sz w:val="24"/>
                <w:szCs w:val="24"/>
              </w:rPr>
            </w:pPr>
            <w:r w:rsidRPr="000E4853">
              <w:t>Impression du guide de bonnes pratiques format A4 30 pages</w:t>
            </w:r>
          </w:p>
        </w:tc>
        <w:tc>
          <w:tcPr>
            <w:tcW w:w="1204" w:type="pct"/>
            <w:shd w:val="clear" w:color="auto" w:fill="auto"/>
          </w:tcPr>
          <w:p w14:paraId="2CB85AE4" w14:textId="01823D30" w:rsidR="00945729" w:rsidRPr="00D4457E" w:rsidRDefault="00945729" w:rsidP="00945729">
            <w:pPr>
              <w:pStyle w:val="TableParagraph"/>
              <w:spacing w:before="5"/>
              <w:ind w:left="0"/>
              <w:jc w:val="center"/>
              <w:rPr>
                <w:rFonts w:ascii="Calibri" w:hAnsi="Calibri" w:cs="Calibri"/>
                <w:bCs/>
                <w:sz w:val="24"/>
                <w:szCs w:val="24"/>
              </w:rPr>
            </w:pPr>
            <w:r w:rsidRPr="000E4853">
              <w:t>50</w:t>
            </w:r>
          </w:p>
        </w:tc>
        <w:tc>
          <w:tcPr>
            <w:tcW w:w="1203" w:type="pct"/>
          </w:tcPr>
          <w:p w14:paraId="22260AFA" w14:textId="77777777" w:rsidR="00945729" w:rsidRPr="00D4457E" w:rsidRDefault="00945729" w:rsidP="00945729">
            <w:pPr>
              <w:pStyle w:val="TableParagraph"/>
              <w:spacing w:before="5"/>
              <w:ind w:left="0"/>
              <w:jc w:val="center"/>
              <w:rPr>
                <w:rFonts w:ascii="Calibri" w:hAnsi="Calibri" w:cs="Calibri"/>
                <w:bCs/>
                <w:sz w:val="24"/>
                <w:szCs w:val="24"/>
              </w:rPr>
            </w:pPr>
          </w:p>
        </w:tc>
      </w:tr>
    </w:tbl>
    <w:p w14:paraId="4595114B" w14:textId="77777777" w:rsidR="003A2722" w:rsidRPr="003A2722" w:rsidRDefault="003A2722" w:rsidP="003A2722">
      <w:pPr>
        <w:jc w:val="center"/>
        <w:rPr>
          <w:rFonts w:asciiTheme="majorBidi" w:hAnsiTheme="majorBidi" w:cstheme="majorBidi"/>
          <w:szCs w:val="22"/>
        </w:rPr>
      </w:pPr>
    </w:p>
    <w:sectPr w:rsidR="003A2722" w:rsidRPr="003A2722" w:rsidSect="00566B20">
      <w:headerReference w:type="default" r:id="rId9"/>
      <w:footerReference w:type="default" r:id="rId10"/>
      <w:headerReference w:type="first" r:id="rId11"/>
      <w:footerReference w:type="first" r:id="rId12"/>
      <w:pgSz w:w="11907" w:h="16839" w:code="1"/>
      <w:pgMar w:top="1417" w:right="1417" w:bottom="993" w:left="1417" w:header="850" w:footer="567"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C416" w14:textId="77777777" w:rsidR="002F5373" w:rsidRDefault="002F5373" w:rsidP="0001123C">
      <w:r>
        <w:separator/>
      </w:r>
    </w:p>
  </w:endnote>
  <w:endnote w:type="continuationSeparator" w:id="0">
    <w:p w14:paraId="7D8D2E2B" w14:textId="77777777" w:rsidR="002F5373" w:rsidRDefault="002F5373" w:rsidP="0001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MT">
    <w:altName w:val="Arial"/>
    <w:charset w:val="01"/>
    <w:family w:val="swiss"/>
    <w:pitch w:val="variable"/>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B200" w14:textId="231C9158" w:rsidR="00744EA9" w:rsidRDefault="00566B20">
    <w:pPr>
      <w:pStyle w:val="Pieddepage"/>
      <w:jc w:val="center"/>
      <w:rPr>
        <w:caps/>
        <w:color w:val="4F81BD" w:themeColor="accent1"/>
      </w:rPr>
    </w:pPr>
    <w:r>
      <w:rPr>
        <w:noProof/>
      </w:rPr>
      <w:drawing>
        <wp:anchor distT="0" distB="0" distL="114300" distR="114300" simplePos="0" relativeHeight="251665408" behindDoc="1" locked="0" layoutInCell="1" allowOverlap="1" wp14:anchorId="43712736" wp14:editId="4B5E8182">
          <wp:simplePos x="0" y="0"/>
          <wp:positionH relativeFrom="margin">
            <wp:posOffset>-495300</wp:posOffset>
          </wp:positionH>
          <wp:positionV relativeFrom="paragraph">
            <wp:posOffset>175260</wp:posOffset>
          </wp:positionV>
          <wp:extent cx="1356360" cy="763905"/>
          <wp:effectExtent l="0" t="0" r="0" b="0"/>
          <wp:wrapTight wrapText="bothSides">
            <wp:wrapPolygon edited="0">
              <wp:start x="3640" y="539"/>
              <wp:lineTo x="1213" y="3771"/>
              <wp:lineTo x="303" y="6464"/>
              <wp:lineTo x="303" y="13466"/>
              <wp:lineTo x="1213" y="18853"/>
              <wp:lineTo x="2427" y="20469"/>
              <wp:lineTo x="6067" y="20469"/>
              <wp:lineTo x="20326" y="17776"/>
              <wp:lineTo x="20933" y="11850"/>
              <wp:lineTo x="9101" y="3771"/>
              <wp:lineTo x="5764" y="539"/>
              <wp:lineTo x="3640" y="539"/>
            </wp:wrapPolygon>
          </wp:wrapTight>
          <wp:docPr id="12"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texte&#10;&#10;Description générée automatiquemen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639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6085605" wp14:editId="57751A56">
          <wp:simplePos x="0" y="0"/>
          <wp:positionH relativeFrom="column">
            <wp:posOffset>4949190</wp:posOffset>
          </wp:positionH>
          <wp:positionV relativeFrom="paragraph">
            <wp:posOffset>342265</wp:posOffset>
          </wp:positionV>
          <wp:extent cx="1579880" cy="634365"/>
          <wp:effectExtent l="0" t="0" r="1270" b="0"/>
          <wp:wrapTight wrapText="bothSides">
            <wp:wrapPolygon edited="0">
              <wp:start x="0" y="0"/>
              <wp:lineTo x="0" y="20757"/>
              <wp:lineTo x="21357" y="20757"/>
              <wp:lineTo x="21357" y="0"/>
              <wp:lineTo x="0" y="0"/>
            </wp:wrapPolygon>
          </wp:wrapTight>
          <wp:docPr id="1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9880" cy="634365"/>
                  </a:xfrm>
                  <a:prstGeom prst="rect">
                    <a:avLst/>
                  </a:prstGeom>
                </pic:spPr>
              </pic:pic>
            </a:graphicData>
          </a:graphic>
          <wp14:sizeRelH relativeFrom="page">
            <wp14:pctWidth>0</wp14:pctWidth>
          </wp14:sizeRelH>
          <wp14:sizeRelV relativeFrom="page">
            <wp14:pctHeight>0</wp14:pctHeight>
          </wp14:sizeRelV>
        </wp:anchor>
      </w:drawing>
    </w:r>
    <w:r w:rsidR="00744EA9">
      <w:rPr>
        <w:caps/>
        <w:color w:val="4F81BD" w:themeColor="accent1"/>
      </w:rPr>
      <w:fldChar w:fldCharType="begin"/>
    </w:r>
    <w:r w:rsidR="00744EA9">
      <w:rPr>
        <w:caps/>
        <w:color w:val="4F81BD" w:themeColor="accent1"/>
      </w:rPr>
      <w:instrText>PAGE   \* MERGEFORMAT</w:instrText>
    </w:r>
    <w:r w:rsidR="00744EA9">
      <w:rPr>
        <w:caps/>
        <w:color w:val="4F81BD" w:themeColor="accent1"/>
      </w:rPr>
      <w:fldChar w:fldCharType="separate"/>
    </w:r>
    <w:r w:rsidR="00744EA9">
      <w:rPr>
        <w:caps/>
        <w:color w:val="4F81BD" w:themeColor="accent1"/>
      </w:rPr>
      <w:t>2</w:t>
    </w:r>
    <w:r w:rsidR="00744EA9">
      <w:rPr>
        <w:caps/>
        <w:color w:val="4F81BD" w:themeColor="accent1"/>
      </w:rPr>
      <w:fldChar w:fldCharType="end"/>
    </w:r>
  </w:p>
  <w:p w14:paraId="63A956A0" w14:textId="1CCF8C56" w:rsidR="00DB1F78" w:rsidRDefault="00000000" w:rsidP="000112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BD86" w14:textId="6BC15E7A" w:rsidR="00D07698" w:rsidRDefault="00D07698">
    <w:pPr>
      <w:pStyle w:val="Pieddepage"/>
      <w:jc w:val="center"/>
      <w:rPr>
        <w:caps/>
        <w:color w:val="4F81BD" w:themeColor="accent1"/>
      </w:rPr>
    </w:pPr>
    <w:r>
      <w:rPr>
        <w:noProof/>
      </w:rPr>
      <w:drawing>
        <wp:anchor distT="0" distB="0" distL="114300" distR="114300" simplePos="0" relativeHeight="251661312" behindDoc="1" locked="0" layoutInCell="1" allowOverlap="1" wp14:anchorId="79D60A45" wp14:editId="7F87B1A6">
          <wp:simplePos x="0" y="0"/>
          <wp:positionH relativeFrom="column">
            <wp:posOffset>4834255</wp:posOffset>
          </wp:positionH>
          <wp:positionV relativeFrom="paragraph">
            <wp:posOffset>316865</wp:posOffset>
          </wp:positionV>
          <wp:extent cx="1579880" cy="634365"/>
          <wp:effectExtent l="0" t="0" r="1270" b="0"/>
          <wp:wrapTight wrapText="bothSides">
            <wp:wrapPolygon edited="0">
              <wp:start x="0" y="0"/>
              <wp:lineTo x="0" y="20757"/>
              <wp:lineTo x="21357" y="20757"/>
              <wp:lineTo x="21357" y="0"/>
              <wp:lineTo x="0" y="0"/>
            </wp:wrapPolygon>
          </wp:wrapTight>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880" cy="6343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A53C733" wp14:editId="1B78057E">
          <wp:simplePos x="0" y="0"/>
          <wp:positionH relativeFrom="margin">
            <wp:posOffset>-610235</wp:posOffset>
          </wp:positionH>
          <wp:positionV relativeFrom="paragraph">
            <wp:posOffset>149860</wp:posOffset>
          </wp:positionV>
          <wp:extent cx="1356360" cy="764494"/>
          <wp:effectExtent l="0" t="0" r="0" b="0"/>
          <wp:wrapTight wrapText="bothSides">
            <wp:wrapPolygon edited="0">
              <wp:start x="3640" y="539"/>
              <wp:lineTo x="1213" y="3771"/>
              <wp:lineTo x="303" y="6464"/>
              <wp:lineTo x="303" y="13466"/>
              <wp:lineTo x="1213" y="18853"/>
              <wp:lineTo x="2427" y="20469"/>
              <wp:lineTo x="6067" y="20469"/>
              <wp:lineTo x="20326" y="17776"/>
              <wp:lineTo x="20933" y="11850"/>
              <wp:lineTo x="9101" y="3771"/>
              <wp:lineTo x="5764" y="539"/>
              <wp:lineTo x="3640" y="539"/>
            </wp:wrapPolygon>
          </wp:wrapTight>
          <wp:docPr id="5"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texte&#10;&#10;Description générée automatiquement"/>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6360" cy="764494"/>
                  </a:xfrm>
                  <a:prstGeom prst="rect">
                    <a:avLst/>
                  </a:prstGeom>
                </pic:spPr>
              </pic:pic>
            </a:graphicData>
          </a:graphic>
          <wp14:sizeRelH relativeFrom="page">
            <wp14:pctWidth>0</wp14:pctWidth>
          </wp14:sizeRelH>
          <wp14:sizeRelV relativeFrom="page">
            <wp14:pctHeight>0</wp14:pctHeight>
          </wp14:sizeRelV>
        </wp:anchor>
      </w:drawing>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196D52D2" w14:textId="2D9E424F" w:rsidR="00DB1F78" w:rsidRDefault="00D07698" w:rsidP="00D07698">
    <w:pPr>
      <w:pStyle w:val="Pieddepage"/>
      <w:tabs>
        <w:tab w:val="clear" w:pos="4320"/>
        <w:tab w:val="clear" w:pos="9480"/>
        <w:tab w:val="left" w:pos="3312"/>
      </w:tabs>
      <w:ind w:left="0"/>
      <w:rPr>
        <w:b w:val="0"/>
        <w:bCs w:val="0"/>
      </w:rPr>
    </w:pPr>
    <w:r>
      <w:rPr>
        <w:b w:val="0"/>
        <w:bCs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00E4" w14:textId="77777777" w:rsidR="002F5373" w:rsidRDefault="002F5373" w:rsidP="0001123C">
      <w:r>
        <w:separator/>
      </w:r>
    </w:p>
  </w:footnote>
  <w:footnote w:type="continuationSeparator" w:id="0">
    <w:p w14:paraId="7BB8FE9F" w14:textId="77777777" w:rsidR="002F5373" w:rsidRDefault="002F5373" w:rsidP="00011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0078" w14:textId="7F82170E" w:rsidR="00566B20" w:rsidRDefault="00566B20">
    <w:pPr>
      <w:pStyle w:val="En-tte"/>
    </w:pPr>
    <w:r>
      <w:rPr>
        <w:noProof/>
      </w:rPr>
      <w:drawing>
        <wp:anchor distT="0" distB="0" distL="114300" distR="114300" simplePos="0" relativeHeight="251667456" behindDoc="0" locked="0" layoutInCell="1" allowOverlap="1" wp14:anchorId="4A5BD8A2" wp14:editId="5ED8A399">
          <wp:simplePos x="0" y="0"/>
          <wp:positionH relativeFrom="column">
            <wp:posOffset>1828800</wp:posOffset>
          </wp:positionH>
          <wp:positionV relativeFrom="topMargin">
            <wp:posOffset>104775</wp:posOffset>
          </wp:positionV>
          <wp:extent cx="1776730" cy="69405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ss elhou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730" cy="694055"/>
                  </a:xfrm>
                  <a:prstGeom prst="rect">
                    <a:avLst/>
                  </a:prstGeom>
                </pic:spPr>
              </pic:pic>
            </a:graphicData>
          </a:graphic>
          <wp14:sizeRelH relativeFrom="page">
            <wp14:pctWidth>0</wp14:pctWidth>
          </wp14:sizeRelH>
          <wp14:sizeRelV relativeFrom="page">
            <wp14:pctHeight>0</wp14:pctHeight>
          </wp14:sizeRelV>
        </wp:anchor>
      </w:drawing>
    </w:r>
  </w:p>
  <w:p w14:paraId="60BA4B5D" w14:textId="0046AA5B" w:rsidR="00DB1F78" w:rsidRDefault="00000000" w:rsidP="0001123C">
    <w:pPr>
      <w:pStyle w:val="En-tte"/>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96A2" w14:textId="169BDE0F" w:rsidR="00DB1F78" w:rsidRDefault="00D07698" w:rsidP="00D03CE7">
    <w:pPr>
      <w:pStyle w:val="En-tte"/>
      <w:ind w:left="0"/>
    </w:pPr>
    <w:r>
      <w:rPr>
        <w:noProof/>
      </w:rPr>
      <w:drawing>
        <wp:anchor distT="0" distB="0" distL="114300" distR="114300" simplePos="0" relativeHeight="251659264" behindDoc="0" locked="0" layoutInCell="1" allowOverlap="1" wp14:anchorId="74A2A0B8" wp14:editId="139E8426">
          <wp:simplePos x="0" y="0"/>
          <wp:positionH relativeFrom="column">
            <wp:posOffset>1776730</wp:posOffset>
          </wp:positionH>
          <wp:positionV relativeFrom="topMargin">
            <wp:posOffset>123825</wp:posOffset>
          </wp:positionV>
          <wp:extent cx="1776730" cy="69405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ss elhou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730" cy="694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DC8"/>
    <w:multiLevelType w:val="hybridMultilevel"/>
    <w:tmpl w:val="E17E1A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DC4ECA"/>
    <w:multiLevelType w:val="hybridMultilevel"/>
    <w:tmpl w:val="B1F8F458"/>
    <w:lvl w:ilvl="0" w:tplc="E2205FCA">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810D6B"/>
    <w:multiLevelType w:val="hybridMultilevel"/>
    <w:tmpl w:val="397E16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772F05"/>
    <w:multiLevelType w:val="hybridMultilevel"/>
    <w:tmpl w:val="1F4C2ED4"/>
    <w:lvl w:ilvl="0" w:tplc="8438CFFA">
      <w:numFmt w:val="bullet"/>
      <w:lvlText w:val="-"/>
      <w:lvlJc w:val="left"/>
      <w:pPr>
        <w:ind w:left="720" w:hanging="360"/>
      </w:pPr>
      <w:rPr>
        <w:rFonts w:ascii="Arial" w:eastAsia="Arial" w:hAnsi="Arial" w:cs="Arial" w:hint="default"/>
        <w:w w:val="99"/>
        <w:sz w:val="20"/>
        <w:szCs w:val="20"/>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D7462"/>
    <w:multiLevelType w:val="hybridMultilevel"/>
    <w:tmpl w:val="6A0253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9E657C"/>
    <w:multiLevelType w:val="hybridMultilevel"/>
    <w:tmpl w:val="F950FED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9E73DD"/>
    <w:multiLevelType w:val="multilevel"/>
    <w:tmpl w:val="0FBCEE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bCs/>
      </w:rPr>
    </w:lvl>
    <w:lvl w:ilvl="8">
      <w:start w:val="1"/>
      <w:numFmt w:val="lowerRoman"/>
      <w:lvlText w:val="%9."/>
      <w:lvlJc w:val="left"/>
      <w:pPr>
        <w:ind w:left="3240" w:hanging="360"/>
      </w:pPr>
    </w:lvl>
  </w:abstractNum>
  <w:abstractNum w:abstractNumId="7" w15:restartNumberingAfterBreak="0">
    <w:nsid w:val="114C3224"/>
    <w:multiLevelType w:val="hybridMultilevel"/>
    <w:tmpl w:val="8102C8B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9563CB"/>
    <w:multiLevelType w:val="hybridMultilevel"/>
    <w:tmpl w:val="585054D4"/>
    <w:lvl w:ilvl="0" w:tplc="6018F6B8">
      <w:numFmt w:val="bullet"/>
      <w:lvlText w:val="–"/>
      <w:lvlJc w:val="left"/>
      <w:pPr>
        <w:ind w:left="360" w:hanging="360"/>
      </w:pPr>
      <w:rPr>
        <w:rFonts w:ascii="Lato" w:hAnsi="Lato"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DA86D07"/>
    <w:multiLevelType w:val="hybridMultilevel"/>
    <w:tmpl w:val="0994F76E"/>
    <w:lvl w:ilvl="0" w:tplc="D0587DE4">
      <w:numFmt w:val="bullet"/>
      <w:lvlText w:val="-"/>
      <w:lvlJc w:val="left"/>
      <w:pPr>
        <w:ind w:left="360" w:hanging="360"/>
      </w:pPr>
      <w:rPr>
        <w:rFonts w:hint="default"/>
        <w:w w:val="99"/>
        <w:lang w:val="fr-FR" w:eastAsia="fr-FR" w:bidi="fr-FR"/>
      </w:rPr>
    </w:lvl>
    <w:lvl w:ilvl="1" w:tplc="28A47C28">
      <w:numFmt w:val="bullet"/>
      <w:lvlText w:val="•"/>
      <w:lvlJc w:val="left"/>
      <w:pPr>
        <w:ind w:left="961" w:hanging="360"/>
      </w:pPr>
      <w:rPr>
        <w:rFonts w:hint="default"/>
        <w:lang w:val="fr-FR" w:eastAsia="fr-FR" w:bidi="fr-FR"/>
      </w:rPr>
    </w:lvl>
    <w:lvl w:ilvl="2" w:tplc="6A24524E">
      <w:numFmt w:val="bullet"/>
      <w:lvlText w:val="•"/>
      <w:lvlJc w:val="left"/>
      <w:pPr>
        <w:ind w:left="1571" w:hanging="360"/>
      </w:pPr>
      <w:rPr>
        <w:rFonts w:hint="default"/>
        <w:lang w:val="fr-FR" w:eastAsia="fr-FR" w:bidi="fr-FR"/>
      </w:rPr>
    </w:lvl>
    <w:lvl w:ilvl="3" w:tplc="03427C60">
      <w:numFmt w:val="bullet"/>
      <w:lvlText w:val="•"/>
      <w:lvlJc w:val="left"/>
      <w:pPr>
        <w:ind w:left="2180" w:hanging="360"/>
      </w:pPr>
      <w:rPr>
        <w:rFonts w:hint="default"/>
        <w:lang w:val="fr-FR" w:eastAsia="fr-FR" w:bidi="fr-FR"/>
      </w:rPr>
    </w:lvl>
    <w:lvl w:ilvl="4" w:tplc="063A17A6">
      <w:numFmt w:val="bullet"/>
      <w:lvlText w:val="•"/>
      <w:lvlJc w:val="left"/>
      <w:pPr>
        <w:ind w:left="2790" w:hanging="360"/>
      </w:pPr>
      <w:rPr>
        <w:rFonts w:hint="default"/>
        <w:lang w:val="fr-FR" w:eastAsia="fr-FR" w:bidi="fr-FR"/>
      </w:rPr>
    </w:lvl>
    <w:lvl w:ilvl="5" w:tplc="ADCAC6B4">
      <w:numFmt w:val="bullet"/>
      <w:lvlText w:val="•"/>
      <w:lvlJc w:val="left"/>
      <w:pPr>
        <w:ind w:left="3399" w:hanging="360"/>
      </w:pPr>
      <w:rPr>
        <w:rFonts w:hint="default"/>
        <w:lang w:val="fr-FR" w:eastAsia="fr-FR" w:bidi="fr-FR"/>
      </w:rPr>
    </w:lvl>
    <w:lvl w:ilvl="6" w:tplc="8A127E6C">
      <w:numFmt w:val="bullet"/>
      <w:lvlText w:val="•"/>
      <w:lvlJc w:val="left"/>
      <w:pPr>
        <w:ind w:left="4009" w:hanging="360"/>
      </w:pPr>
      <w:rPr>
        <w:rFonts w:hint="default"/>
        <w:lang w:val="fr-FR" w:eastAsia="fr-FR" w:bidi="fr-FR"/>
      </w:rPr>
    </w:lvl>
    <w:lvl w:ilvl="7" w:tplc="7814FE24">
      <w:numFmt w:val="bullet"/>
      <w:lvlText w:val="•"/>
      <w:lvlJc w:val="left"/>
      <w:pPr>
        <w:ind w:left="4618" w:hanging="360"/>
      </w:pPr>
      <w:rPr>
        <w:rFonts w:hint="default"/>
        <w:lang w:val="fr-FR" w:eastAsia="fr-FR" w:bidi="fr-FR"/>
      </w:rPr>
    </w:lvl>
    <w:lvl w:ilvl="8" w:tplc="62B8B442">
      <w:numFmt w:val="bullet"/>
      <w:lvlText w:val="•"/>
      <w:lvlJc w:val="left"/>
      <w:pPr>
        <w:ind w:left="5228" w:hanging="360"/>
      </w:pPr>
      <w:rPr>
        <w:rFonts w:hint="default"/>
        <w:lang w:val="fr-FR" w:eastAsia="fr-FR" w:bidi="fr-FR"/>
      </w:rPr>
    </w:lvl>
  </w:abstractNum>
  <w:abstractNum w:abstractNumId="10" w15:restartNumberingAfterBreak="0">
    <w:nsid w:val="1E4333C3"/>
    <w:multiLevelType w:val="hybridMultilevel"/>
    <w:tmpl w:val="1098FFD2"/>
    <w:lvl w:ilvl="0" w:tplc="040C0013">
      <w:start w:val="1"/>
      <w:numFmt w:val="upp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CD0EAC"/>
    <w:multiLevelType w:val="hybridMultilevel"/>
    <w:tmpl w:val="B7DC1202"/>
    <w:lvl w:ilvl="0" w:tplc="B35C5F64">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2" w15:restartNumberingAfterBreak="0">
    <w:nsid w:val="22526687"/>
    <w:multiLevelType w:val="hybridMultilevel"/>
    <w:tmpl w:val="2966B5BE"/>
    <w:lvl w:ilvl="0" w:tplc="EA4E7228">
      <w:numFmt w:val="bullet"/>
      <w:lvlText w:val="-"/>
      <w:lvlJc w:val="left"/>
      <w:pPr>
        <w:ind w:left="360" w:hanging="360"/>
      </w:pPr>
      <w:rPr>
        <w:rFonts w:ascii="Arial" w:eastAsia="Arial" w:hAnsi="Arial" w:cs="Arial" w:hint="default"/>
        <w:w w:val="99"/>
        <w:sz w:val="20"/>
        <w:szCs w:val="20"/>
        <w:lang w:val="fr-FR" w:eastAsia="fr-FR" w:bidi="fr-FR"/>
      </w:rPr>
    </w:lvl>
    <w:lvl w:ilvl="1" w:tplc="DBECA090">
      <w:numFmt w:val="bullet"/>
      <w:lvlText w:val="•"/>
      <w:lvlJc w:val="left"/>
      <w:pPr>
        <w:ind w:left="961" w:hanging="360"/>
      </w:pPr>
      <w:rPr>
        <w:rFonts w:hint="default"/>
        <w:lang w:val="fr-FR" w:eastAsia="fr-FR" w:bidi="fr-FR"/>
      </w:rPr>
    </w:lvl>
    <w:lvl w:ilvl="2" w:tplc="3EE6651C">
      <w:numFmt w:val="bullet"/>
      <w:lvlText w:val="•"/>
      <w:lvlJc w:val="left"/>
      <w:pPr>
        <w:ind w:left="1571" w:hanging="360"/>
      </w:pPr>
      <w:rPr>
        <w:rFonts w:hint="default"/>
        <w:lang w:val="fr-FR" w:eastAsia="fr-FR" w:bidi="fr-FR"/>
      </w:rPr>
    </w:lvl>
    <w:lvl w:ilvl="3" w:tplc="6CA803C4">
      <w:numFmt w:val="bullet"/>
      <w:lvlText w:val="•"/>
      <w:lvlJc w:val="left"/>
      <w:pPr>
        <w:ind w:left="2180" w:hanging="360"/>
      </w:pPr>
      <w:rPr>
        <w:rFonts w:hint="default"/>
        <w:lang w:val="fr-FR" w:eastAsia="fr-FR" w:bidi="fr-FR"/>
      </w:rPr>
    </w:lvl>
    <w:lvl w:ilvl="4" w:tplc="B038CBF6">
      <w:numFmt w:val="bullet"/>
      <w:lvlText w:val="•"/>
      <w:lvlJc w:val="left"/>
      <w:pPr>
        <w:ind w:left="2790" w:hanging="360"/>
      </w:pPr>
      <w:rPr>
        <w:rFonts w:hint="default"/>
        <w:lang w:val="fr-FR" w:eastAsia="fr-FR" w:bidi="fr-FR"/>
      </w:rPr>
    </w:lvl>
    <w:lvl w:ilvl="5" w:tplc="3F0C1A46">
      <w:numFmt w:val="bullet"/>
      <w:lvlText w:val="•"/>
      <w:lvlJc w:val="left"/>
      <w:pPr>
        <w:ind w:left="3399" w:hanging="360"/>
      </w:pPr>
      <w:rPr>
        <w:rFonts w:hint="default"/>
        <w:lang w:val="fr-FR" w:eastAsia="fr-FR" w:bidi="fr-FR"/>
      </w:rPr>
    </w:lvl>
    <w:lvl w:ilvl="6" w:tplc="6BDE974A">
      <w:numFmt w:val="bullet"/>
      <w:lvlText w:val="•"/>
      <w:lvlJc w:val="left"/>
      <w:pPr>
        <w:ind w:left="4009" w:hanging="360"/>
      </w:pPr>
      <w:rPr>
        <w:rFonts w:hint="default"/>
        <w:lang w:val="fr-FR" w:eastAsia="fr-FR" w:bidi="fr-FR"/>
      </w:rPr>
    </w:lvl>
    <w:lvl w:ilvl="7" w:tplc="8564D78A">
      <w:numFmt w:val="bullet"/>
      <w:lvlText w:val="•"/>
      <w:lvlJc w:val="left"/>
      <w:pPr>
        <w:ind w:left="4618" w:hanging="360"/>
      </w:pPr>
      <w:rPr>
        <w:rFonts w:hint="default"/>
        <w:lang w:val="fr-FR" w:eastAsia="fr-FR" w:bidi="fr-FR"/>
      </w:rPr>
    </w:lvl>
    <w:lvl w:ilvl="8" w:tplc="79A64846">
      <w:numFmt w:val="bullet"/>
      <w:lvlText w:val="•"/>
      <w:lvlJc w:val="left"/>
      <w:pPr>
        <w:ind w:left="5228" w:hanging="360"/>
      </w:pPr>
      <w:rPr>
        <w:rFonts w:hint="default"/>
        <w:lang w:val="fr-FR" w:eastAsia="fr-FR" w:bidi="fr-FR"/>
      </w:rPr>
    </w:lvl>
  </w:abstractNum>
  <w:abstractNum w:abstractNumId="13" w15:restartNumberingAfterBreak="0">
    <w:nsid w:val="24260D64"/>
    <w:multiLevelType w:val="hybridMultilevel"/>
    <w:tmpl w:val="EC0C2F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F7192"/>
    <w:multiLevelType w:val="hybridMultilevel"/>
    <w:tmpl w:val="E2F0A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8B26ED"/>
    <w:multiLevelType w:val="hybridMultilevel"/>
    <w:tmpl w:val="7846B754"/>
    <w:lvl w:ilvl="0" w:tplc="250213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42849"/>
    <w:multiLevelType w:val="hybridMultilevel"/>
    <w:tmpl w:val="6EFAE114"/>
    <w:lvl w:ilvl="0" w:tplc="4C20D694">
      <w:numFmt w:val="bullet"/>
      <w:lvlText w:val="•"/>
      <w:lvlJc w:val="left"/>
      <w:pPr>
        <w:ind w:left="1080" w:hanging="720"/>
      </w:pPr>
      <w:rPr>
        <w:rFonts w:ascii="Arial MT" w:eastAsia="Arial MT" w:hAnsi="Arial MT" w:cs="Arial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A33B13"/>
    <w:multiLevelType w:val="hybridMultilevel"/>
    <w:tmpl w:val="1D5C9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ED12F5"/>
    <w:multiLevelType w:val="hybridMultilevel"/>
    <w:tmpl w:val="FA44B4FC"/>
    <w:lvl w:ilvl="0" w:tplc="040C0017">
      <w:start w:val="1"/>
      <w:numFmt w:val="low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576861"/>
    <w:multiLevelType w:val="hybridMultilevel"/>
    <w:tmpl w:val="596882EC"/>
    <w:lvl w:ilvl="0" w:tplc="ABB4A13E">
      <w:numFmt w:val="bullet"/>
      <w:lvlText w:val="-"/>
      <w:lvlJc w:val="left"/>
      <w:pPr>
        <w:ind w:left="720" w:hanging="360"/>
      </w:pPr>
      <w:rPr>
        <w:rFonts w:ascii="Helvetica-Bold" w:eastAsia="MS Mincho" w:hAnsi="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895DCB"/>
    <w:multiLevelType w:val="hybridMultilevel"/>
    <w:tmpl w:val="2318BB52"/>
    <w:lvl w:ilvl="0" w:tplc="AEA69DEC">
      <w:start w:val="1"/>
      <w:numFmt w:val="decimal"/>
      <w:lvlText w:val="%1"/>
      <w:lvlJc w:val="left"/>
      <w:pPr>
        <w:ind w:left="959" w:hanging="164"/>
      </w:pPr>
      <w:rPr>
        <w:rFonts w:ascii="Calibri" w:eastAsia="Calibri" w:hAnsi="Calibri" w:cs="Calibri" w:hint="default"/>
        <w:b/>
        <w:bCs/>
        <w:w w:val="100"/>
        <w:sz w:val="22"/>
        <w:szCs w:val="22"/>
        <w:lang w:val="fr-FR" w:eastAsia="en-US" w:bidi="ar-SA"/>
      </w:rPr>
    </w:lvl>
    <w:lvl w:ilvl="1" w:tplc="EDDEE0D4">
      <w:numFmt w:val="bullet"/>
      <w:lvlText w:val="-"/>
      <w:lvlJc w:val="left"/>
      <w:pPr>
        <w:ind w:left="1516" w:hanging="360"/>
      </w:pPr>
      <w:rPr>
        <w:rFonts w:ascii="Calibri" w:eastAsia="Calibri" w:hAnsi="Calibri" w:cs="Calibri" w:hint="default"/>
        <w:w w:val="100"/>
        <w:sz w:val="22"/>
        <w:szCs w:val="22"/>
        <w:lang w:val="fr-FR" w:eastAsia="en-US" w:bidi="ar-SA"/>
      </w:rPr>
    </w:lvl>
    <w:lvl w:ilvl="2" w:tplc="DFDEC72A">
      <w:numFmt w:val="bullet"/>
      <w:lvlText w:val="•"/>
      <w:lvlJc w:val="left"/>
      <w:pPr>
        <w:ind w:left="2554" w:hanging="360"/>
      </w:pPr>
      <w:rPr>
        <w:rFonts w:hint="default"/>
        <w:lang w:val="fr-FR" w:eastAsia="en-US" w:bidi="ar-SA"/>
      </w:rPr>
    </w:lvl>
    <w:lvl w:ilvl="3" w:tplc="33DC09F0">
      <w:numFmt w:val="bullet"/>
      <w:lvlText w:val="•"/>
      <w:lvlJc w:val="left"/>
      <w:pPr>
        <w:ind w:left="3588" w:hanging="360"/>
      </w:pPr>
      <w:rPr>
        <w:rFonts w:hint="default"/>
        <w:lang w:val="fr-FR" w:eastAsia="en-US" w:bidi="ar-SA"/>
      </w:rPr>
    </w:lvl>
    <w:lvl w:ilvl="4" w:tplc="82EAA90E">
      <w:numFmt w:val="bullet"/>
      <w:lvlText w:val="•"/>
      <w:lvlJc w:val="left"/>
      <w:pPr>
        <w:ind w:left="4622" w:hanging="360"/>
      </w:pPr>
      <w:rPr>
        <w:rFonts w:hint="default"/>
        <w:lang w:val="fr-FR" w:eastAsia="en-US" w:bidi="ar-SA"/>
      </w:rPr>
    </w:lvl>
    <w:lvl w:ilvl="5" w:tplc="0472F2C8">
      <w:numFmt w:val="bullet"/>
      <w:lvlText w:val="•"/>
      <w:lvlJc w:val="left"/>
      <w:pPr>
        <w:ind w:left="5656" w:hanging="360"/>
      </w:pPr>
      <w:rPr>
        <w:rFonts w:hint="default"/>
        <w:lang w:val="fr-FR" w:eastAsia="en-US" w:bidi="ar-SA"/>
      </w:rPr>
    </w:lvl>
    <w:lvl w:ilvl="6" w:tplc="7D3A9C9C">
      <w:numFmt w:val="bullet"/>
      <w:lvlText w:val="•"/>
      <w:lvlJc w:val="left"/>
      <w:pPr>
        <w:ind w:left="6690" w:hanging="360"/>
      </w:pPr>
      <w:rPr>
        <w:rFonts w:hint="default"/>
        <w:lang w:val="fr-FR" w:eastAsia="en-US" w:bidi="ar-SA"/>
      </w:rPr>
    </w:lvl>
    <w:lvl w:ilvl="7" w:tplc="B0BC9F30">
      <w:numFmt w:val="bullet"/>
      <w:lvlText w:val="•"/>
      <w:lvlJc w:val="left"/>
      <w:pPr>
        <w:ind w:left="7724" w:hanging="360"/>
      </w:pPr>
      <w:rPr>
        <w:rFonts w:hint="default"/>
        <w:lang w:val="fr-FR" w:eastAsia="en-US" w:bidi="ar-SA"/>
      </w:rPr>
    </w:lvl>
    <w:lvl w:ilvl="8" w:tplc="80F228E6">
      <w:numFmt w:val="bullet"/>
      <w:lvlText w:val="•"/>
      <w:lvlJc w:val="left"/>
      <w:pPr>
        <w:ind w:left="8758" w:hanging="360"/>
      </w:pPr>
      <w:rPr>
        <w:rFonts w:hint="default"/>
        <w:lang w:val="fr-FR" w:eastAsia="en-US" w:bidi="ar-SA"/>
      </w:rPr>
    </w:lvl>
  </w:abstractNum>
  <w:abstractNum w:abstractNumId="21" w15:restartNumberingAfterBreak="0">
    <w:nsid w:val="396D3A36"/>
    <w:multiLevelType w:val="hybridMultilevel"/>
    <w:tmpl w:val="1098FFD2"/>
    <w:lvl w:ilvl="0" w:tplc="FFFFFFFF">
      <w:start w:val="1"/>
      <w:numFmt w:val="upperRoman"/>
      <w:lvlText w:val="%1."/>
      <w:lvlJc w:val="righ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2D694D"/>
    <w:multiLevelType w:val="hybridMultilevel"/>
    <w:tmpl w:val="D59666B4"/>
    <w:lvl w:ilvl="0" w:tplc="710EB906">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C960062"/>
    <w:multiLevelType w:val="hybridMultilevel"/>
    <w:tmpl w:val="DC86B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0E4FD5"/>
    <w:multiLevelType w:val="hybridMultilevel"/>
    <w:tmpl w:val="F9C81700"/>
    <w:lvl w:ilvl="0" w:tplc="DA1C02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C954FB"/>
    <w:multiLevelType w:val="hybridMultilevel"/>
    <w:tmpl w:val="5F84CB5E"/>
    <w:lvl w:ilvl="0" w:tplc="638434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FA6CB0"/>
    <w:multiLevelType w:val="hybridMultilevel"/>
    <w:tmpl w:val="ED7660B6"/>
    <w:lvl w:ilvl="0" w:tplc="BB3C75F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93045A"/>
    <w:multiLevelType w:val="hybridMultilevel"/>
    <w:tmpl w:val="43625DBA"/>
    <w:lvl w:ilvl="0" w:tplc="0809000B">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4A2F3C70"/>
    <w:multiLevelType w:val="multilevel"/>
    <w:tmpl w:val="8C203D4A"/>
    <w:lvl w:ilvl="0">
      <w:start w:val="1"/>
      <w:numFmt w:val="lowerLetter"/>
      <w:lvlText w:val="%1."/>
      <w:lvlJc w:val="left"/>
      <w:pPr>
        <w:tabs>
          <w:tab w:val="num" w:pos="720"/>
        </w:tabs>
        <w:ind w:left="720" w:hanging="360"/>
      </w:pPr>
      <w:rPr>
        <w:b/>
        <w:sz w:val="22"/>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39D7CD3"/>
    <w:multiLevelType w:val="hybridMultilevel"/>
    <w:tmpl w:val="E1FE61E4"/>
    <w:lvl w:ilvl="0" w:tplc="8438CFFA">
      <w:numFmt w:val="bullet"/>
      <w:lvlText w:val="-"/>
      <w:lvlJc w:val="left"/>
      <w:pPr>
        <w:ind w:left="360" w:hanging="360"/>
      </w:pPr>
      <w:rPr>
        <w:rFonts w:ascii="Arial" w:eastAsia="Arial" w:hAnsi="Arial" w:cs="Arial" w:hint="default"/>
        <w:w w:val="99"/>
        <w:sz w:val="20"/>
        <w:szCs w:val="20"/>
        <w:lang w:val="fr-FR" w:eastAsia="fr-FR" w:bidi="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5892BBA"/>
    <w:multiLevelType w:val="hybridMultilevel"/>
    <w:tmpl w:val="52423C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8A319C"/>
    <w:multiLevelType w:val="hybridMultilevel"/>
    <w:tmpl w:val="E8D84506"/>
    <w:lvl w:ilvl="0" w:tplc="8438CFFA">
      <w:numFmt w:val="bullet"/>
      <w:lvlText w:val="-"/>
      <w:lvlJc w:val="left"/>
      <w:pPr>
        <w:ind w:left="360" w:hanging="360"/>
      </w:pPr>
      <w:rPr>
        <w:rFonts w:ascii="Arial" w:eastAsia="Arial" w:hAnsi="Arial" w:cs="Arial" w:hint="default"/>
        <w:w w:val="99"/>
        <w:sz w:val="20"/>
        <w:szCs w:val="20"/>
        <w:lang w:val="fr-FR" w:eastAsia="fr-FR" w:bidi="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6B52B08"/>
    <w:multiLevelType w:val="hybridMultilevel"/>
    <w:tmpl w:val="3E0EFC7C"/>
    <w:lvl w:ilvl="0" w:tplc="AB126AB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87657"/>
    <w:multiLevelType w:val="hybridMultilevel"/>
    <w:tmpl w:val="6554A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B4007C"/>
    <w:multiLevelType w:val="hybridMultilevel"/>
    <w:tmpl w:val="AB545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C098A"/>
    <w:multiLevelType w:val="hybridMultilevel"/>
    <w:tmpl w:val="6CFC6F9E"/>
    <w:lvl w:ilvl="0" w:tplc="8438CFFA">
      <w:numFmt w:val="bullet"/>
      <w:lvlText w:val="-"/>
      <w:lvlJc w:val="left"/>
      <w:pPr>
        <w:ind w:left="360" w:hanging="360"/>
      </w:pPr>
      <w:rPr>
        <w:rFonts w:ascii="Arial" w:eastAsia="Arial" w:hAnsi="Arial" w:cs="Arial" w:hint="default"/>
        <w:w w:val="99"/>
        <w:sz w:val="20"/>
        <w:szCs w:val="20"/>
        <w:lang w:val="fr-FR" w:eastAsia="fr-FR" w:bidi="fr-FR"/>
      </w:rPr>
    </w:lvl>
    <w:lvl w:ilvl="1" w:tplc="27D223F0">
      <w:numFmt w:val="bullet"/>
      <w:lvlText w:val="•"/>
      <w:lvlJc w:val="left"/>
      <w:pPr>
        <w:ind w:left="961" w:hanging="360"/>
      </w:pPr>
      <w:rPr>
        <w:rFonts w:hint="default"/>
        <w:lang w:val="fr-FR" w:eastAsia="fr-FR" w:bidi="fr-FR"/>
      </w:rPr>
    </w:lvl>
    <w:lvl w:ilvl="2" w:tplc="FF343870">
      <w:numFmt w:val="bullet"/>
      <w:lvlText w:val="•"/>
      <w:lvlJc w:val="left"/>
      <w:pPr>
        <w:ind w:left="1571" w:hanging="360"/>
      </w:pPr>
      <w:rPr>
        <w:rFonts w:hint="default"/>
        <w:lang w:val="fr-FR" w:eastAsia="fr-FR" w:bidi="fr-FR"/>
      </w:rPr>
    </w:lvl>
    <w:lvl w:ilvl="3" w:tplc="8DFEC150">
      <w:numFmt w:val="bullet"/>
      <w:lvlText w:val="•"/>
      <w:lvlJc w:val="left"/>
      <w:pPr>
        <w:ind w:left="2180" w:hanging="360"/>
      </w:pPr>
      <w:rPr>
        <w:rFonts w:hint="default"/>
        <w:lang w:val="fr-FR" w:eastAsia="fr-FR" w:bidi="fr-FR"/>
      </w:rPr>
    </w:lvl>
    <w:lvl w:ilvl="4" w:tplc="AFCA8FD6">
      <w:numFmt w:val="bullet"/>
      <w:lvlText w:val="•"/>
      <w:lvlJc w:val="left"/>
      <w:pPr>
        <w:ind w:left="2790" w:hanging="360"/>
      </w:pPr>
      <w:rPr>
        <w:rFonts w:hint="default"/>
        <w:lang w:val="fr-FR" w:eastAsia="fr-FR" w:bidi="fr-FR"/>
      </w:rPr>
    </w:lvl>
    <w:lvl w:ilvl="5" w:tplc="9C4A6B62">
      <w:numFmt w:val="bullet"/>
      <w:lvlText w:val="•"/>
      <w:lvlJc w:val="left"/>
      <w:pPr>
        <w:ind w:left="3399" w:hanging="360"/>
      </w:pPr>
      <w:rPr>
        <w:rFonts w:hint="default"/>
        <w:lang w:val="fr-FR" w:eastAsia="fr-FR" w:bidi="fr-FR"/>
      </w:rPr>
    </w:lvl>
    <w:lvl w:ilvl="6" w:tplc="20BE958A">
      <w:numFmt w:val="bullet"/>
      <w:lvlText w:val="•"/>
      <w:lvlJc w:val="left"/>
      <w:pPr>
        <w:ind w:left="4009" w:hanging="360"/>
      </w:pPr>
      <w:rPr>
        <w:rFonts w:hint="default"/>
        <w:lang w:val="fr-FR" w:eastAsia="fr-FR" w:bidi="fr-FR"/>
      </w:rPr>
    </w:lvl>
    <w:lvl w:ilvl="7" w:tplc="6B1C84AA">
      <w:numFmt w:val="bullet"/>
      <w:lvlText w:val="•"/>
      <w:lvlJc w:val="left"/>
      <w:pPr>
        <w:ind w:left="4618" w:hanging="360"/>
      </w:pPr>
      <w:rPr>
        <w:rFonts w:hint="default"/>
        <w:lang w:val="fr-FR" w:eastAsia="fr-FR" w:bidi="fr-FR"/>
      </w:rPr>
    </w:lvl>
    <w:lvl w:ilvl="8" w:tplc="03FAD39A">
      <w:numFmt w:val="bullet"/>
      <w:lvlText w:val="•"/>
      <w:lvlJc w:val="left"/>
      <w:pPr>
        <w:ind w:left="5228" w:hanging="360"/>
      </w:pPr>
      <w:rPr>
        <w:rFonts w:hint="default"/>
        <w:lang w:val="fr-FR" w:eastAsia="fr-FR" w:bidi="fr-FR"/>
      </w:rPr>
    </w:lvl>
  </w:abstractNum>
  <w:abstractNum w:abstractNumId="36" w15:restartNumberingAfterBreak="0">
    <w:nsid w:val="68153747"/>
    <w:multiLevelType w:val="hybridMultilevel"/>
    <w:tmpl w:val="D0C47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D50F67"/>
    <w:multiLevelType w:val="multilevel"/>
    <w:tmpl w:val="0BCC143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15:restartNumberingAfterBreak="0">
    <w:nsid w:val="698E2E20"/>
    <w:multiLevelType w:val="hybridMultilevel"/>
    <w:tmpl w:val="7B2EE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235FD0"/>
    <w:multiLevelType w:val="hybridMultilevel"/>
    <w:tmpl w:val="17E4D536"/>
    <w:lvl w:ilvl="0" w:tplc="638434B4">
      <w:numFmt w:val="bullet"/>
      <w:lvlText w:val="-"/>
      <w:lvlJc w:val="left"/>
      <w:pPr>
        <w:ind w:left="887" w:hanging="360"/>
      </w:pPr>
      <w:rPr>
        <w:rFonts w:ascii="Times New Roman" w:eastAsia="Times New Roman" w:hAnsi="Times New Roman" w:cs="Times New Roman" w:hint="default"/>
      </w:rPr>
    </w:lvl>
    <w:lvl w:ilvl="1" w:tplc="040C0003" w:tentative="1">
      <w:start w:val="1"/>
      <w:numFmt w:val="bullet"/>
      <w:lvlText w:val="o"/>
      <w:lvlJc w:val="left"/>
      <w:pPr>
        <w:ind w:left="1607" w:hanging="360"/>
      </w:pPr>
      <w:rPr>
        <w:rFonts w:ascii="Courier New" w:hAnsi="Courier New" w:cs="Courier New" w:hint="default"/>
      </w:rPr>
    </w:lvl>
    <w:lvl w:ilvl="2" w:tplc="040C0005" w:tentative="1">
      <w:start w:val="1"/>
      <w:numFmt w:val="bullet"/>
      <w:lvlText w:val=""/>
      <w:lvlJc w:val="left"/>
      <w:pPr>
        <w:ind w:left="2327" w:hanging="360"/>
      </w:pPr>
      <w:rPr>
        <w:rFonts w:ascii="Wingdings" w:hAnsi="Wingdings" w:hint="default"/>
      </w:rPr>
    </w:lvl>
    <w:lvl w:ilvl="3" w:tplc="040C0001" w:tentative="1">
      <w:start w:val="1"/>
      <w:numFmt w:val="bullet"/>
      <w:lvlText w:val=""/>
      <w:lvlJc w:val="left"/>
      <w:pPr>
        <w:ind w:left="3047" w:hanging="360"/>
      </w:pPr>
      <w:rPr>
        <w:rFonts w:ascii="Symbol" w:hAnsi="Symbol" w:hint="default"/>
      </w:rPr>
    </w:lvl>
    <w:lvl w:ilvl="4" w:tplc="040C0003" w:tentative="1">
      <w:start w:val="1"/>
      <w:numFmt w:val="bullet"/>
      <w:lvlText w:val="o"/>
      <w:lvlJc w:val="left"/>
      <w:pPr>
        <w:ind w:left="3767" w:hanging="360"/>
      </w:pPr>
      <w:rPr>
        <w:rFonts w:ascii="Courier New" w:hAnsi="Courier New" w:cs="Courier New" w:hint="default"/>
      </w:rPr>
    </w:lvl>
    <w:lvl w:ilvl="5" w:tplc="040C0005" w:tentative="1">
      <w:start w:val="1"/>
      <w:numFmt w:val="bullet"/>
      <w:lvlText w:val=""/>
      <w:lvlJc w:val="left"/>
      <w:pPr>
        <w:ind w:left="4487" w:hanging="360"/>
      </w:pPr>
      <w:rPr>
        <w:rFonts w:ascii="Wingdings" w:hAnsi="Wingdings" w:hint="default"/>
      </w:rPr>
    </w:lvl>
    <w:lvl w:ilvl="6" w:tplc="040C0001" w:tentative="1">
      <w:start w:val="1"/>
      <w:numFmt w:val="bullet"/>
      <w:lvlText w:val=""/>
      <w:lvlJc w:val="left"/>
      <w:pPr>
        <w:ind w:left="5207" w:hanging="360"/>
      </w:pPr>
      <w:rPr>
        <w:rFonts w:ascii="Symbol" w:hAnsi="Symbol" w:hint="default"/>
      </w:rPr>
    </w:lvl>
    <w:lvl w:ilvl="7" w:tplc="040C0003" w:tentative="1">
      <w:start w:val="1"/>
      <w:numFmt w:val="bullet"/>
      <w:lvlText w:val="o"/>
      <w:lvlJc w:val="left"/>
      <w:pPr>
        <w:ind w:left="5927" w:hanging="360"/>
      </w:pPr>
      <w:rPr>
        <w:rFonts w:ascii="Courier New" w:hAnsi="Courier New" w:cs="Courier New" w:hint="default"/>
      </w:rPr>
    </w:lvl>
    <w:lvl w:ilvl="8" w:tplc="040C0005" w:tentative="1">
      <w:start w:val="1"/>
      <w:numFmt w:val="bullet"/>
      <w:lvlText w:val=""/>
      <w:lvlJc w:val="left"/>
      <w:pPr>
        <w:ind w:left="6647" w:hanging="360"/>
      </w:pPr>
      <w:rPr>
        <w:rFonts w:ascii="Wingdings" w:hAnsi="Wingdings" w:hint="default"/>
      </w:rPr>
    </w:lvl>
  </w:abstractNum>
  <w:abstractNum w:abstractNumId="40" w15:restartNumberingAfterBreak="0">
    <w:nsid w:val="6D315107"/>
    <w:multiLevelType w:val="hybridMultilevel"/>
    <w:tmpl w:val="917E2DA4"/>
    <w:lvl w:ilvl="0" w:tplc="8438CFFA">
      <w:numFmt w:val="bullet"/>
      <w:lvlText w:val="-"/>
      <w:lvlJc w:val="left"/>
      <w:pPr>
        <w:ind w:left="360" w:hanging="360"/>
      </w:pPr>
      <w:rPr>
        <w:rFonts w:ascii="Arial" w:eastAsia="Arial" w:hAnsi="Arial" w:cs="Arial" w:hint="default"/>
        <w:w w:val="99"/>
        <w:sz w:val="20"/>
        <w:szCs w:val="20"/>
        <w:lang w:val="fr-FR" w:eastAsia="fr-FR" w:bidi="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0AD7CFA"/>
    <w:multiLevelType w:val="hybridMultilevel"/>
    <w:tmpl w:val="BB3EB730"/>
    <w:lvl w:ilvl="0" w:tplc="08090001">
      <w:start w:val="1"/>
      <w:numFmt w:val="bullet"/>
      <w:lvlText w:val=""/>
      <w:lvlJc w:val="left"/>
      <w:pPr>
        <w:ind w:left="311" w:hanging="360"/>
      </w:pPr>
      <w:rPr>
        <w:rFonts w:ascii="Symbol" w:hAnsi="Symbol" w:hint="default"/>
      </w:rPr>
    </w:lvl>
    <w:lvl w:ilvl="1" w:tplc="55AE6FC8">
      <w:numFmt w:val="bullet"/>
      <w:lvlText w:val="•"/>
      <w:lvlJc w:val="left"/>
      <w:pPr>
        <w:ind w:left="1376" w:hanging="705"/>
      </w:pPr>
      <w:rPr>
        <w:rFonts w:ascii="Times New Roman" w:eastAsia="Times New Roman" w:hAnsi="Times New Roman" w:cs="Times New Roman" w:hint="default"/>
      </w:rPr>
    </w:lvl>
    <w:lvl w:ilvl="2" w:tplc="08090005" w:tentative="1">
      <w:start w:val="1"/>
      <w:numFmt w:val="bullet"/>
      <w:lvlText w:val=""/>
      <w:lvlJc w:val="left"/>
      <w:pPr>
        <w:ind w:left="1751" w:hanging="360"/>
      </w:pPr>
      <w:rPr>
        <w:rFonts w:ascii="Wingdings" w:hAnsi="Wingdings" w:hint="default"/>
      </w:rPr>
    </w:lvl>
    <w:lvl w:ilvl="3" w:tplc="08090001" w:tentative="1">
      <w:start w:val="1"/>
      <w:numFmt w:val="bullet"/>
      <w:lvlText w:val=""/>
      <w:lvlJc w:val="left"/>
      <w:pPr>
        <w:ind w:left="2471" w:hanging="360"/>
      </w:pPr>
      <w:rPr>
        <w:rFonts w:ascii="Symbol" w:hAnsi="Symbol" w:hint="default"/>
      </w:rPr>
    </w:lvl>
    <w:lvl w:ilvl="4" w:tplc="08090003" w:tentative="1">
      <w:start w:val="1"/>
      <w:numFmt w:val="bullet"/>
      <w:lvlText w:val="o"/>
      <w:lvlJc w:val="left"/>
      <w:pPr>
        <w:ind w:left="3191" w:hanging="360"/>
      </w:pPr>
      <w:rPr>
        <w:rFonts w:ascii="Courier New" w:hAnsi="Courier New" w:cs="Courier New" w:hint="default"/>
      </w:rPr>
    </w:lvl>
    <w:lvl w:ilvl="5" w:tplc="08090005" w:tentative="1">
      <w:start w:val="1"/>
      <w:numFmt w:val="bullet"/>
      <w:lvlText w:val=""/>
      <w:lvlJc w:val="left"/>
      <w:pPr>
        <w:ind w:left="3911" w:hanging="360"/>
      </w:pPr>
      <w:rPr>
        <w:rFonts w:ascii="Wingdings" w:hAnsi="Wingdings" w:hint="default"/>
      </w:rPr>
    </w:lvl>
    <w:lvl w:ilvl="6" w:tplc="08090001" w:tentative="1">
      <w:start w:val="1"/>
      <w:numFmt w:val="bullet"/>
      <w:lvlText w:val=""/>
      <w:lvlJc w:val="left"/>
      <w:pPr>
        <w:ind w:left="4631" w:hanging="360"/>
      </w:pPr>
      <w:rPr>
        <w:rFonts w:ascii="Symbol" w:hAnsi="Symbol" w:hint="default"/>
      </w:rPr>
    </w:lvl>
    <w:lvl w:ilvl="7" w:tplc="08090003" w:tentative="1">
      <w:start w:val="1"/>
      <w:numFmt w:val="bullet"/>
      <w:lvlText w:val="o"/>
      <w:lvlJc w:val="left"/>
      <w:pPr>
        <w:ind w:left="5351" w:hanging="360"/>
      </w:pPr>
      <w:rPr>
        <w:rFonts w:ascii="Courier New" w:hAnsi="Courier New" w:cs="Courier New" w:hint="default"/>
      </w:rPr>
    </w:lvl>
    <w:lvl w:ilvl="8" w:tplc="08090005" w:tentative="1">
      <w:start w:val="1"/>
      <w:numFmt w:val="bullet"/>
      <w:lvlText w:val=""/>
      <w:lvlJc w:val="left"/>
      <w:pPr>
        <w:ind w:left="6071" w:hanging="360"/>
      </w:pPr>
      <w:rPr>
        <w:rFonts w:ascii="Wingdings" w:hAnsi="Wingdings" w:hint="default"/>
      </w:rPr>
    </w:lvl>
  </w:abstractNum>
  <w:abstractNum w:abstractNumId="42" w15:restartNumberingAfterBreak="0">
    <w:nsid w:val="71B27F01"/>
    <w:multiLevelType w:val="hybridMultilevel"/>
    <w:tmpl w:val="5804F8C2"/>
    <w:lvl w:ilvl="0" w:tplc="D0E45230">
      <w:start w:val="1"/>
      <w:numFmt w:val="decimal"/>
      <w:lvlText w:val="%1."/>
      <w:lvlJc w:val="left"/>
      <w:pPr>
        <w:ind w:left="1079" w:hanging="284"/>
      </w:pPr>
      <w:rPr>
        <w:rFonts w:ascii="Trebuchet MS" w:eastAsia="Trebuchet MS" w:hAnsi="Trebuchet MS" w:cs="Trebuchet MS" w:hint="default"/>
        <w:b/>
        <w:bCs/>
        <w:w w:val="73"/>
        <w:sz w:val="22"/>
        <w:szCs w:val="22"/>
        <w:lang w:val="fr-FR" w:eastAsia="en-US" w:bidi="ar-SA"/>
      </w:rPr>
    </w:lvl>
    <w:lvl w:ilvl="1" w:tplc="62C8F5F8">
      <w:numFmt w:val="bullet"/>
      <w:lvlText w:val="•"/>
      <w:lvlJc w:val="left"/>
      <w:pPr>
        <w:ind w:left="2054" w:hanging="284"/>
      </w:pPr>
      <w:rPr>
        <w:rFonts w:hint="default"/>
        <w:lang w:val="fr-FR" w:eastAsia="en-US" w:bidi="ar-SA"/>
      </w:rPr>
    </w:lvl>
    <w:lvl w:ilvl="2" w:tplc="C2CC8210">
      <w:numFmt w:val="bullet"/>
      <w:lvlText w:val="•"/>
      <w:lvlJc w:val="left"/>
      <w:pPr>
        <w:ind w:left="3029" w:hanging="284"/>
      </w:pPr>
      <w:rPr>
        <w:rFonts w:hint="default"/>
        <w:lang w:val="fr-FR" w:eastAsia="en-US" w:bidi="ar-SA"/>
      </w:rPr>
    </w:lvl>
    <w:lvl w:ilvl="3" w:tplc="0B0050A2">
      <w:numFmt w:val="bullet"/>
      <w:lvlText w:val="•"/>
      <w:lvlJc w:val="left"/>
      <w:pPr>
        <w:ind w:left="4003" w:hanging="284"/>
      </w:pPr>
      <w:rPr>
        <w:rFonts w:hint="default"/>
        <w:lang w:val="fr-FR" w:eastAsia="en-US" w:bidi="ar-SA"/>
      </w:rPr>
    </w:lvl>
    <w:lvl w:ilvl="4" w:tplc="D826E734">
      <w:numFmt w:val="bullet"/>
      <w:lvlText w:val="•"/>
      <w:lvlJc w:val="left"/>
      <w:pPr>
        <w:ind w:left="4978" w:hanging="284"/>
      </w:pPr>
      <w:rPr>
        <w:rFonts w:hint="default"/>
        <w:lang w:val="fr-FR" w:eastAsia="en-US" w:bidi="ar-SA"/>
      </w:rPr>
    </w:lvl>
    <w:lvl w:ilvl="5" w:tplc="716CB198">
      <w:numFmt w:val="bullet"/>
      <w:lvlText w:val="•"/>
      <w:lvlJc w:val="left"/>
      <w:pPr>
        <w:ind w:left="5953" w:hanging="284"/>
      </w:pPr>
      <w:rPr>
        <w:rFonts w:hint="default"/>
        <w:lang w:val="fr-FR" w:eastAsia="en-US" w:bidi="ar-SA"/>
      </w:rPr>
    </w:lvl>
    <w:lvl w:ilvl="6" w:tplc="B6F420F6">
      <w:numFmt w:val="bullet"/>
      <w:lvlText w:val="•"/>
      <w:lvlJc w:val="left"/>
      <w:pPr>
        <w:ind w:left="6927" w:hanging="284"/>
      </w:pPr>
      <w:rPr>
        <w:rFonts w:hint="default"/>
        <w:lang w:val="fr-FR" w:eastAsia="en-US" w:bidi="ar-SA"/>
      </w:rPr>
    </w:lvl>
    <w:lvl w:ilvl="7" w:tplc="F9E8F9F4">
      <w:numFmt w:val="bullet"/>
      <w:lvlText w:val="•"/>
      <w:lvlJc w:val="left"/>
      <w:pPr>
        <w:ind w:left="7902" w:hanging="284"/>
      </w:pPr>
      <w:rPr>
        <w:rFonts w:hint="default"/>
        <w:lang w:val="fr-FR" w:eastAsia="en-US" w:bidi="ar-SA"/>
      </w:rPr>
    </w:lvl>
    <w:lvl w:ilvl="8" w:tplc="9F3AEEEC">
      <w:numFmt w:val="bullet"/>
      <w:lvlText w:val="•"/>
      <w:lvlJc w:val="left"/>
      <w:pPr>
        <w:ind w:left="8877" w:hanging="284"/>
      </w:pPr>
      <w:rPr>
        <w:rFonts w:hint="default"/>
        <w:lang w:val="fr-FR" w:eastAsia="en-US" w:bidi="ar-SA"/>
      </w:rPr>
    </w:lvl>
  </w:abstractNum>
  <w:abstractNum w:abstractNumId="43" w15:restartNumberingAfterBreak="0">
    <w:nsid w:val="72DD57E9"/>
    <w:multiLevelType w:val="hybridMultilevel"/>
    <w:tmpl w:val="F3A82320"/>
    <w:lvl w:ilvl="0" w:tplc="81DC7682">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F3192B"/>
    <w:multiLevelType w:val="hybridMultilevel"/>
    <w:tmpl w:val="74CC1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713959"/>
    <w:multiLevelType w:val="hybridMultilevel"/>
    <w:tmpl w:val="0AA81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E5000F"/>
    <w:multiLevelType w:val="hybridMultilevel"/>
    <w:tmpl w:val="61EAA882"/>
    <w:lvl w:ilvl="0" w:tplc="55809C5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7" w15:restartNumberingAfterBreak="0">
    <w:nsid w:val="79B57978"/>
    <w:multiLevelType w:val="hybridMultilevel"/>
    <w:tmpl w:val="77A6BAF2"/>
    <w:lvl w:ilvl="0" w:tplc="ABB4A13E">
      <w:numFmt w:val="bullet"/>
      <w:lvlText w:val="-"/>
      <w:lvlJc w:val="left"/>
      <w:pPr>
        <w:ind w:left="720" w:hanging="360"/>
      </w:pPr>
      <w:rPr>
        <w:rFonts w:ascii="Helvetica-Bold" w:eastAsia="MS Mincho" w:hAnsi="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4120879">
    <w:abstractNumId w:val="44"/>
  </w:num>
  <w:num w:numId="2" w16cid:durableId="256404167">
    <w:abstractNumId w:val="14"/>
  </w:num>
  <w:num w:numId="3" w16cid:durableId="2114468977">
    <w:abstractNumId w:val="18"/>
  </w:num>
  <w:num w:numId="4" w16cid:durableId="1716466907">
    <w:abstractNumId w:val="28"/>
  </w:num>
  <w:num w:numId="5" w16cid:durableId="933055378">
    <w:abstractNumId w:val="10"/>
  </w:num>
  <w:num w:numId="6" w16cid:durableId="897979691">
    <w:abstractNumId w:val="35"/>
  </w:num>
  <w:num w:numId="7" w16cid:durableId="1487161752">
    <w:abstractNumId w:val="12"/>
  </w:num>
  <w:num w:numId="8" w16cid:durableId="200672742">
    <w:abstractNumId w:val="9"/>
  </w:num>
  <w:num w:numId="9" w16cid:durableId="630789785">
    <w:abstractNumId w:val="26"/>
  </w:num>
  <w:num w:numId="10" w16cid:durableId="1036351152">
    <w:abstractNumId w:val="8"/>
  </w:num>
  <w:num w:numId="11" w16cid:durableId="91364127">
    <w:abstractNumId w:val="40"/>
  </w:num>
  <w:num w:numId="12" w16cid:durableId="762605191">
    <w:abstractNumId w:val="29"/>
  </w:num>
  <w:num w:numId="13" w16cid:durableId="2144156617">
    <w:abstractNumId w:val="31"/>
  </w:num>
  <w:num w:numId="14" w16cid:durableId="175048494">
    <w:abstractNumId w:val="46"/>
  </w:num>
  <w:num w:numId="15" w16cid:durableId="506291187">
    <w:abstractNumId w:val="19"/>
  </w:num>
  <w:num w:numId="16" w16cid:durableId="1500920265">
    <w:abstractNumId w:val="47"/>
  </w:num>
  <w:num w:numId="17" w16cid:durableId="77866326">
    <w:abstractNumId w:val="0"/>
  </w:num>
  <w:num w:numId="18" w16cid:durableId="967734656">
    <w:abstractNumId w:val="23"/>
  </w:num>
  <w:num w:numId="19" w16cid:durableId="2065054699">
    <w:abstractNumId w:val="2"/>
  </w:num>
  <w:num w:numId="20" w16cid:durableId="1700861538">
    <w:abstractNumId w:val="43"/>
  </w:num>
  <w:num w:numId="21" w16cid:durableId="857502775">
    <w:abstractNumId w:val="4"/>
  </w:num>
  <w:num w:numId="22" w16cid:durableId="181667371">
    <w:abstractNumId w:val="22"/>
  </w:num>
  <w:num w:numId="23" w16cid:durableId="1008097468">
    <w:abstractNumId w:val="30"/>
  </w:num>
  <w:num w:numId="24" w16cid:durableId="1033765887">
    <w:abstractNumId w:val="16"/>
  </w:num>
  <w:num w:numId="25" w16cid:durableId="208617271">
    <w:abstractNumId w:val="33"/>
  </w:num>
  <w:num w:numId="26" w16cid:durableId="714962585">
    <w:abstractNumId w:val="17"/>
  </w:num>
  <w:num w:numId="27" w16cid:durableId="180123348">
    <w:abstractNumId w:val="41"/>
  </w:num>
  <w:num w:numId="28" w16cid:durableId="952830602">
    <w:abstractNumId w:val="45"/>
  </w:num>
  <w:num w:numId="29" w16cid:durableId="1785419476">
    <w:abstractNumId w:val="21"/>
  </w:num>
  <w:num w:numId="30" w16cid:durableId="197738958">
    <w:abstractNumId w:val="27"/>
  </w:num>
  <w:num w:numId="31" w16cid:durableId="1931306621">
    <w:abstractNumId w:val="13"/>
  </w:num>
  <w:num w:numId="32" w16cid:durableId="413671828">
    <w:abstractNumId w:val="34"/>
  </w:num>
  <w:num w:numId="33" w16cid:durableId="960496415">
    <w:abstractNumId w:val="38"/>
  </w:num>
  <w:num w:numId="34" w16cid:durableId="618730782">
    <w:abstractNumId w:val="32"/>
  </w:num>
  <w:num w:numId="35" w16cid:durableId="1771001572">
    <w:abstractNumId w:val="25"/>
  </w:num>
  <w:num w:numId="36" w16cid:durableId="1431197090">
    <w:abstractNumId w:val="39"/>
  </w:num>
  <w:num w:numId="37" w16cid:durableId="114838722">
    <w:abstractNumId w:val="37"/>
  </w:num>
  <w:num w:numId="38" w16cid:durableId="1612012098">
    <w:abstractNumId w:val="36"/>
  </w:num>
  <w:num w:numId="39" w16cid:durableId="263273332">
    <w:abstractNumId w:val="1"/>
  </w:num>
  <w:num w:numId="40" w16cid:durableId="187641829">
    <w:abstractNumId w:val="7"/>
  </w:num>
  <w:num w:numId="41" w16cid:durableId="343825752">
    <w:abstractNumId w:val="15"/>
  </w:num>
  <w:num w:numId="42" w16cid:durableId="2047564665">
    <w:abstractNumId w:val="3"/>
  </w:num>
  <w:num w:numId="43" w16cid:durableId="1385594691">
    <w:abstractNumId w:val="20"/>
  </w:num>
  <w:num w:numId="44" w16cid:durableId="1936476585">
    <w:abstractNumId w:val="5"/>
  </w:num>
  <w:num w:numId="45" w16cid:durableId="2140561294">
    <w:abstractNumId w:val="6"/>
  </w:num>
  <w:num w:numId="46" w16cid:durableId="1938630485">
    <w:abstractNumId w:val="42"/>
  </w:num>
  <w:num w:numId="47" w16cid:durableId="1974556462">
    <w:abstractNumId w:val="24"/>
  </w:num>
  <w:num w:numId="48" w16cid:durableId="13444335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FC"/>
    <w:rsid w:val="00003719"/>
    <w:rsid w:val="00003746"/>
    <w:rsid w:val="0001123C"/>
    <w:rsid w:val="000249C7"/>
    <w:rsid w:val="00030B8D"/>
    <w:rsid w:val="0003329D"/>
    <w:rsid w:val="00054100"/>
    <w:rsid w:val="00075795"/>
    <w:rsid w:val="00080D68"/>
    <w:rsid w:val="00096EA5"/>
    <w:rsid w:val="00097EE6"/>
    <w:rsid w:val="000A640A"/>
    <w:rsid w:val="000A7454"/>
    <w:rsid w:val="000C4BBC"/>
    <w:rsid w:val="000D613F"/>
    <w:rsid w:val="000E035A"/>
    <w:rsid w:val="000F0586"/>
    <w:rsid w:val="001013DB"/>
    <w:rsid w:val="00102913"/>
    <w:rsid w:val="00106046"/>
    <w:rsid w:val="00106D79"/>
    <w:rsid w:val="00113ACB"/>
    <w:rsid w:val="001149CD"/>
    <w:rsid w:val="00137872"/>
    <w:rsid w:val="00157578"/>
    <w:rsid w:val="0017632F"/>
    <w:rsid w:val="001A07F1"/>
    <w:rsid w:val="001A0AC6"/>
    <w:rsid w:val="001C39E5"/>
    <w:rsid w:val="001C4259"/>
    <w:rsid w:val="001C4D19"/>
    <w:rsid w:val="001E31FD"/>
    <w:rsid w:val="001E7206"/>
    <w:rsid w:val="00207111"/>
    <w:rsid w:val="00225085"/>
    <w:rsid w:val="00233EFB"/>
    <w:rsid w:val="00237E4D"/>
    <w:rsid w:val="00242175"/>
    <w:rsid w:val="00265630"/>
    <w:rsid w:val="002663A6"/>
    <w:rsid w:val="00271626"/>
    <w:rsid w:val="00271BB4"/>
    <w:rsid w:val="00274C97"/>
    <w:rsid w:val="00275C6B"/>
    <w:rsid w:val="0028368F"/>
    <w:rsid w:val="002C23C5"/>
    <w:rsid w:val="002C4B07"/>
    <w:rsid w:val="002D30EF"/>
    <w:rsid w:val="002F172E"/>
    <w:rsid w:val="002F1C3A"/>
    <w:rsid w:val="002F5373"/>
    <w:rsid w:val="0030629A"/>
    <w:rsid w:val="00306EC2"/>
    <w:rsid w:val="0031054B"/>
    <w:rsid w:val="003122C8"/>
    <w:rsid w:val="00312F89"/>
    <w:rsid w:val="00317C20"/>
    <w:rsid w:val="00341442"/>
    <w:rsid w:val="00343E76"/>
    <w:rsid w:val="0035011E"/>
    <w:rsid w:val="003532D0"/>
    <w:rsid w:val="00362B16"/>
    <w:rsid w:val="003845FC"/>
    <w:rsid w:val="003A0228"/>
    <w:rsid w:val="003A2722"/>
    <w:rsid w:val="003A5E78"/>
    <w:rsid w:val="003A716D"/>
    <w:rsid w:val="003A77E9"/>
    <w:rsid w:val="003C58E4"/>
    <w:rsid w:val="003D09F6"/>
    <w:rsid w:val="003D6C7A"/>
    <w:rsid w:val="003D7FE3"/>
    <w:rsid w:val="003E6906"/>
    <w:rsid w:val="003F25B1"/>
    <w:rsid w:val="003F7096"/>
    <w:rsid w:val="00401941"/>
    <w:rsid w:val="00420E9D"/>
    <w:rsid w:val="0042226C"/>
    <w:rsid w:val="00425FC6"/>
    <w:rsid w:val="00434CC4"/>
    <w:rsid w:val="00434FC0"/>
    <w:rsid w:val="0045537A"/>
    <w:rsid w:val="004556F9"/>
    <w:rsid w:val="00472612"/>
    <w:rsid w:val="00475E63"/>
    <w:rsid w:val="00486806"/>
    <w:rsid w:val="00495B49"/>
    <w:rsid w:val="004A00E1"/>
    <w:rsid w:val="004B6728"/>
    <w:rsid w:val="004C5818"/>
    <w:rsid w:val="004C5982"/>
    <w:rsid w:val="004D46B4"/>
    <w:rsid w:val="004D5D66"/>
    <w:rsid w:val="004E0D22"/>
    <w:rsid w:val="004E6278"/>
    <w:rsid w:val="004F6616"/>
    <w:rsid w:val="004F6C77"/>
    <w:rsid w:val="00503D7F"/>
    <w:rsid w:val="00505620"/>
    <w:rsid w:val="00551D43"/>
    <w:rsid w:val="00562E3C"/>
    <w:rsid w:val="0056377A"/>
    <w:rsid w:val="00564626"/>
    <w:rsid w:val="005669ED"/>
    <w:rsid w:val="00566B20"/>
    <w:rsid w:val="0056763A"/>
    <w:rsid w:val="00572246"/>
    <w:rsid w:val="00574BC8"/>
    <w:rsid w:val="00583DDB"/>
    <w:rsid w:val="00587B59"/>
    <w:rsid w:val="00596F95"/>
    <w:rsid w:val="005A32AB"/>
    <w:rsid w:val="005B0192"/>
    <w:rsid w:val="005B39B4"/>
    <w:rsid w:val="005C1BDA"/>
    <w:rsid w:val="005D0145"/>
    <w:rsid w:val="005F3F0C"/>
    <w:rsid w:val="00624103"/>
    <w:rsid w:val="006261C0"/>
    <w:rsid w:val="00646911"/>
    <w:rsid w:val="0066737D"/>
    <w:rsid w:val="0069442F"/>
    <w:rsid w:val="006B4ED7"/>
    <w:rsid w:val="006C6240"/>
    <w:rsid w:val="006D1D62"/>
    <w:rsid w:val="00700050"/>
    <w:rsid w:val="007018F3"/>
    <w:rsid w:val="00727565"/>
    <w:rsid w:val="00740E6F"/>
    <w:rsid w:val="0074329C"/>
    <w:rsid w:val="00744EA9"/>
    <w:rsid w:val="0074724D"/>
    <w:rsid w:val="00747683"/>
    <w:rsid w:val="00747ABA"/>
    <w:rsid w:val="00752835"/>
    <w:rsid w:val="007666D9"/>
    <w:rsid w:val="007734A8"/>
    <w:rsid w:val="00782693"/>
    <w:rsid w:val="007B1E12"/>
    <w:rsid w:val="007B7181"/>
    <w:rsid w:val="007C22B1"/>
    <w:rsid w:val="007C42E5"/>
    <w:rsid w:val="007C726E"/>
    <w:rsid w:val="007D27AF"/>
    <w:rsid w:val="007D4563"/>
    <w:rsid w:val="007E1CAF"/>
    <w:rsid w:val="007F7289"/>
    <w:rsid w:val="00823241"/>
    <w:rsid w:val="008310D1"/>
    <w:rsid w:val="00842EF4"/>
    <w:rsid w:val="008522CD"/>
    <w:rsid w:val="008557F1"/>
    <w:rsid w:val="00865DBC"/>
    <w:rsid w:val="00866F7F"/>
    <w:rsid w:val="00880979"/>
    <w:rsid w:val="00890690"/>
    <w:rsid w:val="00897ED6"/>
    <w:rsid w:val="008A1D50"/>
    <w:rsid w:val="008A6D51"/>
    <w:rsid w:val="008C03FD"/>
    <w:rsid w:val="008C2659"/>
    <w:rsid w:val="008F4993"/>
    <w:rsid w:val="009033FC"/>
    <w:rsid w:val="00911759"/>
    <w:rsid w:val="009117C9"/>
    <w:rsid w:val="00926737"/>
    <w:rsid w:val="00933787"/>
    <w:rsid w:val="00936FCC"/>
    <w:rsid w:val="00944D10"/>
    <w:rsid w:val="00945729"/>
    <w:rsid w:val="00952F1E"/>
    <w:rsid w:val="00972F58"/>
    <w:rsid w:val="00981FEF"/>
    <w:rsid w:val="00986496"/>
    <w:rsid w:val="009A25EF"/>
    <w:rsid w:val="009A66E1"/>
    <w:rsid w:val="009B2E64"/>
    <w:rsid w:val="009B5905"/>
    <w:rsid w:val="009B6A68"/>
    <w:rsid w:val="009C2914"/>
    <w:rsid w:val="009D7E38"/>
    <w:rsid w:val="009F4C0D"/>
    <w:rsid w:val="00A03A89"/>
    <w:rsid w:val="00A04B39"/>
    <w:rsid w:val="00A05287"/>
    <w:rsid w:val="00A21EA7"/>
    <w:rsid w:val="00A2210A"/>
    <w:rsid w:val="00A239E7"/>
    <w:rsid w:val="00A24357"/>
    <w:rsid w:val="00A250D7"/>
    <w:rsid w:val="00A326AD"/>
    <w:rsid w:val="00A33723"/>
    <w:rsid w:val="00A35AEA"/>
    <w:rsid w:val="00A409B6"/>
    <w:rsid w:val="00A427E4"/>
    <w:rsid w:val="00A52298"/>
    <w:rsid w:val="00A53B9C"/>
    <w:rsid w:val="00A55B1A"/>
    <w:rsid w:val="00A63D61"/>
    <w:rsid w:val="00A63E96"/>
    <w:rsid w:val="00A679AD"/>
    <w:rsid w:val="00A75F75"/>
    <w:rsid w:val="00A80C72"/>
    <w:rsid w:val="00A84FA6"/>
    <w:rsid w:val="00A91475"/>
    <w:rsid w:val="00A94EF7"/>
    <w:rsid w:val="00AA750A"/>
    <w:rsid w:val="00AB1217"/>
    <w:rsid w:val="00AB6B7F"/>
    <w:rsid w:val="00AC2A24"/>
    <w:rsid w:val="00AD7911"/>
    <w:rsid w:val="00B01F3C"/>
    <w:rsid w:val="00B111CF"/>
    <w:rsid w:val="00B23C06"/>
    <w:rsid w:val="00B260CB"/>
    <w:rsid w:val="00B30FC3"/>
    <w:rsid w:val="00B35D0E"/>
    <w:rsid w:val="00B46525"/>
    <w:rsid w:val="00B56834"/>
    <w:rsid w:val="00B6149D"/>
    <w:rsid w:val="00B70B86"/>
    <w:rsid w:val="00B84ADA"/>
    <w:rsid w:val="00B910F0"/>
    <w:rsid w:val="00B95E3C"/>
    <w:rsid w:val="00BA61BA"/>
    <w:rsid w:val="00BB2DF8"/>
    <w:rsid w:val="00BB35D5"/>
    <w:rsid w:val="00BB77C4"/>
    <w:rsid w:val="00BE22B8"/>
    <w:rsid w:val="00C22098"/>
    <w:rsid w:val="00C26886"/>
    <w:rsid w:val="00C3406D"/>
    <w:rsid w:val="00C34BDC"/>
    <w:rsid w:val="00C469D0"/>
    <w:rsid w:val="00C635B3"/>
    <w:rsid w:val="00C63836"/>
    <w:rsid w:val="00C649D4"/>
    <w:rsid w:val="00C70827"/>
    <w:rsid w:val="00C723BF"/>
    <w:rsid w:val="00C80760"/>
    <w:rsid w:val="00C90BB1"/>
    <w:rsid w:val="00CA398C"/>
    <w:rsid w:val="00CB674B"/>
    <w:rsid w:val="00CC0291"/>
    <w:rsid w:val="00CD330C"/>
    <w:rsid w:val="00CD6733"/>
    <w:rsid w:val="00D02FFA"/>
    <w:rsid w:val="00D03D89"/>
    <w:rsid w:val="00D07698"/>
    <w:rsid w:val="00D120F3"/>
    <w:rsid w:val="00D13ABB"/>
    <w:rsid w:val="00D17D17"/>
    <w:rsid w:val="00D20FC5"/>
    <w:rsid w:val="00D40B16"/>
    <w:rsid w:val="00D462DC"/>
    <w:rsid w:val="00D52DDA"/>
    <w:rsid w:val="00D65A42"/>
    <w:rsid w:val="00D666DD"/>
    <w:rsid w:val="00D761A6"/>
    <w:rsid w:val="00DA4493"/>
    <w:rsid w:val="00DB08EF"/>
    <w:rsid w:val="00DB2EE1"/>
    <w:rsid w:val="00DC78FE"/>
    <w:rsid w:val="00DD7853"/>
    <w:rsid w:val="00DE434E"/>
    <w:rsid w:val="00DE5686"/>
    <w:rsid w:val="00E174AD"/>
    <w:rsid w:val="00E315F3"/>
    <w:rsid w:val="00E326E4"/>
    <w:rsid w:val="00E55C06"/>
    <w:rsid w:val="00E62FB5"/>
    <w:rsid w:val="00E65C15"/>
    <w:rsid w:val="00E77FB7"/>
    <w:rsid w:val="00E9380C"/>
    <w:rsid w:val="00E940B4"/>
    <w:rsid w:val="00EB1D2F"/>
    <w:rsid w:val="00EB783E"/>
    <w:rsid w:val="00EC75E9"/>
    <w:rsid w:val="00ED1164"/>
    <w:rsid w:val="00EE030C"/>
    <w:rsid w:val="00EE3495"/>
    <w:rsid w:val="00EE6D02"/>
    <w:rsid w:val="00EF49EE"/>
    <w:rsid w:val="00EF7050"/>
    <w:rsid w:val="00F01179"/>
    <w:rsid w:val="00F0241E"/>
    <w:rsid w:val="00F21B8D"/>
    <w:rsid w:val="00F23CAA"/>
    <w:rsid w:val="00F27B40"/>
    <w:rsid w:val="00F34C23"/>
    <w:rsid w:val="00F442FF"/>
    <w:rsid w:val="00F70E14"/>
    <w:rsid w:val="00F77EBC"/>
    <w:rsid w:val="00F836A1"/>
    <w:rsid w:val="00F87931"/>
    <w:rsid w:val="00F93AE0"/>
    <w:rsid w:val="00FA47E5"/>
    <w:rsid w:val="00FB3EE7"/>
    <w:rsid w:val="00FC12C4"/>
    <w:rsid w:val="00FD3EBE"/>
    <w:rsid w:val="00FD4A6F"/>
    <w:rsid w:val="00FF2D57"/>
    <w:rsid w:val="00FF48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4E886"/>
  <w15:docId w15:val="{CAC4141F-919C-4562-89CE-CFE4F9E3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586"/>
    <w:pPr>
      <w:spacing w:after="0" w:line="240" w:lineRule="auto"/>
    </w:pPr>
    <w:rPr>
      <w:rFonts w:eastAsia="Times New Roman" w:cs="Times New Roman"/>
      <w:szCs w:val="20"/>
      <w:lang w:eastAsia="fr-FR"/>
    </w:rPr>
  </w:style>
  <w:style w:type="paragraph" w:styleId="Titre2">
    <w:name w:val="heading 2"/>
    <w:basedOn w:val="Normal"/>
    <w:next w:val="Normal"/>
    <w:link w:val="Titre2Car"/>
    <w:uiPriority w:val="9"/>
    <w:unhideWhenUsed/>
    <w:qFormat/>
    <w:rsid w:val="008C03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1123C"/>
    <w:pPr>
      <w:spacing w:after="220" w:line="220" w:lineRule="atLeast"/>
    </w:pPr>
  </w:style>
  <w:style w:type="character" w:customStyle="1" w:styleId="CorpsdetexteCar">
    <w:name w:val="Corps de texte Car"/>
    <w:basedOn w:val="Policepardfaut"/>
    <w:link w:val="Corpsdetexte"/>
    <w:uiPriority w:val="99"/>
    <w:rsid w:val="0001123C"/>
    <w:rPr>
      <w:rFonts w:ascii="Times New Roman" w:eastAsia="Times New Roman" w:hAnsi="Times New Roman" w:cs="Times New Roman"/>
      <w:sz w:val="20"/>
      <w:szCs w:val="20"/>
      <w:lang w:eastAsia="fr-FR"/>
    </w:rPr>
  </w:style>
  <w:style w:type="paragraph" w:customStyle="1" w:styleId="tiquettededocument">
    <w:name w:val="Étiquette de document"/>
    <w:next w:val="Normal"/>
    <w:uiPriority w:val="99"/>
    <w:rsid w:val="0001123C"/>
    <w:pPr>
      <w:spacing w:before="140" w:after="540" w:line="600" w:lineRule="atLeast"/>
      <w:ind w:left="840"/>
    </w:pPr>
    <w:rPr>
      <w:rFonts w:ascii="Times New Roman" w:eastAsia="Times New Roman" w:hAnsi="Times New Roman" w:cs="Times New Roman"/>
      <w:spacing w:val="-38"/>
      <w:sz w:val="60"/>
      <w:szCs w:val="60"/>
    </w:rPr>
  </w:style>
  <w:style w:type="paragraph" w:styleId="Pieddepage">
    <w:name w:val="footer"/>
    <w:basedOn w:val="Normal"/>
    <w:link w:val="PieddepageCar"/>
    <w:uiPriority w:val="99"/>
    <w:rsid w:val="0001123C"/>
    <w:pPr>
      <w:keepLines/>
      <w:tabs>
        <w:tab w:val="left" w:pos="-1080"/>
        <w:tab w:val="center" w:pos="4320"/>
        <w:tab w:val="right" w:pos="9480"/>
      </w:tabs>
      <w:spacing w:before="420"/>
      <w:ind w:left="-1080" w:right="-1080"/>
    </w:pPr>
    <w:rPr>
      <w:rFonts w:ascii="Arial" w:hAnsi="Arial" w:cs="Arial"/>
      <w:b/>
      <w:bCs/>
    </w:rPr>
  </w:style>
  <w:style w:type="character" w:customStyle="1" w:styleId="PieddepageCar">
    <w:name w:val="Pied de page Car"/>
    <w:basedOn w:val="Policepardfaut"/>
    <w:link w:val="Pieddepage"/>
    <w:uiPriority w:val="99"/>
    <w:rsid w:val="0001123C"/>
    <w:rPr>
      <w:rFonts w:ascii="Arial" w:eastAsia="Times New Roman" w:hAnsi="Arial" w:cs="Arial"/>
      <w:b/>
      <w:bCs/>
      <w:sz w:val="20"/>
      <w:szCs w:val="20"/>
      <w:lang w:eastAsia="fr-FR"/>
    </w:rPr>
  </w:style>
  <w:style w:type="paragraph" w:styleId="En-tte">
    <w:name w:val="header"/>
    <w:basedOn w:val="Normal"/>
    <w:link w:val="En-tteCar"/>
    <w:uiPriority w:val="99"/>
    <w:rsid w:val="0001123C"/>
    <w:pPr>
      <w:keepLines/>
      <w:tabs>
        <w:tab w:val="left" w:pos="-1080"/>
        <w:tab w:val="center" w:pos="4320"/>
        <w:tab w:val="right" w:pos="9480"/>
      </w:tabs>
      <w:ind w:left="-1080" w:right="-1080"/>
    </w:pPr>
    <w:rPr>
      <w:rFonts w:ascii="Arial" w:hAnsi="Arial" w:cs="Arial"/>
      <w:i/>
      <w:iCs/>
    </w:rPr>
  </w:style>
  <w:style w:type="character" w:customStyle="1" w:styleId="En-tteCar">
    <w:name w:val="En-tête Car"/>
    <w:basedOn w:val="Policepardfaut"/>
    <w:link w:val="En-tte"/>
    <w:uiPriority w:val="99"/>
    <w:rsid w:val="0001123C"/>
    <w:rPr>
      <w:rFonts w:ascii="Arial" w:eastAsia="Times New Roman" w:hAnsi="Arial" w:cs="Arial"/>
      <w:i/>
      <w:iCs/>
      <w:sz w:val="20"/>
      <w:szCs w:val="20"/>
      <w:lang w:eastAsia="fr-FR"/>
    </w:rPr>
  </w:style>
  <w:style w:type="character" w:styleId="Lienhypertexte">
    <w:name w:val="Hyperlink"/>
    <w:basedOn w:val="Policepardfaut"/>
    <w:uiPriority w:val="99"/>
    <w:rsid w:val="0001123C"/>
    <w:rPr>
      <w:rFonts w:cs="Times New Roman"/>
      <w:color w:val="0000FF"/>
      <w:u w:val="single"/>
    </w:rPr>
  </w:style>
  <w:style w:type="paragraph" w:styleId="Notedebasdepage">
    <w:name w:val="footnote text"/>
    <w:basedOn w:val="Normal"/>
    <w:link w:val="NotedebasdepageCar"/>
    <w:uiPriority w:val="99"/>
    <w:semiHidden/>
    <w:qFormat/>
    <w:rsid w:val="0001123C"/>
  </w:style>
  <w:style w:type="character" w:customStyle="1" w:styleId="NotedebasdepageCar">
    <w:name w:val="Note de bas de page Car"/>
    <w:basedOn w:val="Policepardfaut"/>
    <w:link w:val="Notedebasdepage"/>
    <w:uiPriority w:val="99"/>
    <w:semiHidden/>
    <w:qFormat/>
    <w:rsid w:val="0001123C"/>
    <w:rPr>
      <w:rFonts w:ascii="Times New Roman" w:eastAsia="Times New Roman" w:hAnsi="Times New Roman" w:cs="Times New Roman"/>
      <w:sz w:val="20"/>
      <w:szCs w:val="20"/>
      <w:lang w:eastAsia="fr-FR"/>
    </w:rPr>
  </w:style>
  <w:style w:type="paragraph" w:styleId="Paragraphedeliste">
    <w:name w:val="List Paragraph"/>
    <w:basedOn w:val="Normal"/>
    <w:link w:val="ParagraphedelisteCar"/>
    <w:uiPriority w:val="1"/>
    <w:qFormat/>
    <w:rsid w:val="0001123C"/>
    <w:pPr>
      <w:spacing w:after="200" w:line="276" w:lineRule="auto"/>
      <w:ind w:left="720"/>
    </w:pPr>
    <w:rPr>
      <w:rFonts w:ascii="Calibri" w:hAnsi="Calibri" w:cs="Calibri"/>
      <w:szCs w:val="22"/>
      <w:lang w:eastAsia="en-US"/>
    </w:rPr>
  </w:style>
  <w:style w:type="table" w:styleId="Grilleclaire-Accent5">
    <w:name w:val="Light Grid Accent 5"/>
    <w:basedOn w:val="TableauNormal"/>
    <w:uiPriority w:val="62"/>
    <w:rsid w:val="0001123C"/>
    <w:pPr>
      <w:spacing w:after="0" w:line="240" w:lineRule="auto"/>
    </w:pPr>
    <w:rPr>
      <w:rFonts w:ascii="Times New Roman" w:eastAsia="Times New Roman" w:hAnsi="Times New Roman" w:cs="Times New Roman"/>
      <w:lang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eclaire-Accent5">
    <w:name w:val="Light List Accent 5"/>
    <w:basedOn w:val="TableauNormal"/>
    <w:uiPriority w:val="61"/>
    <w:rsid w:val="0001123C"/>
    <w:pPr>
      <w:spacing w:after="0" w:line="240" w:lineRule="auto"/>
    </w:pPr>
    <w:rPr>
      <w:rFonts w:ascii="Times New Roman" w:eastAsia="Times New Roman" w:hAnsi="Times New Roman" w:cs="Times New Roman"/>
      <w:lang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Normal1">
    <w:name w:val="Table Normal1"/>
    <w:uiPriority w:val="2"/>
    <w:semiHidden/>
    <w:unhideWhenUsed/>
    <w:qFormat/>
    <w:rsid w:val="000112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123C"/>
    <w:pPr>
      <w:widowControl w:val="0"/>
      <w:autoSpaceDE w:val="0"/>
      <w:autoSpaceDN w:val="0"/>
      <w:ind w:left="107"/>
    </w:pPr>
    <w:rPr>
      <w:szCs w:val="22"/>
      <w:lang w:bidi="fr-FR"/>
    </w:rPr>
  </w:style>
  <w:style w:type="paragraph" w:styleId="Textedebulles">
    <w:name w:val="Balloon Text"/>
    <w:basedOn w:val="Normal"/>
    <w:link w:val="TextedebullesCar"/>
    <w:uiPriority w:val="99"/>
    <w:semiHidden/>
    <w:unhideWhenUsed/>
    <w:rsid w:val="00A05287"/>
    <w:rPr>
      <w:rFonts w:ascii="Tahoma" w:hAnsi="Tahoma" w:cs="Tahoma"/>
      <w:sz w:val="16"/>
      <w:szCs w:val="16"/>
    </w:rPr>
  </w:style>
  <w:style w:type="character" w:customStyle="1" w:styleId="TextedebullesCar">
    <w:name w:val="Texte de bulles Car"/>
    <w:basedOn w:val="Policepardfaut"/>
    <w:link w:val="Textedebulles"/>
    <w:uiPriority w:val="99"/>
    <w:semiHidden/>
    <w:rsid w:val="00A05287"/>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33EFB"/>
    <w:rPr>
      <w:sz w:val="16"/>
      <w:szCs w:val="16"/>
    </w:rPr>
  </w:style>
  <w:style w:type="paragraph" w:styleId="Commentaire">
    <w:name w:val="annotation text"/>
    <w:basedOn w:val="Normal"/>
    <w:link w:val="CommentaireCar"/>
    <w:uiPriority w:val="99"/>
    <w:unhideWhenUsed/>
    <w:rsid w:val="00233EFB"/>
  </w:style>
  <w:style w:type="character" w:customStyle="1" w:styleId="CommentaireCar">
    <w:name w:val="Commentaire Car"/>
    <w:basedOn w:val="Policepardfaut"/>
    <w:link w:val="Commentaire"/>
    <w:uiPriority w:val="99"/>
    <w:rsid w:val="00233EF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33EFB"/>
    <w:rPr>
      <w:b/>
      <w:bCs/>
    </w:rPr>
  </w:style>
  <w:style w:type="character" w:customStyle="1" w:styleId="ObjetducommentaireCar">
    <w:name w:val="Objet du commentaire Car"/>
    <w:basedOn w:val="CommentaireCar"/>
    <w:link w:val="Objetducommentaire"/>
    <w:uiPriority w:val="99"/>
    <w:semiHidden/>
    <w:rsid w:val="00233EFB"/>
    <w:rPr>
      <w:rFonts w:ascii="Times New Roman" w:eastAsia="Times New Roman" w:hAnsi="Times New Roman" w:cs="Times New Roman"/>
      <w:b/>
      <w:bCs/>
      <w:sz w:val="20"/>
      <w:szCs w:val="20"/>
      <w:lang w:eastAsia="fr-FR"/>
    </w:rPr>
  </w:style>
  <w:style w:type="character" w:customStyle="1" w:styleId="Titre2Car">
    <w:name w:val="Titre 2 Car"/>
    <w:basedOn w:val="Policepardfaut"/>
    <w:link w:val="Titre2"/>
    <w:uiPriority w:val="9"/>
    <w:rsid w:val="008C03FD"/>
    <w:rPr>
      <w:rFonts w:asciiTheme="majorHAnsi" w:eastAsiaTheme="majorEastAsia" w:hAnsiTheme="majorHAnsi" w:cstheme="majorBidi"/>
      <w:b/>
      <w:bCs/>
      <w:color w:val="4F81BD" w:themeColor="accent1"/>
      <w:sz w:val="26"/>
      <w:szCs w:val="26"/>
    </w:rPr>
  </w:style>
  <w:style w:type="paragraph" w:customStyle="1" w:styleId="Default">
    <w:name w:val="Default"/>
    <w:rsid w:val="008C03FD"/>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8C03F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r">
    <w:name w:val="tdr"/>
    <w:basedOn w:val="Normal"/>
    <w:link w:val="tdrCar"/>
    <w:qFormat/>
    <w:rsid w:val="008C03FD"/>
    <w:pPr>
      <w:spacing w:after="120"/>
      <w:jc w:val="both"/>
    </w:pPr>
    <w:rPr>
      <w:rFonts w:ascii="Arial" w:eastAsia="Arial Unicode MS" w:hAnsi="Arial"/>
      <w:lang w:val="x-none" w:eastAsia="x-none"/>
    </w:rPr>
  </w:style>
  <w:style w:type="character" w:customStyle="1" w:styleId="tdrCar">
    <w:name w:val="tdr Car"/>
    <w:link w:val="tdr"/>
    <w:rsid w:val="008C03FD"/>
    <w:rPr>
      <w:rFonts w:ascii="Arial" w:eastAsia="Arial Unicode MS" w:hAnsi="Arial" w:cs="Times New Roman"/>
      <w:sz w:val="20"/>
      <w:szCs w:val="20"/>
      <w:lang w:val="x-none" w:eastAsia="x-none"/>
    </w:rPr>
  </w:style>
  <w:style w:type="paragraph" w:styleId="Textebrut">
    <w:name w:val="Plain Text"/>
    <w:basedOn w:val="Normal"/>
    <w:link w:val="TextebrutCar"/>
    <w:uiPriority w:val="99"/>
    <w:unhideWhenUsed/>
    <w:rsid w:val="008C03FD"/>
    <w:rPr>
      <w:rFonts w:ascii="Consolas" w:eastAsia="Calibri" w:hAnsi="Consolas"/>
      <w:sz w:val="21"/>
      <w:szCs w:val="21"/>
      <w:lang w:eastAsia="en-US"/>
    </w:rPr>
  </w:style>
  <w:style w:type="character" w:customStyle="1" w:styleId="TextebrutCar">
    <w:name w:val="Texte brut Car"/>
    <w:basedOn w:val="Policepardfaut"/>
    <w:link w:val="Textebrut"/>
    <w:uiPriority w:val="99"/>
    <w:rsid w:val="008C03FD"/>
    <w:rPr>
      <w:rFonts w:ascii="Consolas" w:eastAsia="Calibri" w:hAnsi="Consolas" w:cs="Times New Roman"/>
      <w:sz w:val="21"/>
      <w:szCs w:val="21"/>
    </w:rPr>
  </w:style>
  <w:style w:type="table" w:customStyle="1" w:styleId="Listeclaire-Accent51">
    <w:name w:val="Liste claire - Accent 51"/>
    <w:basedOn w:val="TableauNormal"/>
    <w:next w:val="Listeclaire-Accent5"/>
    <w:uiPriority w:val="61"/>
    <w:rsid w:val="00A80C7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vision">
    <w:name w:val="Revision"/>
    <w:hidden/>
    <w:uiPriority w:val="99"/>
    <w:semiHidden/>
    <w:rsid w:val="00097EE6"/>
    <w:pPr>
      <w:spacing w:after="0" w:line="240" w:lineRule="auto"/>
    </w:pPr>
    <w:rPr>
      <w:rFonts w:ascii="Times New Roman" w:eastAsia="Times New Roman" w:hAnsi="Times New Roman" w:cs="Times New Roman"/>
      <w:sz w:val="20"/>
      <w:szCs w:val="20"/>
      <w:lang w:eastAsia="fr-FR"/>
    </w:rPr>
  </w:style>
  <w:style w:type="character" w:styleId="Mentionnonrsolue">
    <w:name w:val="Unresolved Mention"/>
    <w:basedOn w:val="Policepardfaut"/>
    <w:uiPriority w:val="99"/>
    <w:semiHidden/>
    <w:unhideWhenUsed/>
    <w:rsid w:val="006C6240"/>
    <w:rPr>
      <w:color w:val="605E5C"/>
      <w:shd w:val="clear" w:color="auto" w:fill="E1DFDD"/>
    </w:rPr>
  </w:style>
  <w:style w:type="character" w:customStyle="1" w:styleId="ParagraphedelisteCar">
    <w:name w:val="Paragraphe de liste Car"/>
    <w:basedOn w:val="Policepardfaut"/>
    <w:link w:val="Paragraphedeliste"/>
    <w:uiPriority w:val="1"/>
    <w:rsid w:val="00FD4A6F"/>
    <w:rPr>
      <w:rFonts w:ascii="Calibri" w:eastAsia="Times New Roman" w:hAnsi="Calibri" w:cs="Calibri"/>
    </w:rPr>
  </w:style>
  <w:style w:type="character" w:customStyle="1" w:styleId="BodyTextChar1">
    <w:name w:val="Body Text Char1"/>
    <w:basedOn w:val="Policepardfaut"/>
    <w:uiPriority w:val="99"/>
    <w:locked/>
    <w:rsid w:val="003532D0"/>
    <w:rPr>
      <w:sz w:val="20"/>
      <w:szCs w:val="20"/>
    </w:rPr>
  </w:style>
  <w:style w:type="paragraph" w:customStyle="1" w:styleId="Explication">
    <w:name w:val="Explication"/>
    <w:basedOn w:val="Normal"/>
    <w:uiPriority w:val="99"/>
    <w:qFormat/>
    <w:rsid w:val="003532D0"/>
    <w:pPr>
      <w:jc w:val="both"/>
    </w:pPr>
    <w:rPr>
      <w:rFonts w:ascii="Arial" w:eastAsia="Calibri" w:hAnsi="Arial" w:cs="Arial"/>
      <w:color w:val="00000A"/>
    </w:rPr>
  </w:style>
  <w:style w:type="table" w:styleId="Grilledetableauclaire">
    <w:name w:val="Grid Table Light"/>
    <w:basedOn w:val="TableauNormal"/>
    <w:uiPriority w:val="40"/>
    <w:rsid w:val="004C59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harbi@h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B531-E18C-4B33-84BC-FA39E1F9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1805</Words>
  <Characters>9933</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dc:creator>
  <cp:lastModifiedBy>Seifeddine DEMRI</cp:lastModifiedBy>
  <cp:revision>2</cp:revision>
  <cp:lastPrinted>2022-10-10T09:15:00Z</cp:lastPrinted>
  <dcterms:created xsi:type="dcterms:W3CDTF">2023-07-11T12:41:00Z</dcterms:created>
  <dcterms:modified xsi:type="dcterms:W3CDTF">2023-07-11T12:41:00Z</dcterms:modified>
</cp:coreProperties>
</file>