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F4" w:rsidRDefault="00AA5153" w:rsidP="00FC735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Appel a candidature </w:t>
      </w:r>
    </w:p>
    <w:p w:rsidR="0062394D" w:rsidRPr="000E3831" w:rsidRDefault="0062394D" w:rsidP="00FC735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Cabinet de formation professionnelle  </w:t>
      </w:r>
    </w:p>
    <w:p w:rsidR="00FC7357" w:rsidRPr="000E3831" w:rsidRDefault="0062394D" w:rsidP="00FC7357">
      <w:pPr>
        <w:pStyle w:val="En-tte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="000E3831">
        <w:rPr>
          <w:b/>
          <w:bCs/>
          <w:u w:val="single"/>
        </w:rPr>
        <w:t>« </w:t>
      </w:r>
      <w:r w:rsidR="00FC7357" w:rsidRPr="000E3831">
        <w:rPr>
          <w:b/>
          <w:bCs/>
          <w:u w:val="single"/>
        </w:rPr>
        <w:t>Renforcement de la Société Civile Emergente</w:t>
      </w:r>
      <w:r w:rsidR="000E3831">
        <w:rPr>
          <w:b/>
          <w:bCs/>
          <w:u w:val="single"/>
        </w:rPr>
        <w:t> »</w:t>
      </w:r>
    </w:p>
    <w:p w:rsidR="00B233E6" w:rsidRPr="000E3831" w:rsidRDefault="00B233E6" w:rsidP="00FC7357">
      <w:pPr>
        <w:pStyle w:val="En-tte"/>
        <w:jc w:val="center"/>
        <w:rPr>
          <w:b/>
          <w:bCs/>
          <w:u w:val="single"/>
        </w:rPr>
      </w:pPr>
    </w:p>
    <w:p w:rsidR="009114BA" w:rsidRDefault="009114BA" w:rsidP="00FC7357">
      <w:pPr>
        <w:pStyle w:val="En-tte"/>
        <w:jc w:val="center"/>
        <w:rPr>
          <w:b/>
          <w:bCs/>
        </w:rPr>
      </w:pPr>
    </w:p>
    <w:p w:rsidR="00FC7357" w:rsidRDefault="009114BA" w:rsidP="00897C66">
      <w:pPr>
        <w:jc w:val="both"/>
      </w:pPr>
      <w:r>
        <w:t>Dans le cadre</w:t>
      </w:r>
      <w:r w:rsidR="00AA5153">
        <w:t xml:space="preserve"> de lancement </w:t>
      </w:r>
      <w:r>
        <w:t xml:space="preserve"> du </w:t>
      </w:r>
      <w:r w:rsidR="00B233E6">
        <w:t>Projet</w:t>
      </w:r>
      <w:r w:rsidR="00E71858">
        <w:t>R</w:t>
      </w:r>
      <w:r w:rsidR="00B233E6">
        <w:t xml:space="preserve">ose  « renforcement de la </w:t>
      </w:r>
      <w:r>
        <w:t>société</w:t>
      </w:r>
      <w:r w:rsidR="00B233E6">
        <w:t xml:space="preserve"> civile émergente » appuyé par l’union </w:t>
      </w:r>
      <w:r>
        <w:t>européenne</w:t>
      </w:r>
      <w:r w:rsidR="00B233E6">
        <w:t xml:space="preserve"> et mis</w:t>
      </w:r>
      <w:r w:rsidR="00E71858">
        <w:t>e</w:t>
      </w:r>
      <w:r w:rsidR="00B233E6">
        <w:t xml:space="preserve"> en œuvre par consortium formé par</w:t>
      </w:r>
      <w:r w:rsidR="00E71858">
        <w:t xml:space="preserve"> Oxfam </w:t>
      </w:r>
      <w:r w:rsidR="00655FCB">
        <w:t xml:space="preserve"> en Tunisie</w:t>
      </w:r>
      <w:r w:rsidR="00B233E6">
        <w:t>,</w:t>
      </w:r>
      <w:r w:rsidR="00655FCB">
        <w:t xml:space="preserve"> A</w:t>
      </w:r>
      <w:r w:rsidR="00B233E6">
        <w:t xml:space="preserve">vocats sans </w:t>
      </w:r>
      <w:r>
        <w:t>frontières</w:t>
      </w:r>
      <w:r w:rsidR="00B233E6">
        <w:t xml:space="preserve"> en </w:t>
      </w:r>
      <w:r w:rsidR="00655FCB">
        <w:t>Tunisie</w:t>
      </w:r>
      <w:r>
        <w:t>, forum</w:t>
      </w:r>
      <w:r w:rsidR="00B233E6">
        <w:t xml:space="preserve"> tunisien pour les droits </w:t>
      </w:r>
      <w:r>
        <w:t>économiques</w:t>
      </w:r>
      <w:r w:rsidR="00655FCB">
        <w:t xml:space="preserve"> et sociaux, </w:t>
      </w:r>
      <w:r w:rsidR="00B233E6">
        <w:t xml:space="preserve">veut contribuer </w:t>
      </w:r>
      <w:r w:rsidR="00655FCB">
        <w:t>à</w:t>
      </w:r>
      <w:r w:rsidR="00B233E6">
        <w:t xml:space="preserve"> la consolidation d</w:t>
      </w:r>
      <w:r w:rsidR="00AA5153">
        <w:t>u</w:t>
      </w:r>
      <w:r w:rsidR="00B233E6">
        <w:t xml:space="preserve"> processus de gouvernance  dans la </w:t>
      </w:r>
      <w:r>
        <w:t>société</w:t>
      </w:r>
      <w:r w:rsidR="00E71858">
        <w:t xml:space="preserve"> civile</w:t>
      </w:r>
      <w:r w:rsidR="00B233E6">
        <w:t xml:space="preserve"> tunisienne , </w:t>
      </w:r>
      <w:r w:rsidR="00655FCB">
        <w:t>à</w:t>
      </w:r>
      <w:r w:rsidR="00B233E6">
        <w:t xml:space="preserve"> travers la consolidation du </w:t>
      </w:r>
      <w:r>
        <w:t>rôle</w:t>
      </w:r>
      <w:r w:rsidR="00B233E6">
        <w:t xml:space="preserve"> de la </w:t>
      </w:r>
      <w:r>
        <w:t>société</w:t>
      </w:r>
      <w:r w:rsidR="00B233E6">
        <w:t xml:space="preserve"> civile  comme un acteur contribuant </w:t>
      </w:r>
      <w:r w:rsidR="00655FCB">
        <w:t>à</w:t>
      </w:r>
      <w:r w:rsidR="00B233E6">
        <w:t xml:space="preserve"> la construction de l’</w:t>
      </w:r>
      <w:r w:rsidR="00AA5153">
        <w:t>E</w:t>
      </w:r>
      <w:r>
        <w:t>tat</w:t>
      </w:r>
      <w:r w:rsidR="00B233E6">
        <w:t xml:space="preserve"> de droit et comme acteur de développement du pays</w:t>
      </w:r>
      <w:r>
        <w:t xml:space="preserve"> dans ce cadre notre</w:t>
      </w:r>
      <w:r w:rsidR="00B233E6">
        <w:t xml:space="preserve">  association </w:t>
      </w:r>
      <w:r w:rsidR="00655FCB">
        <w:t>H</w:t>
      </w:r>
      <w:r w:rsidR="00B233E6">
        <w:t>rayerkef</w:t>
      </w:r>
      <w:r>
        <w:t xml:space="preserve"> assure une stratégie interne pour développer les compétence</w:t>
      </w:r>
      <w:r w:rsidR="00AA5153">
        <w:t>s</w:t>
      </w:r>
      <w:r>
        <w:t xml:space="preserve">  d</w:t>
      </w:r>
      <w:r w:rsidR="00AA5153">
        <w:t>u</w:t>
      </w:r>
      <w:r w:rsidR="00655FCB">
        <w:t xml:space="preserve"> comité de</w:t>
      </w:r>
      <w:r>
        <w:t xml:space="preserve"> direction de l’association et </w:t>
      </w:r>
      <w:r w:rsidR="00AA5153">
        <w:t>s</w:t>
      </w:r>
      <w:r w:rsidR="00655FCB">
        <w:t xml:space="preserve">es employeurs( les bénévolats) </w:t>
      </w:r>
      <w:r w:rsidR="00AA5153">
        <w:t>à</w:t>
      </w:r>
      <w:r>
        <w:t xml:space="preserve"> travers un </w:t>
      </w:r>
      <w:r w:rsidR="00392C4A">
        <w:t>cycle</w:t>
      </w:r>
      <w:r>
        <w:t xml:space="preserve"> de formation</w:t>
      </w:r>
      <w:r w:rsidR="005C13D4">
        <w:t xml:space="preserve"> dans de différent</w:t>
      </w:r>
      <w:r w:rsidR="00AA5153">
        <w:t>e</w:t>
      </w:r>
      <w:r w:rsidR="005C13D4">
        <w:t xml:space="preserve">s modalités </w:t>
      </w:r>
      <w:r>
        <w:t xml:space="preserve"> pour cela </w:t>
      </w:r>
      <w:r w:rsidR="00AA5153">
        <w:t>« </w:t>
      </w:r>
      <w:r w:rsidR="00A74F5E">
        <w:t xml:space="preserve"> l’association hrayerkef</w:t>
      </w:r>
      <w:r w:rsidR="00AA5153">
        <w:t> »</w:t>
      </w:r>
      <w:r w:rsidR="00A74F5E">
        <w:t xml:space="preserve">cherche </w:t>
      </w:r>
      <w:r w:rsidR="00655FCB">
        <w:t>à</w:t>
      </w:r>
      <w:r w:rsidR="0062394D">
        <w:t xml:space="preserve"> </w:t>
      </w:r>
      <w:r w:rsidR="00897C66">
        <w:t>collaborer</w:t>
      </w:r>
      <w:r w:rsidR="008D38AA">
        <w:t xml:space="preserve"> avec une cabinet de </w:t>
      </w:r>
      <w:r w:rsidR="00897C66">
        <w:t xml:space="preserve">formation professionnelle </w:t>
      </w:r>
      <w:r w:rsidR="00A74F5E">
        <w:t> :</w:t>
      </w:r>
    </w:p>
    <w:p w:rsidR="00F76C2C" w:rsidRPr="00F76C2C" w:rsidRDefault="00F76C2C" w:rsidP="0050390A">
      <w:pPr>
        <w:rPr>
          <w:b/>
          <w:bCs/>
        </w:rPr>
      </w:pPr>
      <w:r w:rsidRPr="00F76C2C">
        <w:rPr>
          <w:b/>
          <w:bCs/>
        </w:rPr>
        <w:t>Le cabinet de formation est invité à assurer les missions suivantes :</w:t>
      </w:r>
    </w:p>
    <w:p w:rsidR="00F76C2C" w:rsidRPr="0050390A" w:rsidRDefault="00F76C2C" w:rsidP="0050390A">
      <w:pPr>
        <w:pStyle w:val="Paragraphedeliste"/>
        <w:numPr>
          <w:ilvl w:val="0"/>
          <w:numId w:val="1"/>
        </w:numPr>
      </w:pPr>
      <w:r w:rsidRPr="0050390A">
        <w:t>Assurer les formations suivantes : la gestion organisationnelle, la gestion du personnel, la communication et la participation, la gestion de projet et des activités.</w:t>
      </w:r>
    </w:p>
    <w:p w:rsidR="00F76C2C" w:rsidRPr="0050390A" w:rsidRDefault="00F76C2C" w:rsidP="0050390A">
      <w:pPr>
        <w:pStyle w:val="Paragraphedeliste"/>
        <w:numPr>
          <w:ilvl w:val="0"/>
          <w:numId w:val="1"/>
        </w:numPr>
      </w:pPr>
      <w:r w:rsidRPr="0050390A">
        <w:t>Prendre en charge la sélection des formateurs pour chaque thématique en respectant les curriculum vitae envoyés.</w:t>
      </w:r>
    </w:p>
    <w:p w:rsidR="0050390A" w:rsidRPr="0050390A" w:rsidRDefault="0050390A" w:rsidP="0050390A">
      <w:pPr>
        <w:pStyle w:val="Paragraphedeliste"/>
        <w:numPr>
          <w:ilvl w:val="0"/>
          <w:numId w:val="1"/>
        </w:numPr>
      </w:pPr>
      <w:r w:rsidRPr="0050390A">
        <w:t>Des rapports et des agendas détaillés seront requis pour chaque formation.</w:t>
      </w:r>
    </w:p>
    <w:p w:rsidR="00F76C2C" w:rsidRPr="00F76C2C" w:rsidRDefault="00F76C2C" w:rsidP="0050390A">
      <w:pPr>
        <w:rPr>
          <w:b/>
          <w:bCs/>
        </w:rPr>
      </w:pPr>
      <w:r w:rsidRPr="00F76C2C">
        <w:rPr>
          <w:b/>
          <w:bCs/>
        </w:rPr>
        <w:t>Critères de sélection :</w:t>
      </w:r>
    </w:p>
    <w:p w:rsidR="00F76C2C" w:rsidRPr="0050390A" w:rsidRDefault="00F76C2C" w:rsidP="0050390A">
      <w:pPr>
        <w:pStyle w:val="Paragraphedeliste"/>
        <w:numPr>
          <w:ilvl w:val="0"/>
          <w:numId w:val="2"/>
        </w:numPr>
      </w:pPr>
      <w:r w:rsidRPr="0050390A">
        <w:t>Un cabinet agréé par l'État ayant une expérience en management de projets.</w:t>
      </w:r>
    </w:p>
    <w:p w:rsidR="00F76C2C" w:rsidRPr="0050390A" w:rsidRDefault="00F76C2C" w:rsidP="0050390A">
      <w:pPr>
        <w:pStyle w:val="Paragraphedeliste"/>
        <w:numPr>
          <w:ilvl w:val="0"/>
          <w:numId w:val="2"/>
        </w:numPr>
      </w:pPr>
      <w:r w:rsidRPr="0050390A">
        <w:t>Des formateurs qualifiés ayant une expérience significative.</w:t>
      </w:r>
    </w:p>
    <w:p w:rsidR="00F76C2C" w:rsidRPr="0050390A" w:rsidRDefault="00F76C2C" w:rsidP="0050390A">
      <w:pPr>
        <w:pStyle w:val="Paragraphedeliste"/>
        <w:numPr>
          <w:ilvl w:val="0"/>
          <w:numId w:val="2"/>
        </w:numPr>
      </w:pPr>
      <w:r w:rsidRPr="0050390A">
        <w:t>Le cabinet de formation hébergé au Kef serait un plus.</w:t>
      </w:r>
    </w:p>
    <w:p w:rsidR="00F76C2C" w:rsidRPr="00F76C2C" w:rsidRDefault="00F76C2C" w:rsidP="00F76C2C">
      <w:pPr>
        <w:rPr>
          <w:b/>
          <w:bCs/>
        </w:rPr>
      </w:pPr>
      <w:r w:rsidRPr="00F76C2C">
        <w:rPr>
          <w:b/>
          <w:bCs/>
        </w:rPr>
        <w:t xml:space="preserve">Lieu de travail : </w:t>
      </w:r>
      <w:r w:rsidRPr="0050390A">
        <w:t>Le Kef</w:t>
      </w:r>
    </w:p>
    <w:p w:rsidR="0050390A" w:rsidRPr="00F76C2C" w:rsidRDefault="00F76C2C" w:rsidP="00626DB4">
      <w:pPr>
        <w:rPr>
          <w:b/>
          <w:bCs/>
        </w:rPr>
      </w:pPr>
      <w:r w:rsidRPr="00F76C2C">
        <w:rPr>
          <w:b/>
          <w:bCs/>
        </w:rPr>
        <w:t xml:space="preserve">Début de </w:t>
      </w:r>
      <w:r w:rsidR="0050390A">
        <w:rPr>
          <w:b/>
          <w:bCs/>
        </w:rPr>
        <w:t>contrat</w:t>
      </w:r>
      <w:r w:rsidRPr="00F76C2C">
        <w:rPr>
          <w:b/>
          <w:bCs/>
        </w:rPr>
        <w:t xml:space="preserve"> : </w:t>
      </w:r>
      <w:r w:rsidR="00626DB4">
        <w:t>10</w:t>
      </w:r>
      <w:r w:rsidRPr="0050390A">
        <w:t xml:space="preserve"> juillet 2023</w:t>
      </w:r>
    </w:p>
    <w:p w:rsidR="00F76C2C" w:rsidRPr="00F76C2C" w:rsidRDefault="00F76C2C" w:rsidP="0050390A">
      <w:pPr>
        <w:rPr>
          <w:b/>
          <w:bCs/>
        </w:rPr>
      </w:pPr>
      <w:r w:rsidRPr="00F76C2C">
        <w:rPr>
          <w:b/>
          <w:bCs/>
        </w:rPr>
        <w:t>Les dossiers de candidature doivent comprendre :</w:t>
      </w:r>
    </w:p>
    <w:p w:rsidR="00F76C2C" w:rsidRPr="0050390A" w:rsidRDefault="00F76C2C" w:rsidP="0050390A">
      <w:pPr>
        <w:pStyle w:val="Paragraphedeliste"/>
        <w:numPr>
          <w:ilvl w:val="0"/>
          <w:numId w:val="3"/>
        </w:numPr>
      </w:pPr>
      <w:r w:rsidRPr="0050390A">
        <w:t>Une demande de candidature.</w:t>
      </w:r>
    </w:p>
    <w:p w:rsidR="00F76C2C" w:rsidRPr="0050390A" w:rsidRDefault="0050390A" w:rsidP="0050390A">
      <w:pPr>
        <w:pStyle w:val="Paragraphedeliste"/>
        <w:numPr>
          <w:ilvl w:val="0"/>
          <w:numId w:val="3"/>
        </w:numPr>
      </w:pPr>
      <w:r>
        <w:t>les</w:t>
      </w:r>
      <w:r w:rsidR="00F76C2C" w:rsidRPr="0050390A">
        <w:t xml:space="preserve"> curriculum</w:t>
      </w:r>
      <w:r>
        <w:t>s vitae détail</w:t>
      </w:r>
      <w:r w:rsidRPr="0050390A">
        <w:t>l</w:t>
      </w:r>
      <w:r>
        <w:t>és</w:t>
      </w:r>
      <w:r w:rsidR="00F76C2C" w:rsidRPr="0050390A">
        <w:t xml:space="preserve"> des formateurs.</w:t>
      </w:r>
    </w:p>
    <w:p w:rsidR="00F76C2C" w:rsidRPr="0050390A" w:rsidRDefault="00F76C2C" w:rsidP="0050390A">
      <w:pPr>
        <w:pStyle w:val="Paragraphedeliste"/>
        <w:numPr>
          <w:ilvl w:val="0"/>
          <w:numId w:val="3"/>
        </w:numPr>
      </w:pPr>
      <w:r w:rsidRPr="0050390A">
        <w:t>L'agrément.</w:t>
      </w:r>
    </w:p>
    <w:p w:rsidR="00F76C2C" w:rsidRDefault="00F76C2C" w:rsidP="0050390A">
      <w:pPr>
        <w:pStyle w:val="Paragraphedeliste"/>
        <w:numPr>
          <w:ilvl w:val="0"/>
          <w:numId w:val="3"/>
        </w:numPr>
      </w:pPr>
      <w:r w:rsidRPr="0050390A">
        <w:t>Une copie de la patente.</w:t>
      </w:r>
    </w:p>
    <w:p w:rsidR="005A152A" w:rsidRDefault="005A152A" w:rsidP="005A152A"/>
    <w:p w:rsidR="005A152A" w:rsidRDefault="005A152A" w:rsidP="005A152A"/>
    <w:p w:rsidR="005A152A" w:rsidRDefault="005A152A" w:rsidP="005A152A"/>
    <w:p w:rsidR="005A152A" w:rsidRPr="0050390A" w:rsidRDefault="005A152A" w:rsidP="005A152A"/>
    <w:p w:rsidR="00F76C2C" w:rsidRPr="00F76C2C" w:rsidRDefault="00F76C2C" w:rsidP="00F76C2C">
      <w:pPr>
        <w:rPr>
          <w:b/>
          <w:bCs/>
        </w:rPr>
      </w:pPr>
      <w:r w:rsidRPr="00F76C2C">
        <w:rPr>
          <w:b/>
          <w:bCs/>
        </w:rPr>
        <w:t>Conditions pour postuler :</w:t>
      </w:r>
    </w:p>
    <w:p w:rsidR="00F76C2C" w:rsidRPr="0050390A" w:rsidRDefault="00F76C2C" w:rsidP="00626DB4">
      <w:r w:rsidRPr="0050390A">
        <w:t>Le dossier de candidature complet, portant la mention : " cabinet de formation</w:t>
      </w:r>
      <w:r w:rsidR="005A2463">
        <w:t xml:space="preserve"> : projet </w:t>
      </w:r>
      <w:r w:rsidRPr="0050390A">
        <w:t xml:space="preserve">Renforcement de la Société Civile </w:t>
      </w:r>
      <w:r w:rsidR="005A2463" w:rsidRPr="0050390A">
        <w:t>Émergente</w:t>
      </w:r>
      <w:r w:rsidR="0062394D">
        <w:t xml:space="preserve"> </w:t>
      </w:r>
      <w:r w:rsidRPr="0050390A">
        <w:t xml:space="preserve">Hrayerkef-Rose'", doit être envoyé uniquement à l'adresse e-mail suivante : associationhrayerlkef@outlook.fr, au plus tard le </w:t>
      </w:r>
      <w:r w:rsidR="00626DB4">
        <w:t>30</w:t>
      </w:r>
      <w:r w:rsidRPr="0050390A">
        <w:t xml:space="preserve"> juin 2023 à </w:t>
      </w:r>
      <w:r w:rsidR="005A2463">
        <w:t>23h59</w:t>
      </w:r>
      <w:r w:rsidRPr="0050390A">
        <w:t>.</w:t>
      </w:r>
    </w:p>
    <w:p w:rsidR="00F76C2C" w:rsidRPr="00F76C2C" w:rsidRDefault="00F76C2C" w:rsidP="00F76C2C">
      <w:pPr>
        <w:rPr>
          <w:b/>
          <w:bCs/>
        </w:rPr>
      </w:pPr>
    </w:p>
    <w:p w:rsidR="00F76C2C" w:rsidRPr="00F76C2C" w:rsidRDefault="00F76C2C" w:rsidP="00F76C2C">
      <w:pPr>
        <w:rPr>
          <w:b/>
          <w:bCs/>
        </w:rPr>
      </w:pPr>
      <w:r w:rsidRPr="00F76C2C">
        <w:rPr>
          <w:b/>
          <w:bCs/>
        </w:rPr>
        <w:t>Seuls les dossiers de candidature complets envoyés par e-mail dans les délais impartis seront examinés. Veuillez mentionner dans l'objet de l'e-mail : "Cabinet de formation professionnelle projet Renforcement de la Société Civile EmergenteHrayerkef-Rose".</w:t>
      </w:r>
    </w:p>
    <w:p w:rsidR="00F76C2C" w:rsidRPr="00F76C2C" w:rsidRDefault="00F76C2C" w:rsidP="00F76C2C">
      <w:pPr>
        <w:rPr>
          <w:b/>
          <w:bCs/>
        </w:rPr>
      </w:pPr>
    </w:p>
    <w:p w:rsidR="00343D6D" w:rsidRPr="003E3F79" w:rsidRDefault="00F76C2C" w:rsidP="00F76C2C">
      <w:pPr>
        <w:rPr>
          <w:b/>
          <w:bCs/>
        </w:rPr>
      </w:pPr>
      <w:r w:rsidRPr="00F76C2C">
        <w:rPr>
          <w:b/>
          <w:bCs/>
        </w:rPr>
        <w:t>Seul(e)s les candidat(e)s qui auront satisfait à toutes les exigences du poste et qui auront été retenu(e)s pour l'entretien seront contacté(e)s.</w:t>
      </w:r>
      <w:r w:rsidR="003E3F79" w:rsidRPr="003E3F79">
        <w:rPr>
          <w:b/>
          <w:bCs/>
        </w:rPr>
        <w:t> </w:t>
      </w:r>
    </w:p>
    <w:p w:rsidR="00A43F45" w:rsidRDefault="00A43F45" w:rsidP="00AD7A84"/>
    <w:p w:rsidR="00A43F45" w:rsidRDefault="00A43F45" w:rsidP="00A43F45"/>
    <w:p w:rsidR="00A43F45" w:rsidRDefault="00A43F45" w:rsidP="00A43F45"/>
    <w:p w:rsidR="00C82043" w:rsidRDefault="00C82043" w:rsidP="00392C4A"/>
    <w:p w:rsidR="000C5180" w:rsidRDefault="000C5180" w:rsidP="00392C4A"/>
    <w:p w:rsidR="00392C4A" w:rsidRDefault="00392C4A" w:rsidP="00392C4A"/>
    <w:sectPr w:rsidR="00392C4A" w:rsidSect="00AD7A84">
      <w:headerReference w:type="default" r:id="rId7"/>
      <w:pgSz w:w="11906" w:h="16838"/>
      <w:pgMar w:top="1440" w:right="1440" w:bottom="1440" w:left="1440" w:header="0" w:footer="62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6C3" w:rsidRDefault="00C476C3" w:rsidP="00FC7357">
      <w:pPr>
        <w:spacing w:after="0" w:line="240" w:lineRule="auto"/>
      </w:pPr>
      <w:r>
        <w:separator/>
      </w:r>
    </w:p>
  </w:endnote>
  <w:endnote w:type="continuationSeparator" w:id="1">
    <w:p w:rsidR="00C476C3" w:rsidRDefault="00C476C3" w:rsidP="00FC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6C3" w:rsidRDefault="00C476C3" w:rsidP="00FC7357">
      <w:pPr>
        <w:spacing w:after="0" w:line="240" w:lineRule="auto"/>
      </w:pPr>
      <w:r>
        <w:separator/>
      </w:r>
    </w:p>
  </w:footnote>
  <w:footnote w:type="continuationSeparator" w:id="1">
    <w:p w:rsidR="00C476C3" w:rsidRDefault="00C476C3" w:rsidP="00FC7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84" w:rsidRDefault="00AD7A84" w:rsidP="00FC7357">
    <w:pPr>
      <w:pStyle w:val="En-tte"/>
      <w:tabs>
        <w:tab w:val="clear" w:pos="4513"/>
      </w:tabs>
      <w:jc w:val="center"/>
    </w:pPr>
  </w:p>
  <w:p w:rsidR="00AD7A84" w:rsidRDefault="00AD7A84" w:rsidP="00FC7357">
    <w:pPr>
      <w:pStyle w:val="En-tte"/>
      <w:tabs>
        <w:tab w:val="clear" w:pos="4513"/>
      </w:tabs>
      <w:jc w:val="center"/>
    </w:pPr>
  </w:p>
  <w:p w:rsidR="00FC7357" w:rsidRDefault="0098588B" w:rsidP="00FC7357">
    <w:pPr>
      <w:pStyle w:val="En-tte"/>
      <w:tabs>
        <w:tab w:val="clear" w:pos="4513"/>
      </w:tabs>
      <w:jc w:val="center"/>
    </w:pPr>
    <w:r>
      <w:rPr>
        <w:noProof/>
        <w:lang w:eastAsia="fr-FR"/>
      </w:rPr>
      <w:pict>
        <v:group id="Groupe 3" o:spid="_x0000_s2049" style="position:absolute;left:0;text-align:left;margin-left:285.75pt;margin-top:15.85pt;width:209.35pt;height:63.2pt;z-index:251660288;mso-position-horizontal-relative:margin;mso-width-relative:margin;mso-height-relative:margin" coordsize="11449,8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3" o:spid="_x0000_s2051" type="#_x0000_t75" alt="European Union Logo Vector (.AI) Free Download" style="position:absolute;left:3066;width:6133;height:40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">
            <v:imagedata r:id="rId1" o:title="European Union Logo Vector (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1" o:spid="_x0000_s2050" type="#_x0000_t202" style="position:absolute;top:4316;width:11449;height:371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" filled="f" stroked="f" strokeweight=".5pt">
            <v:textbox>
              <w:txbxContent>
                <w:p w:rsidR="00FC7357" w:rsidRDefault="00FC7357" w:rsidP="00FC7357">
                  <w:pPr>
                    <w:spacing w:line="254" w:lineRule="auto"/>
                    <w:jc w:val="center"/>
                    <w:rPr>
                      <w:rFonts w:ascii="Arial" w:eastAsia="Calibri" w:hAnsi="Arial" w:cs="Arial"/>
                      <w:kern w:val="24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kern w:val="24"/>
                      <w:sz w:val="14"/>
                      <w:szCs w:val="14"/>
                    </w:rPr>
                    <w:t>Ce projet est financé par l’Union européenne</w:t>
                  </w:r>
                </w:p>
              </w:txbxContent>
            </v:textbox>
          </v:shape>
          <w10:wrap anchorx="margin"/>
        </v:group>
      </w:pict>
    </w:r>
    <w:r w:rsidR="00385203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-561975</wp:posOffset>
          </wp:positionH>
          <wp:positionV relativeFrom="page">
            <wp:posOffset>542925</wp:posOffset>
          </wp:positionV>
          <wp:extent cx="2590800" cy="657225"/>
          <wp:effectExtent l="19050" t="0" r="0" b="0"/>
          <wp:wrapSquare wrapText="bothSides"/>
          <wp:docPr id="1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9936" t="34775" r="12500" b="34936"/>
                  <a:stretch/>
                </pic:blipFill>
                <pic:spPr bwMode="auto">
                  <a:xfrm>
                    <a:off x="0" y="0"/>
                    <a:ext cx="2590800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FC7357">
      <w:rPr>
        <w:noProof/>
        <w:lang w:eastAsia="fr-FR"/>
      </w:rPr>
      <w:drawing>
        <wp:inline distT="0" distB="0" distL="0" distR="0">
          <wp:extent cx="1238250" cy="933450"/>
          <wp:effectExtent l="19050" t="0" r="0" b="0"/>
          <wp:docPr id="2" name="Image 1" descr="C:\Users\Abir\Desktop\logo as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ir\Desktop\logo ass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6EA2"/>
    <w:multiLevelType w:val="hybridMultilevel"/>
    <w:tmpl w:val="FDA428A6"/>
    <w:lvl w:ilvl="0" w:tplc="E384F7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06993"/>
    <w:multiLevelType w:val="hybridMultilevel"/>
    <w:tmpl w:val="EECE187C"/>
    <w:lvl w:ilvl="0" w:tplc="E384F7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80F0A"/>
    <w:multiLevelType w:val="hybridMultilevel"/>
    <w:tmpl w:val="AAFE683A"/>
    <w:lvl w:ilvl="0" w:tplc="E384F7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7357"/>
    <w:rsid w:val="0008579A"/>
    <w:rsid w:val="000918E8"/>
    <w:rsid w:val="000A0BC8"/>
    <w:rsid w:val="000C5180"/>
    <w:rsid w:val="000E3831"/>
    <w:rsid w:val="001F7D39"/>
    <w:rsid w:val="00203D65"/>
    <w:rsid w:val="00307447"/>
    <w:rsid w:val="00340B74"/>
    <w:rsid w:val="00343D6D"/>
    <w:rsid w:val="003771AA"/>
    <w:rsid w:val="00385203"/>
    <w:rsid w:val="00392C4A"/>
    <w:rsid w:val="003E3F79"/>
    <w:rsid w:val="004844FA"/>
    <w:rsid w:val="004A394B"/>
    <w:rsid w:val="00501FE8"/>
    <w:rsid w:val="0050390A"/>
    <w:rsid w:val="0057612F"/>
    <w:rsid w:val="005A152A"/>
    <w:rsid w:val="005A2463"/>
    <w:rsid w:val="005C13D4"/>
    <w:rsid w:val="005D2373"/>
    <w:rsid w:val="00617966"/>
    <w:rsid w:val="0062394D"/>
    <w:rsid w:val="00626DB4"/>
    <w:rsid w:val="00655FCB"/>
    <w:rsid w:val="0070691D"/>
    <w:rsid w:val="00737624"/>
    <w:rsid w:val="00897C66"/>
    <w:rsid w:val="008A0D80"/>
    <w:rsid w:val="008D38AA"/>
    <w:rsid w:val="009114BA"/>
    <w:rsid w:val="0098588B"/>
    <w:rsid w:val="009953F4"/>
    <w:rsid w:val="009F0C56"/>
    <w:rsid w:val="00A03A12"/>
    <w:rsid w:val="00A37854"/>
    <w:rsid w:val="00A43F45"/>
    <w:rsid w:val="00A74F5E"/>
    <w:rsid w:val="00AA5153"/>
    <w:rsid w:val="00AD7A84"/>
    <w:rsid w:val="00B233E6"/>
    <w:rsid w:val="00B32B4A"/>
    <w:rsid w:val="00B908D9"/>
    <w:rsid w:val="00BD6FE4"/>
    <w:rsid w:val="00C476C3"/>
    <w:rsid w:val="00C80548"/>
    <w:rsid w:val="00C82043"/>
    <w:rsid w:val="00C83614"/>
    <w:rsid w:val="00CC078A"/>
    <w:rsid w:val="00CE48DC"/>
    <w:rsid w:val="00D11752"/>
    <w:rsid w:val="00D6383C"/>
    <w:rsid w:val="00D95118"/>
    <w:rsid w:val="00DF166A"/>
    <w:rsid w:val="00E62956"/>
    <w:rsid w:val="00E71858"/>
    <w:rsid w:val="00E75E98"/>
    <w:rsid w:val="00EA4C95"/>
    <w:rsid w:val="00EC0E3E"/>
    <w:rsid w:val="00EF7DE0"/>
    <w:rsid w:val="00F34898"/>
    <w:rsid w:val="00F7162A"/>
    <w:rsid w:val="00F76C2C"/>
    <w:rsid w:val="00F92C80"/>
    <w:rsid w:val="00FC7357"/>
    <w:rsid w:val="00FE3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6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7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7357"/>
  </w:style>
  <w:style w:type="paragraph" w:styleId="Pieddepage">
    <w:name w:val="footer"/>
    <w:basedOn w:val="Normal"/>
    <w:link w:val="PieddepageCar"/>
    <w:uiPriority w:val="99"/>
    <w:semiHidden/>
    <w:unhideWhenUsed/>
    <w:rsid w:val="00FC7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7357"/>
  </w:style>
  <w:style w:type="paragraph" w:styleId="Textedebulles">
    <w:name w:val="Balloon Text"/>
    <w:basedOn w:val="Normal"/>
    <w:link w:val="TextedebullesCar"/>
    <w:uiPriority w:val="99"/>
    <w:semiHidden/>
    <w:unhideWhenUsed/>
    <w:rsid w:val="00FC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35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E3F79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655FC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039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94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3492360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6154077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243921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247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2818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Abir</dc:creator>
  <cp:lastModifiedBy>Abir</cp:lastModifiedBy>
  <cp:revision>5</cp:revision>
  <dcterms:created xsi:type="dcterms:W3CDTF">2023-06-08T10:35:00Z</dcterms:created>
  <dcterms:modified xsi:type="dcterms:W3CDTF">2023-06-15T11:07:00Z</dcterms:modified>
</cp:coreProperties>
</file>