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628" w14:textId="77777777" w:rsidR="001F42BD" w:rsidRPr="00F62A7E" w:rsidRDefault="00C936FD" w:rsidP="00E6355D">
      <w:pPr>
        <w:tabs>
          <w:tab w:val="left" w:pos="2680"/>
        </w:tabs>
        <w:spacing w:before="120" w:after="120" w:line="360" w:lineRule="auto"/>
        <w:contextualSpacing/>
        <w:jc w:val="center"/>
        <w:textAlignment w:val="baseline"/>
        <w:rPr>
          <w:rFonts w:cstheme="minorHAnsi"/>
          <w:lang w:val="fr-FR"/>
        </w:rPr>
      </w:pPr>
      <w:r w:rsidRPr="00F62A7E">
        <w:rPr>
          <w:rFonts w:cstheme="minorHAnsi"/>
          <w:lang w:val="fr-FR"/>
        </w:rPr>
        <w:t>Dans le cadre du projet</w:t>
      </w:r>
    </w:p>
    <w:p w14:paraId="1B98EC7B" w14:textId="77777777" w:rsidR="006A01F2" w:rsidRDefault="009E549B" w:rsidP="009E549B">
      <w:pPr>
        <w:tabs>
          <w:tab w:val="center" w:pos="4876"/>
          <w:tab w:val="left" w:pos="7610"/>
        </w:tabs>
        <w:spacing w:before="120" w:after="120" w:line="360" w:lineRule="auto"/>
        <w:contextualSpacing/>
        <w:textAlignment w:val="baseline"/>
        <w:rPr>
          <w:rFonts w:ascii="Arial Black" w:hAnsi="Arial Black" w:cstheme="minorHAnsi"/>
          <w:color w:val="FF0000"/>
          <w:sz w:val="28"/>
          <w:szCs w:val="28"/>
          <w:lang w:val="fr-FR"/>
        </w:rPr>
      </w:pPr>
      <w:r>
        <w:rPr>
          <w:rFonts w:ascii="Arial Black" w:hAnsi="Arial Black" w:cstheme="minorHAnsi"/>
          <w:color w:val="FF0000"/>
          <w:sz w:val="28"/>
          <w:szCs w:val="28"/>
          <w:lang w:val="fr-FR"/>
        </w:rPr>
        <w:tab/>
      </w:r>
      <w:r w:rsidR="00F62A7E" w:rsidRPr="007F3A35">
        <w:rPr>
          <w:rFonts w:ascii="Arial Black" w:hAnsi="Arial Black" w:cstheme="minorHAnsi"/>
          <w:color w:val="FF0000"/>
          <w:sz w:val="28"/>
          <w:szCs w:val="28"/>
          <w:lang w:val="fr-FR"/>
        </w:rPr>
        <w:t>TRUST</w:t>
      </w:r>
      <w:r>
        <w:rPr>
          <w:rFonts w:ascii="Arial Black" w:hAnsi="Arial Black" w:cstheme="minorHAnsi"/>
          <w:color w:val="FF0000"/>
          <w:sz w:val="28"/>
          <w:szCs w:val="28"/>
          <w:lang w:val="fr-FR"/>
        </w:rPr>
        <w:tab/>
      </w:r>
    </w:p>
    <w:p w14:paraId="54B4FD41" w14:textId="5B4A81C7" w:rsidR="00F62A7E" w:rsidRDefault="005805E8" w:rsidP="001452C8">
      <w:pPr>
        <w:spacing w:before="120" w:after="120" w:line="360" w:lineRule="auto"/>
        <w:contextualSpacing/>
        <w:jc w:val="center"/>
        <w:textAlignment w:val="baseline"/>
        <w:rPr>
          <w:rFonts w:cstheme="minorHAnsi"/>
          <w:i/>
          <w:iCs/>
          <w:lang w:val="fr-FR"/>
        </w:rPr>
      </w:pPr>
      <w:r>
        <w:rPr>
          <w:rFonts w:cstheme="minorHAnsi"/>
          <w:i/>
          <w:iCs/>
          <w:lang w:val="fr-FR"/>
        </w:rPr>
        <w:t>Appel à consultation</w:t>
      </w:r>
      <w:r w:rsidR="00490742">
        <w:rPr>
          <w:rFonts w:cstheme="minorHAnsi"/>
          <w:i/>
          <w:iCs/>
          <w:lang w:val="fr-FR"/>
        </w:rPr>
        <w:t xml:space="preserve"> pour</w:t>
      </w:r>
    </w:p>
    <w:p w14:paraId="2BC69E8D" w14:textId="3164E5FC" w:rsidR="00F62A7E" w:rsidRPr="00BB1034" w:rsidRDefault="0001440B" w:rsidP="00BB1034">
      <w:pPr>
        <w:spacing w:before="120" w:after="120" w:line="360" w:lineRule="auto"/>
        <w:contextualSpacing/>
        <w:jc w:val="center"/>
        <w:textAlignment w:val="baseline"/>
        <w:rPr>
          <w:rFonts w:cstheme="minorHAnsi"/>
          <w:b/>
          <w:bCs/>
          <w:sz w:val="28"/>
          <w:szCs w:val="28"/>
          <w:lang w:val="fr-FR"/>
        </w:rPr>
      </w:pPr>
      <w:r>
        <w:rPr>
          <w:rFonts w:cstheme="minorHAnsi"/>
          <w:b/>
          <w:bCs/>
          <w:sz w:val="28"/>
          <w:szCs w:val="28"/>
          <w:lang w:val="fr-FR"/>
        </w:rPr>
        <w:t>Mission d</w:t>
      </w:r>
      <w:r w:rsidR="00B27407">
        <w:rPr>
          <w:rFonts w:cstheme="minorHAnsi"/>
          <w:b/>
          <w:bCs/>
          <w:sz w:val="28"/>
          <w:szCs w:val="28"/>
          <w:lang w:val="fr-FR"/>
        </w:rPr>
        <w:t xml:space="preserve">’accompagnement </w:t>
      </w:r>
      <w:r w:rsidR="008E20B4">
        <w:rPr>
          <w:rFonts w:cstheme="minorHAnsi"/>
          <w:b/>
          <w:bCs/>
          <w:sz w:val="28"/>
          <w:szCs w:val="28"/>
          <w:lang w:val="fr-FR"/>
        </w:rPr>
        <w:t>sur</w:t>
      </w:r>
      <w:r>
        <w:rPr>
          <w:rFonts w:cstheme="minorHAnsi"/>
          <w:b/>
          <w:bCs/>
          <w:sz w:val="28"/>
          <w:szCs w:val="28"/>
          <w:lang w:val="fr-FR"/>
        </w:rPr>
        <w:t xml:space="preserve"> </w:t>
      </w:r>
      <w:r w:rsidR="00172462">
        <w:rPr>
          <w:rFonts w:cstheme="minorHAnsi"/>
          <w:b/>
          <w:bCs/>
          <w:sz w:val="28"/>
          <w:szCs w:val="28"/>
          <w:lang w:val="fr-FR"/>
        </w:rPr>
        <w:t>l</w:t>
      </w:r>
      <w:r>
        <w:rPr>
          <w:rFonts w:cstheme="minorHAnsi"/>
          <w:b/>
          <w:bCs/>
          <w:sz w:val="28"/>
          <w:szCs w:val="28"/>
          <w:lang w:val="fr-FR"/>
        </w:rPr>
        <w:t xml:space="preserve">es méthodes de saisie de données </w:t>
      </w:r>
      <w:r w:rsidR="00753B5E">
        <w:rPr>
          <w:rFonts w:cstheme="minorHAnsi"/>
          <w:b/>
          <w:bCs/>
          <w:sz w:val="28"/>
          <w:szCs w:val="28"/>
          <w:lang w:val="fr-FR"/>
        </w:rPr>
        <w:t>pour le</w:t>
      </w:r>
      <w:r w:rsidR="008E20B4">
        <w:rPr>
          <w:rFonts w:cstheme="minorHAnsi"/>
          <w:b/>
          <w:bCs/>
          <w:sz w:val="28"/>
          <w:szCs w:val="28"/>
          <w:lang w:val="fr-FR"/>
        </w:rPr>
        <w:t>s besoins de</w:t>
      </w:r>
      <w:r w:rsidR="00753B5E">
        <w:rPr>
          <w:rFonts w:cstheme="minorHAnsi"/>
          <w:b/>
          <w:bCs/>
          <w:sz w:val="28"/>
          <w:szCs w:val="28"/>
          <w:lang w:val="fr-FR"/>
        </w:rPr>
        <w:t xml:space="preserve"> reporting</w:t>
      </w:r>
      <w:r w:rsidR="00172462">
        <w:rPr>
          <w:rFonts w:cstheme="minorHAnsi"/>
          <w:b/>
          <w:bCs/>
          <w:sz w:val="28"/>
          <w:szCs w:val="28"/>
          <w:lang w:val="fr-FR"/>
        </w:rPr>
        <w:t xml:space="preserve"> de l’instance Nationale de Lutte contre la traite des personnes</w:t>
      </w:r>
      <w:r w:rsidR="00C11906">
        <w:rPr>
          <w:rFonts w:cstheme="minorHAnsi"/>
          <w:b/>
          <w:bCs/>
          <w:sz w:val="28"/>
          <w:szCs w:val="28"/>
          <w:lang w:val="fr-FR"/>
        </w:rPr>
        <w:t xml:space="preserve"> (INLCTP)</w:t>
      </w:r>
    </w:p>
    <w:p w14:paraId="7DBD4F4D" w14:textId="77777777" w:rsidR="00E20662" w:rsidRDefault="00E20662" w:rsidP="00382416">
      <w:pPr>
        <w:spacing w:after="0" w:line="240" w:lineRule="auto"/>
        <w:jc w:val="both"/>
        <w:textAlignment w:val="baseline"/>
        <w:rPr>
          <w:rFonts w:eastAsia="Times New Roman" w:cstheme="minorHAnsi"/>
          <w:b/>
          <w:bCs/>
          <w:sz w:val="24"/>
          <w:szCs w:val="24"/>
          <w:lang w:val="fr-FR"/>
        </w:rPr>
      </w:pPr>
    </w:p>
    <w:p w14:paraId="62983322" w14:textId="77777777" w:rsidR="00191C97" w:rsidRDefault="0047263B" w:rsidP="00382416">
      <w:pPr>
        <w:spacing w:after="0" w:line="240" w:lineRule="auto"/>
        <w:jc w:val="both"/>
        <w:textAlignment w:val="baseline"/>
        <w:rPr>
          <w:rFonts w:eastAsia="Times New Roman" w:cstheme="minorHAnsi"/>
          <w:b/>
          <w:bCs/>
          <w:sz w:val="24"/>
          <w:szCs w:val="24"/>
          <w:rtl/>
          <w:lang w:val="fr-FR"/>
        </w:rPr>
      </w:pPr>
      <w:r w:rsidRPr="007F3A35">
        <w:rPr>
          <w:rFonts w:eastAsia="Times New Roman" w:cstheme="minorHAnsi"/>
          <w:b/>
          <w:bCs/>
          <w:sz w:val="24"/>
          <w:szCs w:val="24"/>
          <w:lang w:val="fr-FR"/>
        </w:rPr>
        <w:t>Contexte :</w:t>
      </w:r>
    </w:p>
    <w:p w14:paraId="03EE8A6E" w14:textId="77777777" w:rsidR="00EB5735" w:rsidRPr="007F3A35" w:rsidRDefault="00EB5735" w:rsidP="00382416">
      <w:pPr>
        <w:spacing w:after="0" w:line="240" w:lineRule="auto"/>
        <w:jc w:val="both"/>
        <w:textAlignment w:val="baseline"/>
        <w:rPr>
          <w:rFonts w:eastAsia="Times New Roman" w:cstheme="minorHAnsi"/>
          <w:b/>
          <w:bCs/>
          <w:sz w:val="24"/>
          <w:szCs w:val="24"/>
          <w:lang w:val="fr-FR"/>
        </w:rPr>
      </w:pPr>
    </w:p>
    <w:p w14:paraId="714140BA" w14:textId="77777777" w:rsidR="00E20662" w:rsidRPr="00E20662" w:rsidRDefault="00E20662" w:rsidP="00E20662">
      <w:pPr>
        <w:spacing w:after="0" w:line="240" w:lineRule="auto"/>
        <w:rPr>
          <w:rFonts w:eastAsia="Times New Roman" w:cstheme="minorHAnsi"/>
          <w:b/>
          <w:bCs/>
          <w:sz w:val="24"/>
          <w:szCs w:val="24"/>
          <w:lang w:val="fr-FR"/>
        </w:rPr>
      </w:pPr>
      <w:r w:rsidRPr="00E20662">
        <w:rPr>
          <w:rFonts w:eastAsia="Times New Roman" w:cstheme="minorHAnsi"/>
          <w:b/>
          <w:bCs/>
          <w:sz w:val="24"/>
          <w:szCs w:val="24"/>
          <w:lang w:val="fr-FR"/>
        </w:rPr>
        <w:t xml:space="preserve">À propos de </w:t>
      </w:r>
      <w:r>
        <w:rPr>
          <w:rFonts w:eastAsia="Times New Roman" w:cstheme="minorHAnsi"/>
          <w:b/>
          <w:bCs/>
          <w:sz w:val="24"/>
          <w:szCs w:val="24"/>
          <w:lang w:val="fr-FR"/>
        </w:rPr>
        <w:t>DIGNITY</w:t>
      </w:r>
    </w:p>
    <w:p w14:paraId="6F5D0432" w14:textId="77777777" w:rsidR="00E20662" w:rsidRPr="008E20B4" w:rsidRDefault="00E20662" w:rsidP="00E20662">
      <w:pPr>
        <w:spacing w:after="0" w:line="240" w:lineRule="auto"/>
        <w:rPr>
          <w:lang w:val="fr-FR"/>
        </w:rPr>
      </w:pPr>
      <w:r w:rsidRPr="008E20B4">
        <w:rPr>
          <w:lang w:val="fr-FR"/>
        </w:rPr>
        <w:t>DIGNITY est une organisation non gouvernementale anti-torture indépendante fondée en 1982 au Danemark. DIGNITY est présente dans plus de 20 pays partenaires avec plus de trente ans d'expérience dans la réhabilitation des survivants de la torture et de la violence organisée, dans la prévention de la torture et dans la prévention de la violence urbaine.</w:t>
      </w:r>
    </w:p>
    <w:p w14:paraId="5E76F044" w14:textId="715F0B5E" w:rsidR="00E20662" w:rsidRPr="008E20B4" w:rsidRDefault="00E20662" w:rsidP="00EB5735">
      <w:pPr>
        <w:spacing w:after="0" w:line="240" w:lineRule="auto"/>
        <w:rPr>
          <w:lang w:val="fr-FR"/>
        </w:rPr>
      </w:pPr>
      <w:r w:rsidRPr="008E20B4">
        <w:rPr>
          <w:lang w:val="fr-FR"/>
        </w:rPr>
        <w:t>En janvier 2012, DIGNITY a ouvert un bureau en Tunisie pour coordonner un vaste programme d'appui aux acteurs de l'Etat tunisien (</w:t>
      </w:r>
      <w:r w:rsidR="00A6232C" w:rsidRPr="008E20B4">
        <w:rPr>
          <w:lang w:val="fr-FR"/>
        </w:rPr>
        <w:t>ministère</w:t>
      </w:r>
      <w:r w:rsidRPr="008E20B4">
        <w:rPr>
          <w:lang w:val="fr-FR"/>
        </w:rPr>
        <w:t xml:space="preserve"> de la Justice et Société Civile) à travers des partenariats de coopération comprenant 3 axes : Un axe de prévention, de lutte contre la torture et d'accès à la justice, un axe de réhabilitation des </w:t>
      </w:r>
      <w:r w:rsidR="00CB493C" w:rsidRPr="008E20B4">
        <w:rPr>
          <w:lang w:val="fr-FR"/>
        </w:rPr>
        <w:t>victimes</w:t>
      </w:r>
      <w:r w:rsidRPr="008E20B4">
        <w:rPr>
          <w:lang w:val="fr-FR"/>
        </w:rPr>
        <w:t xml:space="preserve"> de la torture et un axe de prévention des violences urbaines.</w:t>
      </w:r>
    </w:p>
    <w:p w14:paraId="13EC5585" w14:textId="77777777" w:rsidR="007F3A35" w:rsidRPr="008E20B4" w:rsidRDefault="00E20662" w:rsidP="0029606F">
      <w:pPr>
        <w:spacing w:after="0" w:line="240" w:lineRule="auto"/>
        <w:jc w:val="both"/>
        <w:rPr>
          <w:lang w:val="fr-FR"/>
        </w:rPr>
      </w:pPr>
      <w:r w:rsidRPr="008E20B4">
        <w:rPr>
          <w:lang w:val="fr-FR"/>
        </w:rPr>
        <w:t xml:space="preserve">DIGNITY travaille à l'établissement d'un monde sans torture où personne n'est soumis à la torture ou à d'autres formes de traitements inhumains et dégradants et où les pratiques de torture ne continuent plus d'affecter les survivants et leurs familles. </w:t>
      </w:r>
    </w:p>
    <w:p w14:paraId="6C99899C" w14:textId="77777777" w:rsidR="0029606F" w:rsidRPr="00E20662" w:rsidRDefault="0029606F" w:rsidP="0029606F">
      <w:pPr>
        <w:spacing w:after="0" w:line="240" w:lineRule="auto"/>
        <w:jc w:val="both"/>
        <w:rPr>
          <w:rFonts w:eastAsia="Times New Roman" w:cstheme="minorHAnsi"/>
          <w:sz w:val="24"/>
          <w:szCs w:val="24"/>
          <w:lang w:val="fr-FR"/>
        </w:rPr>
      </w:pPr>
    </w:p>
    <w:p w14:paraId="59410BA6" w14:textId="77777777" w:rsidR="007F7AF8" w:rsidRPr="00E20662" w:rsidRDefault="00E20662" w:rsidP="007F7AF8">
      <w:pPr>
        <w:spacing w:after="0" w:line="240" w:lineRule="auto"/>
        <w:jc w:val="both"/>
        <w:textAlignment w:val="baseline"/>
        <w:rPr>
          <w:rFonts w:eastAsia="Times New Roman" w:cstheme="minorHAnsi"/>
          <w:b/>
          <w:bCs/>
          <w:sz w:val="24"/>
          <w:szCs w:val="24"/>
          <w:lang w:val="fr-FR"/>
        </w:rPr>
      </w:pPr>
      <w:r>
        <w:rPr>
          <w:rFonts w:eastAsia="Times New Roman" w:cstheme="minorHAnsi"/>
          <w:b/>
          <w:bCs/>
          <w:sz w:val="24"/>
          <w:szCs w:val="24"/>
          <w:lang w:val="fr-FR"/>
        </w:rPr>
        <w:t xml:space="preserve">Le projet </w:t>
      </w:r>
      <w:r w:rsidR="007F7AF8" w:rsidRPr="00E20662">
        <w:rPr>
          <w:rFonts w:eastAsia="Times New Roman" w:cstheme="minorHAnsi"/>
          <w:b/>
          <w:bCs/>
          <w:sz w:val="24"/>
          <w:szCs w:val="24"/>
          <w:lang w:val="fr-FR"/>
        </w:rPr>
        <w:t>TRUST</w:t>
      </w:r>
    </w:p>
    <w:p w14:paraId="2F68C163" w14:textId="77777777" w:rsidR="007F7AF8" w:rsidRPr="008E20B4" w:rsidRDefault="007F7AF8" w:rsidP="007F7AF8">
      <w:pPr>
        <w:spacing w:after="0" w:line="240" w:lineRule="auto"/>
        <w:textAlignment w:val="baseline"/>
        <w:rPr>
          <w:lang w:val="fr-FR"/>
        </w:rPr>
      </w:pPr>
      <w:r w:rsidRPr="008E20B4">
        <w:rPr>
          <w:lang w:val="fr-FR"/>
        </w:rPr>
        <w:t xml:space="preserve">Le projet </w:t>
      </w:r>
      <w:r w:rsidR="003D6774" w:rsidRPr="008E20B4">
        <w:rPr>
          <w:lang w:val="fr-FR"/>
        </w:rPr>
        <w:t>TRUST est un projet qui</w:t>
      </w:r>
      <w:r w:rsidR="00D82CF8" w:rsidRPr="008E20B4">
        <w:rPr>
          <w:lang w:val="fr-FR"/>
        </w:rPr>
        <w:t xml:space="preserve"> </w:t>
      </w:r>
      <w:r w:rsidRPr="008E20B4">
        <w:rPr>
          <w:lang w:val="fr-FR"/>
        </w:rPr>
        <w:t xml:space="preserve">appuie les Instances Publiques Indépendantes (IPI) en tant qu´acteurs à la fois nouveaux et importants dans le système national de redevabilité.  </w:t>
      </w:r>
    </w:p>
    <w:p w14:paraId="60CFC3E3" w14:textId="77777777" w:rsidR="007F7AF8" w:rsidRPr="008E20B4" w:rsidRDefault="007F7AF8" w:rsidP="00EE7BE9">
      <w:pPr>
        <w:spacing w:after="0" w:line="240" w:lineRule="auto"/>
        <w:textAlignment w:val="baseline"/>
        <w:rPr>
          <w:lang w:val="fr-FR"/>
        </w:rPr>
      </w:pPr>
      <w:r w:rsidRPr="008E20B4">
        <w:rPr>
          <w:lang w:val="fr-FR"/>
        </w:rPr>
        <w:t>Les Instances publiques indépendantes établies ou renforcées depuis la révolution de 2011</w:t>
      </w:r>
      <w:r w:rsidR="00EE7BE9" w:rsidRPr="008E20B4">
        <w:rPr>
          <w:lang w:val="fr-FR"/>
        </w:rPr>
        <w:t xml:space="preserve"> </w:t>
      </w:r>
      <w:r w:rsidRPr="008E20B4">
        <w:rPr>
          <w:lang w:val="fr-FR"/>
        </w:rPr>
        <w:t xml:space="preserve">participent au renforcement de la redevabilité de l’Etat tunisien, tant de manière transversale (à travers tous les acteurs publics concernés et sur leurs domaines de compétence) que verticale (vis-à-vis des citoyens). </w:t>
      </w:r>
    </w:p>
    <w:p w14:paraId="1D9ABBE6" w14:textId="77777777" w:rsidR="007F7AF8" w:rsidRPr="008E20B4" w:rsidRDefault="007F7AF8" w:rsidP="007F7AF8">
      <w:pPr>
        <w:spacing w:after="0" w:line="240" w:lineRule="auto"/>
        <w:jc w:val="both"/>
        <w:textAlignment w:val="baseline"/>
        <w:rPr>
          <w:lang w:val="fr-FR"/>
        </w:rPr>
      </w:pPr>
      <w:r w:rsidRPr="008E20B4">
        <w:rPr>
          <w:lang w:val="fr-FR"/>
        </w:rPr>
        <w:t xml:space="preserve">Le projet TRUST </w:t>
      </w:r>
      <w:r w:rsidR="00B01295" w:rsidRPr="008E20B4">
        <w:rPr>
          <w:lang w:val="fr-FR"/>
        </w:rPr>
        <w:t xml:space="preserve">vise le renforcement de </w:t>
      </w:r>
      <w:r w:rsidRPr="008E20B4">
        <w:rPr>
          <w:lang w:val="fr-FR"/>
        </w:rPr>
        <w:t xml:space="preserve">la redevabilité de l’Etat tunisien </w:t>
      </w:r>
      <w:r w:rsidR="003B5223" w:rsidRPr="008E20B4">
        <w:rPr>
          <w:lang w:val="fr-FR"/>
        </w:rPr>
        <w:t xml:space="preserve">à travers </w:t>
      </w:r>
      <w:r w:rsidRPr="008E20B4">
        <w:rPr>
          <w:lang w:val="fr-FR"/>
        </w:rPr>
        <w:t xml:space="preserve">la consolidation des capacités des IPI, le soutien aux synergies qu’elles peuvent établir pour faire face aux défis communs qu’elles rencontrent, ainsi que par le renforcement des relations entretenues par les IPI avec les autres acteurs publics et les organisations de la société civile.  </w:t>
      </w:r>
    </w:p>
    <w:p w14:paraId="542737A0" w14:textId="77777777" w:rsidR="0029606F" w:rsidRDefault="0029606F" w:rsidP="007F7AF8">
      <w:pPr>
        <w:spacing w:after="0" w:line="240" w:lineRule="auto"/>
        <w:jc w:val="both"/>
        <w:textAlignment w:val="baseline"/>
        <w:rPr>
          <w:rFonts w:eastAsia="Times New Roman" w:cstheme="minorHAnsi"/>
          <w:b/>
          <w:bCs/>
          <w:sz w:val="24"/>
          <w:szCs w:val="24"/>
          <w:lang w:val="fr-FR"/>
        </w:rPr>
      </w:pPr>
    </w:p>
    <w:p w14:paraId="7F8DE37E" w14:textId="39CF52A2" w:rsidR="007F7AF8" w:rsidRDefault="007F7AF8" w:rsidP="007F7AF8">
      <w:pPr>
        <w:spacing w:after="0" w:line="240" w:lineRule="auto"/>
        <w:jc w:val="both"/>
        <w:textAlignment w:val="baseline"/>
        <w:rPr>
          <w:rFonts w:eastAsia="Times New Roman" w:cstheme="minorHAnsi"/>
          <w:b/>
          <w:bCs/>
          <w:sz w:val="24"/>
          <w:szCs w:val="24"/>
          <w:lang w:val="fr-FR"/>
        </w:rPr>
      </w:pPr>
      <w:r>
        <w:rPr>
          <w:rFonts w:eastAsia="Times New Roman" w:cstheme="minorHAnsi"/>
          <w:b/>
          <w:bCs/>
          <w:sz w:val="24"/>
          <w:szCs w:val="24"/>
          <w:lang w:val="fr-FR"/>
        </w:rPr>
        <w:t>IN</w:t>
      </w:r>
      <w:r w:rsidR="00BB1034">
        <w:rPr>
          <w:rFonts w:eastAsia="Times New Roman" w:cstheme="minorHAnsi"/>
          <w:b/>
          <w:bCs/>
          <w:sz w:val="24"/>
          <w:szCs w:val="24"/>
          <w:lang w:val="fr-FR"/>
        </w:rPr>
        <w:t>L</w:t>
      </w:r>
      <w:r w:rsidR="00DF3A1A">
        <w:rPr>
          <w:rFonts w:eastAsia="Times New Roman" w:cstheme="minorHAnsi"/>
          <w:b/>
          <w:bCs/>
          <w:sz w:val="24"/>
          <w:szCs w:val="24"/>
          <w:lang w:val="fr-FR"/>
        </w:rPr>
        <w:t>C</w:t>
      </w:r>
      <w:r w:rsidR="00BB1034">
        <w:rPr>
          <w:rFonts w:eastAsia="Times New Roman" w:cstheme="minorHAnsi"/>
          <w:b/>
          <w:bCs/>
          <w:sz w:val="24"/>
          <w:szCs w:val="24"/>
          <w:lang w:val="fr-FR"/>
        </w:rPr>
        <w:t>TP</w:t>
      </w:r>
    </w:p>
    <w:p w14:paraId="45B94C00" w14:textId="61A1E392" w:rsidR="007F7AF8" w:rsidRPr="008E20B4" w:rsidRDefault="007F7AF8" w:rsidP="00F867C8">
      <w:pPr>
        <w:spacing w:after="0" w:line="240" w:lineRule="auto"/>
        <w:jc w:val="both"/>
        <w:textAlignment w:val="baseline"/>
        <w:rPr>
          <w:lang w:val="fr-FR"/>
        </w:rPr>
      </w:pPr>
      <w:r w:rsidRPr="008E20B4">
        <w:rPr>
          <w:lang w:val="fr-FR"/>
        </w:rPr>
        <w:t xml:space="preserve">L’instance nationale pour la </w:t>
      </w:r>
      <w:r w:rsidR="00BB1034" w:rsidRPr="008E20B4">
        <w:rPr>
          <w:lang w:val="fr-FR"/>
        </w:rPr>
        <w:t>lutte contre la traite des personnes</w:t>
      </w:r>
      <w:r w:rsidRPr="008E20B4">
        <w:rPr>
          <w:lang w:val="fr-FR"/>
        </w:rPr>
        <w:t xml:space="preserve"> (IN</w:t>
      </w:r>
      <w:r w:rsidR="00BB1034" w:rsidRPr="008E20B4">
        <w:rPr>
          <w:lang w:val="fr-FR"/>
        </w:rPr>
        <w:t>L</w:t>
      </w:r>
      <w:r w:rsidR="00DF3A1A" w:rsidRPr="008E20B4">
        <w:rPr>
          <w:lang w:val="fr-FR"/>
        </w:rPr>
        <w:t>C</w:t>
      </w:r>
      <w:r w:rsidRPr="008E20B4">
        <w:rPr>
          <w:lang w:val="fr-FR"/>
        </w:rPr>
        <w:t>T</w:t>
      </w:r>
      <w:r w:rsidR="00BB1034" w:rsidRPr="008E20B4">
        <w:rPr>
          <w:lang w:val="fr-FR"/>
        </w:rPr>
        <w:t>P</w:t>
      </w:r>
      <w:r w:rsidRPr="008E20B4">
        <w:rPr>
          <w:lang w:val="fr-FR"/>
        </w:rPr>
        <w:t xml:space="preserve">) </w:t>
      </w:r>
      <w:r w:rsidR="00F867C8" w:rsidRPr="008E20B4">
        <w:rPr>
          <w:lang w:val="fr-FR"/>
        </w:rPr>
        <w:t xml:space="preserve">a été créée en vertu de la loi organique n°2016-61 du 3 août 2016 relative à la prévention et la lutte contre la traite des personnes adoptée par l'Assemblée des représentants du peuple. </w:t>
      </w:r>
      <w:r w:rsidR="00C14CA5" w:rsidRPr="008E20B4">
        <w:rPr>
          <w:lang w:val="fr-FR"/>
        </w:rPr>
        <w:t>Cet</w:t>
      </w:r>
      <w:r w:rsidR="0016135C" w:rsidRPr="008E20B4">
        <w:rPr>
          <w:lang w:val="fr-FR"/>
        </w:rPr>
        <w:t>te loi lui confère les missions suivantes :</w:t>
      </w:r>
    </w:p>
    <w:p w14:paraId="38D81224" w14:textId="541BE6D6" w:rsidR="006A465D" w:rsidRPr="008E20B4" w:rsidRDefault="006A465D" w:rsidP="006A465D">
      <w:pPr>
        <w:spacing w:after="0" w:line="240" w:lineRule="auto"/>
        <w:jc w:val="both"/>
        <w:textAlignment w:val="baseline"/>
        <w:rPr>
          <w:lang w:val="fr-FR"/>
        </w:rPr>
      </w:pPr>
      <w:r w:rsidRPr="008E20B4">
        <w:rPr>
          <w:lang w:val="fr-FR"/>
        </w:rPr>
        <w:t xml:space="preserve">Élaborer une stratégie nationale visant à prévenir et à lutter contre la traite des personnes et proposer les mécanismes appropriés pour sa mise en œuvre, </w:t>
      </w:r>
      <w:r w:rsidRPr="008E20B4">
        <w:rPr>
          <w:lang w:val="fr-FR"/>
        </w:rPr>
        <w:sym w:font="Symbol" w:char="F0B7"/>
      </w:r>
      <w:r w:rsidRPr="008E20B4">
        <w:rPr>
          <w:lang w:val="fr-FR"/>
        </w:rPr>
        <w:t xml:space="preserve"> Coordonner les efforts dans le domaine de mise en œuvre des mesures de protection des victimes, des témoins et des dénonciateurs, ainsi que les mécanismes d’assistance aux victimes, </w:t>
      </w:r>
      <w:r w:rsidRPr="008E20B4">
        <w:rPr>
          <w:lang w:val="fr-FR"/>
        </w:rPr>
        <w:sym w:font="Symbol" w:char="F0B7"/>
      </w:r>
      <w:r w:rsidRPr="008E20B4">
        <w:rPr>
          <w:lang w:val="fr-FR"/>
        </w:rPr>
        <w:t xml:space="preserve"> Recevoir les signalements sur des opérations de traite des personnes et les transmettre aux instances juridictionnelles compétentes, </w:t>
      </w:r>
      <w:r w:rsidRPr="008E20B4">
        <w:rPr>
          <w:lang w:val="fr-FR"/>
        </w:rPr>
        <w:sym w:font="Symbol" w:char="F0B7"/>
      </w:r>
      <w:r w:rsidRPr="008E20B4">
        <w:rPr>
          <w:lang w:val="fr-FR"/>
        </w:rPr>
        <w:t xml:space="preserve"> Définir les principes directeurs permettant à tous </w:t>
      </w:r>
      <w:r w:rsidRPr="008E20B4">
        <w:rPr>
          <w:lang w:val="fr-FR"/>
        </w:rPr>
        <w:lastRenderedPageBreak/>
        <w:t xml:space="preserve">les intervenants, notamment les transporteurs commerciaux, les inspecteurs du travail, les délégués de la protection de l’enfance, les travailleurs sociaux, les psychologues et les autorités chargées du contrôle des frontières et des étrangers et des documents d’identité, de voyage, des visas et de séjour, de détecter et d’aviser sur des opérations de traite des personnes, </w:t>
      </w:r>
      <w:r w:rsidRPr="008E20B4">
        <w:rPr>
          <w:lang w:val="fr-FR"/>
        </w:rPr>
        <w:sym w:font="Symbol" w:char="F0B7"/>
      </w:r>
      <w:r w:rsidRPr="008E20B4">
        <w:rPr>
          <w:lang w:val="fr-FR"/>
        </w:rPr>
        <w:t xml:space="preserve"> Émettre les principes directeurs permettant d’identifier les victimes de la traite des personnes et de leur apporter l’assistance nécessaire, </w:t>
      </w:r>
      <w:r w:rsidRPr="008E20B4">
        <w:rPr>
          <w:lang w:val="fr-FR"/>
        </w:rPr>
        <w:sym w:font="Symbol" w:char="F0B7"/>
      </w:r>
      <w:r w:rsidRPr="008E20B4">
        <w:rPr>
          <w:lang w:val="fr-FR"/>
        </w:rPr>
        <w:t xml:space="preserve"> Faciliter la communication entre les différents services et parties concernés par ce domaine et coordonner leurs efforts et les représenter à l'échelle nationale et internationale, </w:t>
      </w:r>
      <w:r w:rsidRPr="008E20B4">
        <w:rPr>
          <w:lang w:val="fr-FR"/>
        </w:rPr>
        <w:sym w:font="Symbol" w:char="F0B7"/>
      </w:r>
      <w:r w:rsidRPr="008E20B4">
        <w:rPr>
          <w:lang w:val="fr-FR"/>
        </w:rPr>
        <w:t xml:space="preserve"> Coopérer avec les organisations de la société civile et toutes les organisations en rapport avec la lutte contre la traite des personnes et les aider pour mettre en œuvre leurs programmes dans ce domaine, </w:t>
      </w:r>
      <w:r w:rsidRPr="008E20B4">
        <w:rPr>
          <w:lang w:val="fr-FR"/>
        </w:rPr>
        <w:sym w:font="Symbol" w:char="F0B7"/>
      </w:r>
      <w:r w:rsidRPr="008E20B4">
        <w:rPr>
          <w:lang w:val="fr-FR"/>
        </w:rPr>
        <w:t xml:space="preserve"> </w:t>
      </w:r>
      <w:bookmarkStart w:id="0" w:name="_Hlk118879645"/>
      <w:r w:rsidRPr="008E20B4">
        <w:rPr>
          <w:lang w:val="fr-FR"/>
        </w:rPr>
        <w:t>Collecter les informations, les données et les statistiques relatives à la lutte contre la traite des personnes pour créer une base de données dont le but de l’exploiter dans l’accomplissement des missions qui lui sont dévolues</w:t>
      </w:r>
      <w:bookmarkEnd w:id="0"/>
      <w:r w:rsidRPr="008E20B4">
        <w:rPr>
          <w:lang w:val="fr-FR"/>
        </w:rPr>
        <w:t xml:space="preserve">, </w:t>
      </w:r>
      <w:r w:rsidRPr="008E20B4">
        <w:rPr>
          <w:lang w:val="fr-FR"/>
        </w:rPr>
        <w:sym w:font="Symbol" w:char="F0B7"/>
      </w:r>
      <w:r w:rsidRPr="008E20B4">
        <w:rPr>
          <w:lang w:val="fr-FR"/>
        </w:rPr>
        <w:t xml:space="preserve"> Proposer des mécanismes et mesures permettant de réduire la demande qui stimule toutes les formes de la traite des personnes et de sensibiliser la société aux dangers liés à la traite des personnes à travers des campagnes de sensibilisation, des programmes culturels et éducatifs, l’organisation de congrès et des colloques, et l’édition de publications et de manuels, </w:t>
      </w:r>
      <w:r w:rsidRPr="008E20B4">
        <w:rPr>
          <w:lang w:val="fr-FR"/>
        </w:rPr>
        <w:sym w:font="Symbol" w:char="F0B7"/>
      </w:r>
      <w:r w:rsidRPr="008E20B4">
        <w:rPr>
          <w:lang w:val="fr-FR"/>
        </w:rPr>
        <w:t xml:space="preserve"> Organiser des sessions de formation et superviser les programmes de formation au niveau national et international dans les domaines se rapportant à ses activités,</w:t>
      </w:r>
      <w:r w:rsidRPr="008E20B4">
        <w:rPr>
          <w:lang w:val="fr-FR"/>
        </w:rPr>
        <w:pgNum/>
      </w:r>
      <w:r w:rsidRPr="008E20B4">
        <w:rPr>
          <w:lang w:val="fr-FR"/>
        </w:rPr>
        <w:t xml:space="preserve"> </w:t>
      </w:r>
      <w:r w:rsidRPr="008E20B4">
        <w:rPr>
          <w:lang w:val="fr-FR"/>
        </w:rPr>
        <w:sym w:font="Symbol" w:char="F0B7"/>
      </w:r>
      <w:r w:rsidRPr="008E20B4">
        <w:rPr>
          <w:lang w:val="fr-FR"/>
        </w:rPr>
        <w:t xml:space="preserve"> Faire connaître les mesures prises par l’Etat en vue de lutter contre la traite des personnes et préparer des réponses aux questions sur lesquelles les organisations internationales demandent d’émettre un avis, en rapport avec leur domaine d’intervention, </w:t>
      </w:r>
      <w:r w:rsidRPr="008E20B4">
        <w:rPr>
          <w:lang w:val="fr-FR"/>
        </w:rPr>
        <w:sym w:font="Symbol" w:char="F0B7"/>
      </w:r>
      <w:r w:rsidRPr="008E20B4">
        <w:rPr>
          <w:lang w:val="fr-FR"/>
        </w:rPr>
        <w:t xml:space="preserve"> Participer aux activités de recherche et d’études pour moderniser les législations régissant les domaines liés à la traite des personnes conformément aux normes internationales et aux bonnes pratiques, de manière à mettre en œuvre les programmes de l’Etat en matière de lutte contre ce phénomène.</w:t>
      </w:r>
    </w:p>
    <w:p w14:paraId="6131E816" w14:textId="77777777" w:rsidR="007F7AF8" w:rsidRPr="00B92180" w:rsidRDefault="007F7AF8" w:rsidP="007F7AF8">
      <w:pPr>
        <w:spacing w:after="0" w:line="240" w:lineRule="auto"/>
        <w:jc w:val="both"/>
        <w:textAlignment w:val="baseline"/>
        <w:rPr>
          <w:rFonts w:eastAsia="Times New Roman" w:cstheme="minorHAnsi"/>
          <w:sz w:val="24"/>
          <w:szCs w:val="24"/>
          <w:lang w:val="fr-FR"/>
        </w:rPr>
      </w:pPr>
    </w:p>
    <w:p w14:paraId="52A16C2F" w14:textId="2BB0302C" w:rsidR="007F7AF8" w:rsidRPr="0060613B" w:rsidRDefault="0060613B" w:rsidP="00013457">
      <w:pPr>
        <w:rPr>
          <w:rFonts w:eastAsia="Times New Roman" w:cstheme="minorHAnsi"/>
          <w:b/>
          <w:bCs/>
          <w:sz w:val="24"/>
          <w:szCs w:val="24"/>
          <w:lang w:val="fr-FR"/>
        </w:rPr>
      </w:pPr>
      <w:r>
        <w:rPr>
          <w:rFonts w:eastAsia="Times New Roman" w:cstheme="minorHAnsi"/>
          <w:b/>
          <w:bCs/>
          <w:sz w:val="24"/>
          <w:szCs w:val="24"/>
          <w:lang w:val="fr-FR"/>
        </w:rPr>
        <w:t>C</w:t>
      </w:r>
      <w:r w:rsidRPr="0060613B">
        <w:rPr>
          <w:rFonts w:eastAsia="Times New Roman" w:cstheme="minorHAnsi"/>
          <w:b/>
          <w:bCs/>
          <w:sz w:val="24"/>
          <w:szCs w:val="24"/>
          <w:lang w:val="fr-FR"/>
        </w:rPr>
        <w:t>adre</w:t>
      </w:r>
      <w:r w:rsidR="00BD63B7" w:rsidRPr="0060613B">
        <w:rPr>
          <w:rFonts w:eastAsia="Times New Roman" w:cstheme="minorHAnsi"/>
          <w:b/>
          <w:bCs/>
          <w:sz w:val="24"/>
          <w:szCs w:val="24"/>
          <w:lang w:val="fr-FR"/>
        </w:rPr>
        <w:t> de l</w:t>
      </w:r>
      <w:r w:rsidR="002F79FB">
        <w:rPr>
          <w:rFonts w:eastAsia="Times New Roman" w:cstheme="minorHAnsi"/>
          <w:b/>
          <w:bCs/>
          <w:sz w:val="24"/>
          <w:szCs w:val="24"/>
          <w:lang w:val="fr-FR"/>
        </w:rPr>
        <w:t>a consultation</w:t>
      </w:r>
      <w:r w:rsidR="00BD63B7" w:rsidRPr="0060613B">
        <w:rPr>
          <w:rFonts w:eastAsia="Times New Roman" w:cstheme="minorHAnsi"/>
          <w:b/>
          <w:bCs/>
          <w:sz w:val="24"/>
          <w:szCs w:val="24"/>
          <w:lang w:val="fr-FR"/>
        </w:rPr>
        <w:t> :</w:t>
      </w:r>
    </w:p>
    <w:p w14:paraId="15C018E6" w14:textId="02B00B00" w:rsidR="00013457" w:rsidRDefault="00137510" w:rsidP="00BF59A9">
      <w:pPr>
        <w:rPr>
          <w:lang w:val="fr-FR"/>
        </w:rPr>
      </w:pPr>
      <w:r>
        <w:rPr>
          <w:lang w:val="fr-FR"/>
        </w:rPr>
        <w:t>Cette consultation s’inscrit d</w:t>
      </w:r>
      <w:r w:rsidR="00013457" w:rsidRPr="0019627A">
        <w:rPr>
          <w:lang w:val="fr-FR"/>
        </w:rPr>
        <w:t>ans le cadre d</w:t>
      </w:r>
      <w:r w:rsidR="00C124F3" w:rsidRPr="0019627A">
        <w:rPr>
          <w:lang w:val="fr-FR"/>
        </w:rPr>
        <w:t>e la mise en œuvre du troisième objectif du</w:t>
      </w:r>
      <w:r w:rsidR="00013457" w:rsidRPr="0019627A">
        <w:rPr>
          <w:lang w:val="fr-FR"/>
        </w:rPr>
        <w:t xml:space="preserve"> Projet TRUST et </w:t>
      </w:r>
      <w:r w:rsidR="00C124F3" w:rsidRPr="0019627A">
        <w:rPr>
          <w:lang w:val="fr-FR"/>
        </w:rPr>
        <w:t>spécifiquement</w:t>
      </w:r>
      <w:r w:rsidR="00E860E7" w:rsidRPr="0019627A">
        <w:rPr>
          <w:lang w:val="fr-FR"/>
        </w:rPr>
        <w:t xml:space="preserve"> </w:t>
      </w:r>
      <w:r w:rsidR="00013457" w:rsidRPr="0019627A">
        <w:rPr>
          <w:lang w:val="fr-FR"/>
        </w:rPr>
        <w:t xml:space="preserve">son </w:t>
      </w:r>
      <w:r w:rsidR="00013457" w:rsidRPr="00904677">
        <w:rPr>
          <w:lang w:val="fr-FR"/>
        </w:rPr>
        <w:t>résultat 3.1.</w:t>
      </w:r>
      <w:r w:rsidR="004A76DF" w:rsidRPr="00904677">
        <w:rPr>
          <w:lang w:val="fr-FR"/>
        </w:rPr>
        <w:t>2</w:t>
      </w:r>
      <w:r w:rsidR="00013457" w:rsidRPr="00904677">
        <w:rPr>
          <w:lang w:val="fr-FR"/>
        </w:rPr>
        <w:t xml:space="preserve"> qui consiste à développer des outils pour améliorer </w:t>
      </w:r>
      <w:r w:rsidR="004B41B2" w:rsidRPr="00904677">
        <w:rPr>
          <w:lang w:val="fr-FR"/>
        </w:rPr>
        <w:t>le fonctionnement</w:t>
      </w:r>
      <w:r w:rsidR="00013457" w:rsidRPr="00904677">
        <w:rPr>
          <w:lang w:val="fr-FR"/>
        </w:rPr>
        <w:t xml:space="preserve"> des IPI </w:t>
      </w:r>
      <w:r w:rsidR="00904677" w:rsidRPr="00904677">
        <w:rPr>
          <w:lang w:val="fr-FR"/>
        </w:rPr>
        <w:t>et le renforcement de leurs capacités techniques et managériales favorisant une gestion autonome</w:t>
      </w:r>
      <w:r w:rsidR="00013457" w:rsidRPr="00904677">
        <w:rPr>
          <w:lang w:val="fr-FR"/>
        </w:rPr>
        <w:t>.</w:t>
      </w:r>
    </w:p>
    <w:p w14:paraId="5A4F2D34" w14:textId="3B52F0C8" w:rsidR="00C4233A" w:rsidRDefault="00C4233A" w:rsidP="00151F1F">
      <w:pPr>
        <w:rPr>
          <w:lang w:val="fr-FR"/>
        </w:rPr>
      </w:pPr>
      <w:r w:rsidRPr="00C4233A">
        <w:rPr>
          <w:lang w:val="fr-FR"/>
        </w:rPr>
        <w:t xml:space="preserve">Chaque année, l'instance établit un rapport </w:t>
      </w:r>
      <w:r w:rsidR="00394EFE">
        <w:rPr>
          <w:lang w:val="fr-FR"/>
        </w:rPr>
        <w:t>national</w:t>
      </w:r>
      <w:r w:rsidRPr="00C4233A">
        <w:rPr>
          <w:lang w:val="fr-FR"/>
        </w:rPr>
        <w:t xml:space="preserve"> qui comporte également de nombreuses statistiques afin de disposer d'un document de référence et de promouvoir ses activités.</w:t>
      </w:r>
      <w:r w:rsidR="005D05C6">
        <w:rPr>
          <w:lang w:val="fr-FR"/>
        </w:rPr>
        <w:t xml:space="preserve"> Ce rapport </w:t>
      </w:r>
      <w:r w:rsidR="00F401F2">
        <w:rPr>
          <w:lang w:val="fr-FR"/>
        </w:rPr>
        <w:t>provient d’un effort de collecte d’informations</w:t>
      </w:r>
      <w:r w:rsidR="00EB7008">
        <w:rPr>
          <w:lang w:val="fr-FR"/>
        </w:rPr>
        <w:t>, de données et de statistiques relatives à la lutte contre</w:t>
      </w:r>
      <w:r w:rsidR="00EB7008" w:rsidRPr="00EB7008">
        <w:rPr>
          <w:lang w:val="fr-FR"/>
        </w:rPr>
        <w:t xml:space="preserve"> la traite des personnes pour créer une base de données dont le but de l’exploiter dans l’accomplissement des missions qui lui sont dévolues</w:t>
      </w:r>
      <w:r w:rsidR="00EB7008">
        <w:rPr>
          <w:lang w:val="fr-FR"/>
        </w:rPr>
        <w:t>.</w:t>
      </w:r>
    </w:p>
    <w:p w14:paraId="77EC0F88" w14:textId="47CE16B8" w:rsidR="003D25A6" w:rsidRPr="00C4233A" w:rsidRDefault="003D25A6" w:rsidP="000B3D7D">
      <w:pPr>
        <w:rPr>
          <w:lang w:val="fr-FR"/>
        </w:rPr>
      </w:pPr>
      <w:r>
        <w:rPr>
          <w:lang w:val="fr-FR"/>
        </w:rPr>
        <w:t>Ce rapport</w:t>
      </w:r>
      <w:r w:rsidRPr="003D25A6">
        <w:rPr>
          <w:lang w:val="fr-FR"/>
        </w:rPr>
        <w:t xml:space="preserve"> doit être rédigé de façon claire et accessible. La rédaction doit être concise. Il n'est pas nécessaire d'englober tous les évènements, </w:t>
      </w:r>
      <w:r w:rsidR="00020509">
        <w:rPr>
          <w:lang w:val="fr-FR"/>
        </w:rPr>
        <w:t>Il faut</w:t>
      </w:r>
      <w:r w:rsidRPr="003D25A6">
        <w:rPr>
          <w:lang w:val="fr-FR"/>
        </w:rPr>
        <w:t xml:space="preserve"> toutefois </w:t>
      </w:r>
      <w:r w:rsidR="00343C3A" w:rsidRPr="00904677">
        <w:rPr>
          <w:lang w:val="fr-FR"/>
        </w:rPr>
        <w:t>faire</w:t>
      </w:r>
      <w:r w:rsidRPr="003D25A6">
        <w:rPr>
          <w:lang w:val="fr-FR"/>
        </w:rPr>
        <w:t> des regroupements</w:t>
      </w:r>
      <w:r w:rsidR="0038054C">
        <w:rPr>
          <w:lang w:val="fr-FR"/>
        </w:rPr>
        <w:t xml:space="preserve"> pour qu</w:t>
      </w:r>
      <w:r w:rsidRPr="003D25A6">
        <w:rPr>
          <w:lang w:val="fr-FR"/>
        </w:rPr>
        <w:t>e </w:t>
      </w:r>
      <w:r w:rsidR="00CE795A">
        <w:rPr>
          <w:lang w:val="fr-FR"/>
        </w:rPr>
        <w:t xml:space="preserve">le </w:t>
      </w:r>
      <w:r w:rsidRPr="003D25A6">
        <w:rPr>
          <w:lang w:val="fr-FR"/>
        </w:rPr>
        <w:t>rapport doit faire état de renseignements crédibles, validés, actuels et utiles.</w:t>
      </w:r>
      <w:r w:rsidR="00FB3DE1">
        <w:rPr>
          <w:lang w:val="fr-FR"/>
        </w:rPr>
        <w:t xml:space="preserve"> </w:t>
      </w:r>
      <w:r w:rsidR="000B3D7D" w:rsidRPr="00FB3DE1">
        <w:rPr>
          <w:lang w:val="fr-FR"/>
        </w:rPr>
        <w:t>Les</w:t>
      </w:r>
      <w:r w:rsidR="00FB3DE1" w:rsidRPr="00FB3DE1">
        <w:rPr>
          <w:lang w:val="fr-FR"/>
        </w:rPr>
        <w:t xml:space="preserve"> processus de production des données, des indicateurs et des statistiques</w:t>
      </w:r>
      <w:r w:rsidR="00044630">
        <w:rPr>
          <w:lang w:val="fr-FR"/>
        </w:rPr>
        <w:t xml:space="preserve"> est alors un critère essentiel </w:t>
      </w:r>
      <w:r w:rsidR="000F02F8">
        <w:rPr>
          <w:lang w:val="fr-FR"/>
        </w:rPr>
        <w:t xml:space="preserve">de garantie de l’efficacité du rapport d’où l’objectif de </w:t>
      </w:r>
      <w:r w:rsidR="00F77E91">
        <w:rPr>
          <w:lang w:val="fr-FR"/>
        </w:rPr>
        <w:t xml:space="preserve">cette consultation qui sera une mission d’accompagnement de l’instance et de développement de capacités </w:t>
      </w:r>
      <w:r w:rsidR="005E54D5">
        <w:rPr>
          <w:lang w:val="fr-FR"/>
        </w:rPr>
        <w:t>en termes de</w:t>
      </w:r>
      <w:r w:rsidR="00B16C80">
        <w:rPr>
          <w:lang w:val="fr-FR"/>
        </w:rPr>
        <w:t xml:space="preserve"> méthodes de saisie et de traitement de ces données.</w:t>
      </w:r>
    </w:p>
    <w:p w14:paraId="149D2A7A" w14:textId="240ED797" w:rsidR="00C57126" w:rsidRPr="001835B7" w:rsidRDefault="00C57126" w:rsidP="00013457">
      <w:pPr>
        <w:rPr>
          <w:rFonts w:eastAsia="Times New Roman" w:cstheme="minorHAnsi"/>
          <w:b/>
          <w:bCs/>
          <w:sz w:val="24"/>
          <w:szCs w:val="24"/>
          <w:lang w:val="fr-FR"/>
        </w:rPr>
      </w:pPr>
      <w:r w:rsidRPr="001835B7">
        <w:rPr>
          <w:rFonts w:eastAsia="Times New Roman" w:cstheme="minorHAnsi"/>
          <w:b/>
          <w:bCs/>
          <w:sz w:val="24"/>
          <w:szCs w:val="24"/>
          <w:lang w:val="fr-FR"/>
        </w:rPr>
        <w:t>Objectif d</w:t>
      </w:r>
      <w:r w:rsidR="00581ED9">
        <w:rPr>
          <w:rFonts w:eastAsia="Times New Roman" w:cstheme="minorHAnsi"/>
          <w:b/>
          <w:bCs/>
          <w:sz w:val="24"/>
          <w:szCs w:val="24"/>
          <w:lang w:val="fr-FR"/>
        </w:rPr>
        <w:t>e la consultation</w:t>
      </w:r>
      <w:r w:rsidRPr="001835B7">
        <w:rPr>
          <w:rFonts w:eastAsia="Times New Roman" w:cstheme="minorHAnsi"/>
          <w:b/>
          <w:bCs/>
          <w:sz w:val="24"/>
          <w:szCs w:val="24"/>
          <w:lang w:val="fr-FR"/>
        </w:rPr>
        <w:t> :</w:t>
      </w:r>
    </w:p>
    <w:p w14:paraId="6C734F41" w14:textId="0C4FD023" w:rsidR="00751A57" w:rsidRDefault="00B646E7" w:rsidP="003B5712">
      <w:pPr>
        <w:rPr>
          <w:lang w:val="fr-FR"/>
        </w:rPr>
      </w:pPr>
      <w:r w:rsidRPr="00D240D6">
        <w:rPr>
          <w:lang w:val="fr-FR"/>
        </w:rPr>
        <w:t>Ce</w:t>
      </w:r>
      <w:r w:rsidR="00774786">
        <w:rPr>
          <w:lang w:val="fr-FR"/>
        </w:rPr>
        <w:t>tte</w:t>
      </w:r>
      <w:r w:rsidRPr="00D240D6">
        <w:rPr>
          <w:lang w:val="fr-FR"/>
        </w:rPr>
        <w:t xml:space="preserve"> </w:t>
      </w:r>
      <w:r w:rsidR="00127F33">
        <w:rPr>
          <w:lang w:val="fr-FR"/>
        </w:rPr>
        <w:t>consultation visera l’évaluation des méthodes de saisie et de traitement de données effectué</w:t>
      </w:r>
      <w:r w:rsidR="00830C17">
        <w:rPr>
          <w:lang w:val="fr-FR"/>
        </w:rPr>
        <w:t>es par l’instance</w:t>
      </w:r>
      <w:r w:rsidR="001D770C">
        <w:rPr>
          <w:lang w:val="fr-FR"/>
        </w:rPr>
        <w:t xml:space="preserve">, le renforcement de compétences </w:t>
      </w:r>
      <w:r w:rsidR="00241AD5">
        <w:rPr>
          <w:lang w:val="fr-FR"/>
        </w:rPr>
        <w:t>et</w:t>
      </w:r>
      <w:r w:rsidR="00830C17">
        <w:rPr>
          <w:lang w:val="fr-FR"/>
        </w:rPr>
        <w:t xml:space="preserve"> la formation </w:t>
      </w:r>
      <w:r w:rsidR="00241AD5">
        <w:rPr>
          <w:lang w:val="fr-FR"/>
        </w:rPr>
        <w:t>l’équipe</w:t>
      </w:r>
      <w:r w:rsidR="006B347F">
        <w:rPr>
          <w:lang w:val="fr-FR"/>
        </w:rPr>
        <w:t xml:space="preserve"> à la production et l’analyse </w:t>
      </w:r>
      <w:r w:rsidR="00050870">
        <w:rPr>
          <w:lang w:val="fr-FR"/>
        </w:rPr>
        <w:t>de statistiques et de rapports.</w:t>
      </w:r>
    </w:p>
    <w:p w14:paraId="6CF0858F" w14:textId="0B66078E" w:rsidR="008E20B4" w:rsidRDefault="008E20B4" w:rsidP="003B5712">
      <w:pPr>
        <w:rPr>
          <w:lang w:val="fr-FR"/>
        </w:rPr>
      </w:pPr>
    </w:p>
    <w:p w14:paraId="643C9532" w14:textId="77777777" w:rsidR="008E20B4" w:rsidRPr="00D240D6" w:rsidRDefault="008E20B4" w:rsidP="003B5712">
      <w:pPr>
        <w:rPr>
          <w:lang w:val="fr-FR"/>
        </w:rPr>
      </w:pPr>
    </w:p>
    <w:p w14:paraId="1A753058" w14:textId="3B293116" w:rsidR="00B25A25" w:rsidRPr="000F42CD" w:rsidRDefault="00B25A25" w:rsidP="00013457">
      <w:pPr>
        <w:rPr>
          <w:rFonts w:eastAsia="Times New Roman" w:cstheme="minorHAnsi"/>
          <w:b/>
          <w:bCs/>
          <w:sz w:val="24"/>
          <w:szCs w:val="24"/>
          <w:lang w:val="fr-FR"/>
        </w:rPr>
      </w:pPr>
      <w:r w:rsidRPr="00B008E5">
        <w:rPr>
          <w:rFonts w:eastAsia="Times New Roman" w:cstheme="minorHAnsi"/>
          <w:b/>
          <w:bCs/>
          <w:sz w:val="24"/>
          <w:szCs w:val="24"/>
          <w:lang w:val="fr-FR"/>
        </w:rPr>
        <w:t>Méthodologie :</w:t>
      </w:r>
      <w:r w:rsidR="00620D14">
        <w:rPr>
          <w:rFonts w:eastAsia="Times New Roman" w:cstheme="minorHAnsi"/>
          <w:b/>
          <w:bCs/>
          <w:sz w:val="24"/>
          <w:szCs w:val="24"/>
          <w:lang w:val="fr-FR"/>
        </w:rPr>
        <w:t xml:space="preserve"> </w:t>
      </w:r>
    </w:p>
    <w:p w14:paraId="6467E60D" w14:textId="09D48838" w:rsidR="000F42CD" w:rsidRDefault="00B95FA3" w:rsidP="00B95FA3">
      <w:pPr>
        <w:spacing w:after="0" w:line="240" w:lineRule="auto"/>
        <w:rPr>
          <w:rFonts w:cstheme="minorHAnsi"/>
          <w:lang w:val="fr-FR"/>
        </w:rPr>
      </w:pPr>
      <w:r w:rsidRPr="00B95FA3">
        <w:rPr>
          <w:rFonts w:cstheme="minorHAnsi"/>
          <w:lang w:val="fr-FR"/>
        </w:rPr>
        <w:t xml:space="preserve">Dans un premier temps, il s’agira d’effectuer un diagnostic approfondi de l’état actuel du système statistique au sein de </w:t>
      </w:r>
      <w:r w:rsidR="008A4039">
        <w:rPr>
          <w:rFonts w:cstheme="minorHAnsi"/>
          <w:lang w:val="fr-FR"/>
        </w:rPr>
        <w:t>l’instance</w:t>
      </w:r>
      <w:r w:rsidRPr="00B95FA3">
        <w:rPr>
          <w:rFonts w:cstheme="minorHAnsi"/>
          <w:lang w:val="fr-FR"/>
        </w:rPr>
        <w:t xml:space="preserve"> afin de fixer les priorités en matière de développement. </w:t>
      </w:r>
      <w:r w:rsidRPr="008A4039">
        <w:rPr>
          <w:rFonts w:cstheme="minorHAnsi"/>
          <w:lang w:val="fr-FR"/>
        </w:rPr>
        <w:t>Cela veut dire, dresser un état des lieux réaliste, objectif et critique des statistiques actuellement disponibles</w:t>
      </w:r>
      <w:r w:rsidR="00AD21CF">
        <w:rPr>
          <w:rFonts w:cstheme="minorHAnsi"/>
          <w:lang w:val="fr-FR"/>
        </w:rPr>
        <w:t xml:space="preserve">, </w:t>
      </w:r>
      <w:r w:rsidRPr="008A4039">
        <w:rPr>
          <w:rFonts w:cstheme="minorHAnsi"/>
          <w:lang w:val="fr-FR"/>
        </w:rPr>
        <w:t>des méthodes de collecte de données appliquée</w:t>
      </w:r>
      <w:r w:rsidR="00AD21CF">
        <w:rPr>
          <w:rFonts w:cstheme="minorHAnsi"/>
          <w:lang w:val="fr-FR"/>
        </w:rPr>
        <w:t>s</w:t>
      </w:r>
      <w:r w:rsidRPr="008A4039">
        <w:rPr>
          <w:rFonts w:cstheme="minorHAnsi"/>
          <w:lang w:val="fr-FR"/>
        </w:rPr>
        <w:t xml:space="preserve"> et de l’usage qui est fait des données produites. Le but final étant d’identifier quelles sont les marges d’amélioration et les besoins en termes de statistiques. </w:t>
      </w:r>
    </w:p>
    <w:p w14:paraId="4214FD54" w14:textId="2E2566C4" w:rsidR="003A51A8" w:rsidRDefault="007C312D" w:rsidP="00A03B4B">
      <w:pPr>
        <w:spacing w:after="0" w:line="240" w:lineRule="auto"/>
        <w:rPr>
          <w:rFonts w:cstheme="minorHAnsi"/>
          <w:lang w:val="fr-FR"/>
        </w:rPr>
      </w:pPr>
      <w:r w:rsidRPr="007C312D">
        <w:rPr>
          <w:rFonts w:cstheme="minorHAnsi"/>
          <w:lang w:val="fr-FR"/>
        </w:rPr>
        <w:t>Par la suite, le/la consultant.e devra mettre en place une formation pour améliorer la collecte existante de données, l’interprétation et l’exploitation des statistiques. La formation devra recouvrir l’ensemble des outils et méthodologies en statistiques, qu’il convient d’utiliser à bon escient si l’on veut répondre à certaines problématiques et besoins</w:t>
      </w:r>
      <w:r w:rsidR="009C3E5E">
        <w:rPr>
          <w:rFonts w:cstheme="minorHAnsi"/>
          <w:lang w:val="fr-FR"/>
        </w:rPr>
        <w:t xml:space="preserve">. </w:t>
      </w:r>
      <w:r w:rsidRPr="007C312D">
        <w:rPr>
          <w:rFonts w:cstheme="minorHAnsi"/>
          <w:lang w:val="fr-FR"/>
        </w:rPr>
        <w:t xml:space="preserve">Celle-ci devra être essentiellement pratique et pas de notions particulières en mathématiques ne sera nécessaire. Il faudra proposer différents exercices avec correction afin d’aider les </w:t>
      </w:r>
      <w:r w:rsidR="00826E00">
        <w:rPr>
          <w:rFonts w:cstheme="minorHAnsi"/>
          <w:lang w:val="fr-FR"/>
        </w:rPr>
        <w:t>bénéficiaires</w:t>
      </w:r>
      <w:r w:rsidRPr="007C312D">
        <w:rPr>
          <w:rFonts w:cstheme="minorHAnsi"/>
          <w:lang w:val="fr-FR"/>
        </w:rPr>
        <w:t xml:space="preserve"> à assimiler les méthodologies et l’interprétation des résultats. </w:t>
      </w:r>
    </w:p>
    <w:p w14:paraId="6BE42EEA" w14:textId="727C4C09" w:rsidR="00A03B4B" w:rsidRDefault="00026735" w:rsidP="00026735">
      <w:pPr>
        <w:spacing w:after="0" w:line="240" w:lineRule="auto"/>
        <w:rPr>
          <w:rFonts w:cstheme="minorHAnsi"/>
          <w:lang w:val="fr-FR"/>
        </w:rPr>
      </w:pPr>
      <w:r w:rsidRPr="00026735">
        <w:rPr>
          <w:rFonts w:cstheme="minorHAnsi"/>
          <w:lang w:val="fr-FR"/>
        </w:rPr>
        <w:t xml:space="preserve">A l’issu de la formation, un rapport de formation devra être remis ainsi qu’un guide d’élaboration et de remplissage des statistiques qui devra servir </w:t>
      </w:r>
      <w:r w:rsidR="002C10C4">
        <w:rPr>
          <w:rFonts w:cstheme="minorHAnsi"/>
          <w:lang w:val="fr-FR"/>
        </w:rPr>
        <w:t>à</w:t>
      </w:r>
      <w:r w:rsidRPr="00026735">
        <w:rPr>
          <w:rFonts w:cstheme="minorHAnsi"/>
          <w:lang w:val="fr-FR"/>
        </w:rPr>
        <w:t xml:space="preserve"> </w:t>
      </w:r>
      <w:r w:rsidR="002C10C4">
        <w:rPr>
          <w:rFonts w:cstheme="minorHAnsi"/>
          <w:lang w:val="fr-FR"/>
        </w:rPr>
        <w:t>l’</w:t>
      </w:r>
      <w:r w:rsidRPr="00026735">
        <w:rPr>
          <w:rFonts w:cstheme="minorHAnsi"/>
          <w:lang w:val="fr-FR"/>
        </w:rPr>
        <w:t xml:space="preserve">équipe de </w:t>
      </w:r>
      <w:r w:rsidR="002C10C4">
        <w:rPr>
          <w:rFonts w:cstheme="minorHAnsi"/>
          <w:lang w:val="fr-FR"/>
        </w:rPr>
        <w:t>l’instance</w:t>
      </w:r>
      <w:r w:rsidR="00131775">
        <w:rPr>
          <w:rFonts w:cstheme="minorHAnsi"/>
          <w:lang w:val="fr-FR"/>
        </w:rPr>
        <w:t>,</w:t>
      </w:r>
      <w:r w:rsidRPr="00026735">
        <w:rPr>
          <w:rFonts w:cstheme="minorHAnsi"/>
          <w:lang w:val="fr-FR"/>
        </w:rPr>
        <w:t xml:space="preserve"> Il est crucial que cette formation garantisse la reproductibilité et la durabilité de l’action, avec le guide issu de celle-ci doit être utilisable par </w:t>
      </w:r>
      <w:r w:rsidR="0088599E">
        <w:rPr>
          <w:rFonts w:cstheme="minorHAnsi"/>
          <w:lang w:val="fr-FR"/>
        </w:rPr>
        <w:t>l’instance</w:t>
      </w:r>
      <w:r w:rsidRPr="00026735">
        <w:rPr>
          <w:rFonts w:cstheme="minorHAnsi"/>
          <w:lang w:val="fr-FR"/>
        </w:rPr>
        <w:t xml:space="preserve"> sur le long terme. </w:t>
      </w:r>
    </w:p>
    <w:p w14:paraId="257DF865" w14:textId="77777777" w:rsidR="0088599E" w:rsidRPr="00026735" w:rsidRDefault="0088599E" w:rsidP="00026735">
      <w:pPr>
        <w:spacing w:after="0" w:line="240" w:lineRule="auto"/>
        <w:rPr>
          <w:rFonts w:cstheme="minorHAnsi"/>
          <w:lang w:val="fr-FR"/>
        </w:rPr>
      </w:pPr>
    </w:p>
    <w:p w14:paraId="00F16176" w14:textId="6D8FFC3F" w:rsidR="007F2975" w:rsidRPr="007F2975" w:rsidRDefault="007F2975" w:rsidP="007F2975">
      <w:pPr>
        <w:rPr>
          <w:rFonts w:cstheme="minorHAnsi"/>
          <w:b/>
          <w:bCs/>
          <w:lang w:val="fr-FR"/>
        </w:rPr>
      </w:pPr>
      <w:r w:rsidRPr="007F2975">
        <w:rPr>
          <w:rFonts w:cstheme="minorHAnsi"/>
          <w:b/>
          <w:bCs/>
          <w:lang w:val="fr-FR"/>
        </w:rPr>
        <w:t>Qualifications et expérience</w:t>
      </w:r>
      <w:r w:rsidR="00886567">
        <w:rPr>
          <w:rFonts w:cstheme="minorHAnsi"/>
          <w:b/>
          <w:bCs/>
          <w:lang w:val="fr-FR"/>
        </w:rPr>
        <w:t> :</w:t>
      </w:r>
    </w:p>
    <w:p w14:paraId="47348C16" w14:textId="7970C141" w:rsidR="007F2975" w:rsidRPr="00E40577" w:rsidRDefault="007F2975" w:rsidP="00E40577">
      <w:pPr>
        <w:rPr>
          <w:rFonts w:cstheme="minorHAnsi"/>
          <w:highlight w:val="yellow"/>
          <w:lang w:val="fr-FR"/>
        </w:rPr>
      </w:pPr>
      <w:r w:rsidRPr="007F2975">
        <w:rPr>
          <w:rFonts w:cstheme="minorHAnsi"/>
          <w:lang w:val="fr-FR"/>
        </w:rPr>
        <w:t xml:space="preserve">- </w:t>
      </w:r>
      <w:r w:rsidR="00E40577" w:rsidRPr="00E40577">
        <w:rPr>
          <w:rFonts w:cstheme="minorHAnsi"/>
          <w:lang w:val="fr-FR"/>
        </w:rPr>
        <w:t>Niveau bac+5, formation en statistiques / mathématiques fondamentales et applications / big data / informatique décisionnelle ou appliquées aux sciences humaines et sociales ; </w:t>
      </w:r>
    </w:p>
    <w:p w14:paraId="45EF05E1" w14:textId="64B5EC22" w:rsidR="007F2975" w:rsidRPr="00C120AE" w:rsidRDefault="007F2975" w:rsidP="00C120AE">
      <w:pPr>
        <w:rPr>
          <w:rFonts w:cstheme="minorHAnsi"/>
          <w:lang w:val="fr-FR"/>
        </w:rPr>
      </w:pPr>
      <w:r w:rsidRPr="007F2975">
        <w:rPr>
          <w:rFonts w:cstheme="minorHAnsi"/>
          <w:lang w:val="fr-FR"/>
        </w:rPr>
        <w:t xml:space="preserve">- </w:t>
      </w:r>
      <w:r w:rsidR="00C120AE" w:rsidRPr="00C120AE">
        <w:rPr>
          <w:rFonts w:cstheme="minorHAnsi"/>
          <w:lang w:val="fr-FR"/>
        </w:rPr>
        <w:t>Une expérience confirmée dans la production de statistiques et des indicateurs (choix de la méthodologie la plus appropriée à son sujet d’études, collecte d’informations et chiffres, traiter les informations à l’aide de logiciels, analyser et synthétiser les résultats de son étude, présenter de façon claire et accessible les résultats de son travail au commanditaire de l’enquête)</w:t>
      </w:r>
      <w:r w:rsidR="00001B41">
        <w:rPr>
          <w:rFonts w:cstheme="minorHAnsi"/>
          <w:lang w:val="fr-FR"/>
        </w:rPr>
        <w:t> ;</w:t>
      </w:r>
    </w:p>
    <w:p w14:paraId="7DC15E87" w14:textId="2DF27E8E" w:rsidR="007F2975" w:rsidRDefault="007F2975" w:rsidP="009566A0">
      <w:pPr>
        <w:rPr>
          <w:rFonts w:cstheme="minorHAnsi"/>
          <w:lang w:val="fr-FR"/>
        </w:rPr>
      </w:pPr>
      <w:r w:rsidRPr="007F2975">
        <w:rPr>
          <w:rFonts w:cstheme="minorHAnsi"/>
          <w:lang w:val="fr-FR"/>
        </w:rPr>
        <w:t xml:space="preserve">- </w:t>
      </w:r>
      <w:r w:rsidR="009566A0" w:rsidRPr="009566A0">
        <w:rPr>
          <w:rFonts w:cstheme="minorHAnsi"/>
          <w:lang w:val="fr-FR"/>
        </w:rPr>
        <w:t>Être parfaitement à l’aise avec l’outil informatique, maîtriser des logiciels courants d’analyse statistique</w:t>
      </w:r>
      <w:r w:rsidRPr="007F2975">
        <w:rPr>
          <w:rFonts w:cstheme="minorHAnsi"/>
          <w:lang w:val="fr-FR"/>
        </w:rPr>
        <w:t>.</w:t>
      </w:r>
    </w:p>
    <w:p w14:paraId="38C96997" w14:textId="77777777" w:rsidR="00DB713D" w:rsidRPr="007F2975" w:rsidRDefault="00DB713D" w:rsidP="007F2975">
      <w:pPr>
        <w:rPr>
          <w:rFonts w:cstheme="minorHAnsi"/>
          <w:lang w:val="fr-FR"/>
        </w:rPr>
      </w:pPr>
    </w:p>
    <w:p w14:paraId="7E54606B" w14:textId="1BC04801" w:rsidR="007F2975" w:rsidRPr="00E647A3" w:rsidRDefault="007F2975" w:rsidP="007F2975">
      <w:pPr>
        <w:rPr>
          <w:rFonts w:cstheme="minorHAnsi"/>
          <w:b/>
          <w:bCs/>
          <w:lang w:val="fr-FR"/>
        </w:rPr>
      </w:pPr>
      <w:r w:rsidRPr="00E647A3">
        <w:rPr>
          <w:rFonts w:cstheme="minorHAnsi"/>
          <w:b/>
          <w:bCs/>
          <w:lang w:val="fr-FR"/>
        </w:rPr>
        <w:t>Compétences clés</w:t>
      </w:r>
      <w:r w:rsidR="00886567">
        <w:rPr>
          <w:rFonts w:cstheme="minorHAnsi"/>
          <w:b/>
          <w:bCs/>
          <w:lang w:val="fr-FR"/>
        </w:rPr>
        <w:t> :</w:t>
      </w:r>
    </w:p>
    <w:p w14:paraId="0603E0FC" w14:textId="77777777" w:rsidR="007F2975" w:rsidRPr="007F2975" w:rsidRDefault="007F2975" w:rsidP="007F2975">
      <w:pPr>
        <w:rPr>
          <w:rFonts w:cstheme="minorHAnsi"/>
          <w:lang w:val="fr-FR"/>
        </w:rPr>
      </w:pPr>
      <w:r w:rsidRPr="007F2975">
        <w:rPr>
          <w:rFonts w:cstheme="minorHAnsi"/>
          <w:lang w:val="fr-FR"/>
        </w:rPr>
        <w:t xml:space="preserve">- Maîtrise (écrite et parlée) </w:t>
      </w:r>
      <w:r w:rsidR="00E647A3">
        <w:rPr>
          <w:rFonts w:cstheme="minorHAnsi"/>
          <w:lang w:val="fr-FR"/>
        </w:rPr>
        <w:t>du français</w:t>
      </w:r>
      <w:r w:rsidRPr="007F2975">
        <w:rPr>
          <w:rFonts w:cstheme="minorHAnsi"/>
          <w:lang w:val="fr-FR"/>
        </w:rPr>
        <w:t xml:space="preserve"> et de l'arabe.</w:t>
      </w:r>
    </w:p>
    <w:p w14:paraId="5DDADD9D" w14:textId="65E46AB1" w:rsidR="007F2975" w:rsidRDefault="007F2975" w:rsidP="00926AAB">
      <w:pPr>
        <w:rPr>
          <w:rFonts w:cstheme="minorHAnsi"/>
          <w:lang w:val="fr-FR"/>
        </w:rPr>
      </w:pPr>
      <w:r w:rsidRPr="007F2975">
        <w:rPr>
          <w:rFonts w:cstheme="minorHAnsi"/>
          <w:lang w:val="fr-FR"/>
        </w:rPr>
        <w:t xml:space="preserve">- </w:t>
      </w:r>
      <w:r w:rsidR="008A5FAD" w:rsidRPr="008A5FAD">
        <w:rPr>
          <w:rFonts w:cstheme="minorHAnsi"/>
          <w:lang w:val="fr-FR"/>
        </w:rPr>
        <w:t>Excellentes compétences interpersonnelles et de communication, capacité à interagir avec les participant.e.s et les partenaires.</w:t>
      </w:r>
    </w:p>
    <w:p w14:paraId="06DE0210" w14:textId="39B9DB2D" w:rsidR="000B3D7D" w:rsidRPr="007F2975" w:rsidRDefault="000B3D7D" w:rsidP="00926AAB">
      <w:pPr>
        <w:rPr>
          <w:rFonts w:cstheme="minorHAnsi"/>
          <w:lang w:val="fr-FR"/>
        </w:rPr>
      </w:pPr>
      <w:r>
        <w:rPr>
          <w:rFonts w:cstheme="minorHAnsi"/>
          <w:lang w:val="fr-FR"/>
        </w:rPr>
        <w:t xml:space="preserve">- expérience prouvée dans le domaine de la statistique et gestion des données </w:t>
      </w:r>
    </w:p>
    <w:p w14:paraId="0B1534F7" w14:textId="64E0B233" w:rsidR="007F2975" w:rsidRDefault="007F2975" w:rsidP="00E647A3">
      <w:pPr>
        <w:rPr>
          <w:rFonts w:cstheme="minorHAnsi"/>
          <w:lang w:val="fr-FR"/>
        </w:rPr>
      </w:pPr>
      <w:r w:rsidRPr="007F2975">
        <w:rPr>
          <w:rFonts w:cstheme="minorHAnsi"/>
          <w:lang w:val="fr-FR"/>
        </w:rPr>
        <w:t>- Compétences analytiques démontrées, en particulier dans l'analyse</w:t>
      </w:r>
      <w:r w:rsidR="006F791B">
        <w:rPr>
          <w:rFonts w:cstheme="minorHAnsi"/>
          <w:lang w:val="fr-FR"/>
        </w:rPr>
        <w:t xml:space="preserve"> et l’exploitation</w:t>
      </w:r>
      <w:r w:rsidRPr="007F2975">
        <w:rPr>
          <w:rFonts w:cstheme="minorHAnsi"/>
          <w:lang w:val="fr-FR"/>
        </w:rPr>
        <w:t xml:space="preserve"> des </w:t>
      </w:r>
      <w:r w:rsidR="000B3D7D">
        <w:rPr>
          <w:rFonts w:cstheme="minorHAnsi"/>
          <w:lang w:val="fr-FR"/>
        </w:rPr>
        <w:t xml:space="preserve">données </w:t>
      </w:r>
      <w:r w:rsidR="006F791B">
        <w:rPr>
          <w:rFonts w:cstheme="minorHAnsi"/>
          <w:lang w:val="fr-FR"/>
        </w:rPr>
        <w:t>dans le cadre de développement de rapport national, ou annuel</w:t>
      </w:r>
      <w:r w:rsidRPr="007F2975">
        <w:rPr>
          <w:rFonts w:cstheme="minorHAnsi"/>
          <w:lang w:val="fr-FR"/>
        </w:rPr>
        <w:t>.</w:t>
      </w:r>
    </w:p>
    <w:p w14:paraId="46F6DE46" w14:textId="46370C2C" w:rsidR="000B3D7D" w:rsidRPr="007F2975" w:rsidRDefault="000B3D7D" w:rsidP="00E647A3">
      <w:pPr>
        <w:rPr>
          <w:rFonts w:cstheme="minorHAnsi"/>
          <w:lang w:val="fr-FR"/>
        </w:rPr>
      </w:pPr>
      <w:r>
        <w:rPr>
          <w:rFonts w:cstheme="minorHAnsi"/>
          <w:lang w:val="fr-FR"/>
        </w:rPr>
        <w:t xml:space="preserve">- Expérience prouvée dans le domaine de renforcement de compétences et d’accompagnement </w:t>
      </w:r>
    </w:p>
    <w:p w14:paraId="479DB090" w14:textId="48DADC6F" w:rsidR="007F2975" w:rsidRDefault="007F2975" w:rsidP="007F2975">
      <w:pPr>
        <w:rPr>
          <w:rFonts w:cstheme="minorHAnsi"/>
          <w:lang w:val="fr-FR"/>
        </w:rPr>
      </w:pPr>
      <w:r w:rsidRPr="007F2975">
        <w:rPr>
          <w:rFonts w:cstheme="minorHAnsi"/>
          <w:lang w:val="fr-FR"/>
        </w:rPr>
        <w:t>- Compétences organisationnelles démontrées et capacité à obtenir des résultats en temps opportun.</w:t>
      </w:r>
    </w:p>
    <w:p w14:paraId="0F47701C" w14:textId="3A9E7D36" w:rsidR="000B3D7D" w:rsidRPr="007F2975" w:rsidRDefault="000B3D7D" w:rsidP="007F2975">
      <w:pPr>
        <w:rPr>
          <w:rFonts w:cstheme="minorHAnsi"/>
          <w:lang w:val="fr-FR"/>
        </w:rPr>
      </w:pPr>
      <w:r>
        <w:rPr>
          <w:rFonts w:cstheme="minorHAnsi"/>
          <w:lang w:val="fr-FR"/>
        </w:rPr>
        <w:t>- expérience avec les instances publiques ou les acteurs de la société civile est un atout.</w:t>
      </w:r>
    </w:p>
    <w:p w14:paraId="078B4D12" w14:textId="77777777" w:rsidR="000F42CD" w:rsidRDefault="007F2975" w:rsidP="007F2975">
      <w:pPr>
        <w:jc w:val="both"/>
        <w:rPr>
          <w:rFonts w:cstheme="minorHAnsi"/>
          <w:lang w:val="fr-FR"/>
        </w:rPr>
      </w:pPr>
      <w:r w:rsidRPr="007F2975">
        <w:rPr>
          <w:rFonts w:cstheme="minorHAnsi"/>
          <w:lang w:val="fr-FR"/>
        </w:rPr>
        <w:t>- Motivé, flexible, créatif et capable de travailler de manière autonome.</w:t>
      </w:r>
    </w:p>
    <w:p w14:paraId="65A5A6D2" w14:textId="77777777" w:rsidR="006F791B" w:rsidRDefault="006F791B" w:rsidP="00AA7C7A">
      <w:pPr>
        <w:rPr>
          <w:rFonts w:cstheme="minorHAnsi"/>
          <w:b/>
          <w:bCs/>
          <w:lang w:val="fr-FR"/>
        </w:rPr>
      </w:pPr>
    </w:p>
    <w:p w14:paraId="06186D54" w14:textId="1B21401F" w:rsidR="00AA7C7A" w:rsidRPr="00AA7C7A" w:rsidRDefault="00AA7C7A" w:rsidP="00AA7C7A">
      <w:pPr>
        <w:rPr>
          <w:rFonts w:cstheme="minorHAnsi"/>
          <w:b/>
          <w:bCs/>
          <w:lang w:val="fr-FR"/>
        </w:rPr>
      </w:pPr>
      <w:r w:rsidRPr="00AA7C7A">
        <w:rPr>
          <w:rFonts w:cstheme="minorHAnsi"/>
          <w:b/>
          <w:bCs/>
          <w:lang w:val="fr-FR"/>
        </w:rPr>
        <w:t>Livrables et délais</w:t>
      </w:r>
    </w:p>
    <w:p w14:paraId="7226F56C" w14:textId="71B16914" w:rsidR="00AA7C7A" w:rsidRDefault="00AA7C7A" w:rsidP="60D1F109">
      <w:pPr>
        <w:rPr>
          <w:lang w:val="fr-FR"/>
        </w:rPr>
      </w:pPr>
      <w:r w:rsidRPr="60D1F109">
        <w:rPr>
          <w:lang w:val="fr-FR"/>
        </w:rPr>
        <w:t>Nous estimons que le consultant passer</w:t>
      </w:r>
      <w:r w:rsidR="003F452B">
        <w:rPr>
          <w:lang w:val="fr-FR"/>
        </w:rPr>
        <w:t>a</w:t>
      </w:r>
      <w:r w:rsidRPr="60D1F109">
        <w:rPr>
          <w:lang w:val="fr-FR"/>
        </w:rPr>
        <w:t xml:space="preserve"> </w:t>
      </w:r>
      <w:r w:rsidR="000B3D7D" w:rsidRPr="60D1F109">
        <w:rPr>
          <w:lang w:val="fr-FR"/>
        </w:rPr>
        <w:t xml:space="preserve">un maximum de </w:t>
      </w:r>
      <w:r w:rsidR="000B3D7D">
        <w:rPr>
          <w:lang w:val="fr-FR"/>
        </w:rPr>
        <w:t>20</w:t>
      </w:r>
      <w:r w:rsidR="000B3D7D" w:rsidRPr="60D1F109">
        <w:rPr>
          <w:lang w:val="fr-FR"/>
        </w:rPr>
        <w:t xml:space="preserve"> jour</w:t>
      </w:r>
      <w:r w:rsidR="00C11906">
        <w:rPr>
          <w:lang w:val="fr-FR"/>
        </w:rPr>
        <w:t>s</w:t>
      </w:r>
      <w:r w:rsidR="000B3D7D">
        <w:rPr>
          <w:lang w:val="fr-FR"/>
        </w:rPr>
        <w:t xml:space="preserve"> ouvrable</w:t>
      </w:r>
      <w:r w:rsidR="00C11906">
        <w:rPr>
          <w:lang w:val="fr-FR"/>
        </w:rPr>
        <w:t>s</w:t>
      </w:r>
      <w:r w:rsidRPr="60D1F109">
        <w:rPr>
          <w:lang w:val="fr-FR"/>
        </w:rPr>
        <w:t xml:space="preserve"> sur la mission.</w:t>
      </w:r>
    </w:p>
    <w:p w14:paraId="2038205E" w14:textId="77777777" w:rsidR="008A6696" w:rsidRPr="00F477D4" w:rsidRDefault="008A6696" w:rsidP="00F477D4">
      <w:pPr>
        <w:pStyle w:val="Paragraphedeliste"/>
        <w:numPr>
          <w:ilvl w:val="0"/>
          <w:numId w:val="29"/>
        </w:numPr>
        <w:rPr>
          <w:rFonts w:cstheme="minorHAnsi"/>
          <w:lang w:val="fr-FR"/>
        </w:rPr>
      </w:pPr>
      <w:r w:rsidRPr="00F477D4">
        <w:rPr>
          <w:rFonts w:cstheme="minorHAnsi"/>
          <w:lang w:val="fr-FR"/>
        </w:rPr>
        <w:t>Un diagnostic / rapport d’évaluation des statistiques actuellement produites et des méthodes de collecte de données et de production de statistiques ; </w:t>
      </w:r>
    </w:p>
    <w:p w14:paraId="243E862D" w14:textId="31829FE9" w:rsidR="008A6696" w:rsidRPr="00F477D4" w:rsidRDefault="00970C71" w:rsidP="00F477D4">
      <w:pPr>
        <w:pStyle w:val="Paragraphedeliste"/>
        <w:numPr>
          <w:ilvl w:val="0"/>
          <w:numId w:val="29"/>
        </w:numPr>
        <w:rPr>
          <w:rFonts w:cstheme="minorHAnsi"/>
          <w:lang w:val="fr-FR"/>
        </w:rPr>
      </w:pPr>
      <w:r>
        <w:rPr>
          <w:rFonts w:cstheme="minorHAnsi"/>
          <w:lang w:val="fr-FR"/>
        </w:rPr>
        <w:t xml:space="preserve">Un </w:t>
      </w:r>
      <w:r w:rsidR="008A6696" w:rsidRPr="00F477D4">
        <w:rPr>
          <w:rFonts w:cstheme="minorHAnsi"/>
          <w:lang w:val="fr-FR"/>
        </w:rPr>
        <w:t>module de formation </w:t>
      </w:r>
      <w:r w:rsidR="00662494">
        <w:rPr>
          <w:rFonts w:cstheme="minorHAnsi"/>
          <w:lang w:val="fr-FR"/>
        </w:rPr>
        <w:t xml:space="preserve">pour le nouveau staff sur la saisie et la gestion des données </w:t>
      </w:r>
      <w:r w:rsidR="008A6696" w:rsidRPr="00F477D4">
        <w:rPr>
          <w:rFonts w:cstheme="minorHAnsi"/>
          <w:lang w:val="fr-FR"/>
        </w:rPr>
        <w:t>(guide de formation, supports visuels, outils pédagogiques) ;</w:t>
      </w:r>
    </w:p>
    <w:p w14:paraId="6BFC33D7" w14:textId="72545361" w:rsidR="008A6696" w:rsidRPr="00F477D4" w:rsidRDefault="00A17C07" w:rsidP="00F477D4">
      <w:pPr>
        <w:pStyle w:val="Paragraphedeliste"/>
        <w:numPr>
          <w:ilvl w:val="0"/>
          <w:numId w:val="29"/>
        </w:numPr>
        <w:rPr>
          <w:rFonts w:cstheme="minorHAnsi"/>
          <w:lang w:val="fr-FR"/>
        </w:rPr>
      </w:pPr>
      <w:r w:rsidRPr="00F477D4">
        <w:rPr>
          <w:rFonts w:cstheme="minorHAnsi"/>
          <w:lang w:val="fr-FR"/>
        </w:rPr>
        <w:t>U</w:t>
      </w:r>
      <w:r w:rsidR="008A6696" w:rsidRPr="00F477D4">
        <w:rPr>
          <w:rFonts w:cstheme="minorHAnsi"/>
          <w:lang w:val="fr-FR"/>
        </w:rPr>
        <w:t>n guide d</w:t>
      </w:r>
      <w:r w:rsidR="00707318">
        <w:rPr>
          <w:rFonts w:cstheme="minorHAnsi"/>
          <w:lang w:val="fr-FR"/>
        </w:rPr>
        <w:t>’outils d</w:t>
      </w:r>
      <w:r w:rsidR="008A6696" w:rsidRPr="00F477D4">
        <w:rPr>
          <w:rFonts w:cstheme="minorHAnsi"/>
          <w:lang w:val="fr-FR"/>
        </w:rPr>
        <w:t xml:space="preserve">e </w:t>
      </w:r>
      <w:r w:rsidR="00707318">
        <w:rPr>
          <w:rFonts w:cstheme="minorHAnsi"/>
          <w:lang w:val="fr-FR"/>
        </w:rPr>
        <w:t xml:space="preserve">saisie, </w:t>
      </w:r>
      <w:r w:rsidR="008A6696" w:rsidRPr="00F477D4">
        <w:rPr>
          <w:rFonts w:cstheme="minorHAnsi"/>
          <w:lang w:val="fr-FR"/>
        </w:rPr>
        <w:t>production et d’exploitation de statistiques et de données pour l</w:t>
      </w:r>
      <w:r w:rsidR="00707318">
        <w:rPr>
          <w:rFonts w:cstheme="minorHAnsi"/>
          <w:lang w:val="fr-FR"/>
        </w:rPr>
        <w:t xml:space="preserve">’usage de </w:t>
      </w:r>
      <w:r w:rsidRPr="00F477D4">
        <w:rPr>
          <w:rFonts w:cstheme="minorHAnsi"/>
          <w:lang w:val="fr-FR"/>
        </w:rPr>
        <w:t>L’instance de lutte contre la traite des personnes ;</w:t>
      </w:r>
    </w:p>
    <w:p w14:paraId="455DA8FB" w14:textId="6129B172" w:rsidR="008A6696" w:rsidRPr="00F477D4" w:rsidRDefault="008A6696" w:rsidP="00F477D4">
      <w:pPr>
        <w:pStyle w:val="Paragraphedeliste"/>
        <w:numPr>
          <w:ilvl w:val="0"/>
          <w:numId w:val="29"/>
        </w:numPr>
        <w:rPr>
          <w:rFonts w:cstheme="minorHAnsi"/>
          <w:lang w:val="fr-FR"/>
        </w:rPr>
      </w:pPr>
      <w:r w:rsidRPr="00F477D4">
        <w:rPr>
          <w:rFonts w:cstheme="minorHAnsi"/>
          <w:lang w:val="fr-FR"/>
        </w:rPr>
        <w:t xml:space="preserve">Un rapport sur le déroulement et l’évaluation </w:t>
      </w:r>
      <w:r w:rsidR="00662494">
        <w:rPr>
          <w:rFonts w:cstheme="minorHAnsi"/>
          <w:lang w:val="fr-FR"/>
        </w:rPr>
        <w:t>du processus de renforcement de capacités de l’équipe de l’instance</w:t>
      </w:r>
      <w:r w:rsidRPr="00F477D4">
        <w:rPr>
          <w:rFonts w:cstheme="minorHAnsi"/>
          <w:lang w:val="fr-FR"/>
        </w:rPr>
        <w:t xml:space="preserve"> ;</w:t>
      </w:r>
    </w:p>
    <w:p w14:paraId="1CF52C72" w14:textId="4403CDEE" w:rsidR="00833AB4" w:rsidRPr="00707318" w:rsidRDefault="006F791B" w:rsidP="008A6696">
      <w:pPr>
        <w:rPr>
          <w:rFonts w:cstheme="minorHAnsi"/>
          <w:b/>
          <w:bCs/>
          <w:lang w:val="fr-FR"/>
        </w:rPr>
      </w:pPr>
      <w:r w:rsidRPr="00707318">
        <w:rPr>
          <w:rFonts w:cstheme="minorHAnsi"/>
          <w:b/>
          <w:bCs/>
          <w:lang w:val="fr-FR"/>
        </w:rPr>
        <w:t>Application :</w:t>
      </w:r>
    </w:p>
    <w:p w14:paraId="60FFFECC" w14:textId="7FD988E0" w:rsidR="006F791B" w:rsidRDefault="006F791B" w:rsidP="008A6696">
      <w:pPr>
        <w:rPr>
          <w:rFonts w:cstheme="minorHAnsi"/>
          <w:lang w:val="fr-FR"/>
        </w:rPr>
      </w:pPr>
      <w:r>
        <w:rPr>
          <w:rFonts w:cstheme="minorHAnsi"/>
          <w:lang w:val="fr-FR"/>
        </w:rPr>
        <w:t>Le(a) consultant(e) ou l’équipe de consultants fournira :</w:t>
      </w:r>
    </w:p>
    <w:p w14:paraId="5961E949" w14:textId="5764EC3D" w:rsidR="006F791B" w:rsidRDefault="006F791B" w:rsidP="006F791B">
      <w:pPr>
        <w:pStyle w:val="Paragraphedeliste"/>
        <w:numPr>
          <w:ilvl w:val="0"/>
          <w:numId w:val="29"/>
        </w:numPr>
        <w:rPr>
          <w:rFonts w:cstheme="minorHAnsi"/>
          <w:lang w:val="fr-FR"/>
        </w:rPr>
      </w:pPr>
      <w:r>
        <w:rPr>
          <w:rFonts w:cstheme="minorHAnsi"/>
          <w:lang w:val="fr-FR"/>
        </w:rPr>
        <w:t>Les CV des experts impliqués</w:t>
      </w:r>
    </w:p>
    <w:p w14:paraId="5B0178B1" w14:textId="7B9AB900" w:rsidR="006F791B" w:rsidRDefault="006F791B" w:rsidP="006F791B">
      <w:pPr>
        <w:pStyle w:val="Paragraphedeliste"/>
        <w:numPr>
          <w:ilvl w:val="0"/>
          <w:numId w:val="29"/>
        </w:numPr>
        <w:rPr>
          <w:rFonts w:cstheme="minorHAnsi"/>
          <w:lang w:val="fr-FR"/>
        </w:rPr>
      </w:pPr>
      <w:r>
        <w:rPr>
          <w:rFonts w:cstheme="minorHAnsi"/>
          <w:lang w:val="fr-FR"/>
        </w:rPr>
        <w:t>Une offre technique explicitant la compréhension de la mission, la méthodologie proposée et le calendrier de la mission</w:t>
      </w:r>
    </w:p>
    <w:p w14:paraId="52ADF21F" w14:textId="5E252D1F" w:rsidR="006F791B" w:rsidRDefault="006F791B" w:rsidP="006F791B">
      <w:pPr>
        <w:pStyle w:val="Paragraphedeliste"/>
        <w:numPr>
          <w:ilvl w:val="0"/>
          <w:numId w:val="29"/>
        </w:numPr>
        <w:rPr>
          <w:rFonts w:cstheme="minorHAnsi"/>
          <w:lang w:val="fr-FR"/>
        </w:rPr>
      </w:pPr>
      <w:r>
        <w:rPr>
          <w:rFonts w:cstheme="minorHAnsi"/>
          <w:lang w:val="fr-FR"/>
        </w:rPr>
        <w:t>Une offre financière détaillé et indiquant les frais HT et TTC</w:t>
      </w:r>
    </w:p>
    <w:p w14:paraId="6BCE395E" w14:textId="6F551935" w:rsidR="006F791B" w:rsidRPr="006F791B" w:rsidRDefault="006F791B" w:rsidP="006F791B">
      <w:pPr>
        <w:rPr>
          <w:rFonts w:cstheme="minorHAnsi"/>
          <w:lang w:val="fr-FR"/>
        </w:rPr>
      </w:pPr>
      <w:r>
        <w:rPr>
          <w:rFonts w:cstheme="minorHAnsi"/>
          <w:lang w:val="fr-FR"/>
        </w:rPr>
        <w:t>Veuillez envoyer les dossier</w:t>
      </w:r>
      <w:r w:rsidR="00707318">
        <w:rPr>
          <w:rFonts w:cstheme="minorHAnsi"/>
          <w:lang w:val="fr-FR"/>
        </w:rPr>
        <w:t>s</w:t>
      </w:r>
      <w:r>
        <w:rPr>
          <w:rFonts w:cstheme="minorHAnsi"/>
          <w:lang w:val="fr-FR"/>
        </w:rPr>
        <w:t xml:space="preserve"> de candidature </w:t>
      </w:r>
      <w:r w:rsidR="00707318">
        <w:rPr>
          <w:rFonts w:cstheme="minorHAnsi"/>
          <w:lang w:val="fr-FR"/>
        </w:rPr>
        <w:t>à</w:t>
      </w:r>
      <w:r>
        <w:rPr>
          <w:rFonts w:cstheme="minorHAnsi"/>
          <w:lang w:val="fr-FR"/>
        </w:rPr>
        <w:t xml:space="preserve"> </w:t>
      </w:r>
      <w:hyperlink r:id="rId9" w:history="1">
        <w:r w:rsidR="00707318" w:rsidRPr="00E15DCC">
          <w:rPr>
            <w:rStyle w:val="Lienhypertexte"/>
            <w:rFonts w:cstheme="minorHAnsi"/>
            <w:lang w:val="fr-FR"/>
          </w:rPr>
          <w:t>info.tunisia@dignity.dk</w:t>
        </w:r>
      </w:hyperlink>
      <w:r w:rsidR="00707318">
        <w:rPr>
          <w:rFonts w:cstheme="minorHAnsi"/>
          <w:lang w:val="fr-FR"/>
        </w:rPr>
        <w:t xml:space="preserve"> </w:t>
      </w:r>
      <w:r w:rsidR="00C11906">
        <w:rPr>
          <w:rFonts w:cstheme="minorHAnsi"/>
          <w:lang w:val="fr-FR"/>
        </w:rPr>
        <w:t xml:space="preserve">avec en copie ghmk@dignity.dk , le deadline pour la réception des offres est le 31 décembre 2022. </w:t>
      </w:r>
    </w:p>
    <w:sectPr w:rsidR="006F791B" w:rsidRPr="006F791B" w:rsidSect="007F3A35">
      <w:headerReference w:type="default" r:id="rId10"/>
      <w:footerReference w:type="default" r:id="rId11"/>
      <w:headerReference w:type="first" r:id="rId12"/>
      <w:footerReference w:type="first" r:id="rId13"/>
      <w:pgSz w:w="11906" w:h="16838" w:code="9"/>
      <w:pgMar w:top="851" w:right="1077" w:bottom="2127" w:left="1077"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B8AB" w14:textId="77777777" w:rsidR="00E11715" w:rsidRDefault="00E11715" w:rsidP="00191C97">
      <w:pPr>
        <w:spacing w:after="0" w:line="240" w:lineRule="auto"/>
      </w:pPr>
      <w:r>
        <w:separator/>
      </w:r>
    </w:p>
  </w:endnote>
  <w:endnote w:type="continuationSeparator" w:id="0">
    <w:p w14:paraId="0B9D87C1" w14:textId="77777777" w:rsidR="00E11715" w:rsidRDefault="00E11715" w:rsidP="00191C97">
      <w:pPr>
        <w:spacing w:after="0" w:line="240" w:lineRule="auto"/>
      </w:pPr>
      <w:r>
        <w:continuationSeparator/>
      </w:r>
    </w:p>
  </w:endnote>
  <w:endnote w:type="continuationNotice" w:id="1">
    <w:p w14:paraId="4CEB20DF" w14:textId="77777777" w:rsidR="00E11715" w:rsidRDefault="00E11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104534"/>
      <w:docPartObj>
        <w:docPartGallery w:val="Page Numbers (Bottom of Page)"/>
        <w:docPartUnique/>
      </w:docPartObj>
    </w:sdtPr>
    <w:sdtEndPr/>
    <w:sdtContent>
      <w:p w14:paraId="204A7FCB" w14:textId="77777777" w:rsidR="009A7A37" w:rsidRDefault="009A7A37">
        <w:pPr>
          <w:pStyle w:val="Pieddepage"/>
          <w:jc w:val="center"/>
        </w:pPr>
        <w:r w:rsidRPr="00F62A7E">
          <w:rPr>
            <w:noProof/>
            <w:lang w:val="fr-FR" w:eastAsia="fr-FR"/>
          </w:rPr>
          <w:drawing>
            <wp:anchor distT="0" distB="0" distL="114300" distR="114300" simplePos="0" relativeHeight="251660302" behindDoc="0" locked="0" layoutInCell="1" allowOverlap="1" wp14:anchorId="45D862F4" wp14:editId="195908AE">
              <wp:simplePos x="0" y="0"/>
              <wp:positionH relativeFrom="margin">
                <wp:posOffset>2562740</wp:posOffset>
              </wp:positionH>
              <wp:positionV relativeFrom="paragraph">
                <wp:posOffset>-265076</wp:posOffset>
              </wp:positionV>
              <wp:extent cx="1287694" cy="772377"/>
              <wp:effectExtent l="0" t="0" r="8255" b="8890"/>
              <wp:wrapNone/>
              <wp:docPr id="1192561844" name="Picture 11925618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
                        <a:extLst>
                          <a:ext uri="{28A0092B-C50C-407E-A947-70E740481C1C}">
                            <a14:useLocalDpi xmlns:a14="http://schemas.microsoft.com/office/drawing/2010/main" val="0"/>
                          </a:ext>
                        </a:extLst>
                      </a:blip>
                      <a:srcRect t="15142"/>
                      <a:stretch/>
                    </pic:blipFill>
                    <pic:spPr bwMode="auto">
                      <a:xfrm>
                        <a:off x="0" y="0"/>
                        <a:ext cx="1292208" cy="775085"/>
                      </a:xfrm>
                      <a:prstGeom prst="rect">
                        <a:avLst/>
                      </a:prstGeom>
                      <a:ln>
                        <a:noFill/>
                      </a:ln>
                      <a:extLst>
                        <a:ext uri="{53640926-AAD7-44D8-BBD7-CCE9431645EC}">
                          <a14:shadowObscured xmlns:a14="http://schemas.microsoft.com/office/drawing/2010/main"/>
                        </a:ext>
                      </a:extLst>
                    </pic:spPr>
                  </pic:pic>
                </a:graphicData>
              </a:graphic>
            </wp:anchor>
          </w:drawing>
        </w:r>
        <w:r w:rsidRPr="00F62A7E">
          <w:rPr>
            <w:rFonts w:eastAsia="Times New Roman" w:cstheme="minorHAnsi"/>
            <w:b/>
            <w:bCs/>
            <w:noProof/>
            <w:lang w:val="fr-FR" w:eastAsia="fr-FR"/>
          </w:rPr>
          <w:drawing>
            <wp:anchor distT="0" distB="0" distL="114300" distR="114300" simplePos="0" relativeHeight="251658254" behindDoc="0" locked="0" layoutInCell="1" allowOverlap="1" wp14:anchorId="07AEAD1E" wp14:editId="53340A53">
              <wp:simplePos x="0" y="0"/>
              <wp:positionH relativeFrom="column">
                <wp:posOffset>4622288</wp:posOffset>
              </wp:positionH>
              <wp:positionV relativeFrom="paragraph">
                <wp:posOffset>-248285</wp:posOffset>
              </wp:positionV>
              <wp:extent cx="1812443" cy="690245"/>
              <wp:effectExtent l="0" t="0" r="0" b="0"/>
              <wp:wrapNone/>
              <wp:docPr id="1192561845" name="Picture 11925618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32651" cy="697941"/>
                      </a:xfrm>
                      <a:prstGeom prst="rect">
                        <a:avLst/>
                      </a:prstGeom>
                    </pic:spPr>
                  </pic:pic>
                </a:graphicData>
              </a:graphic>
            </wp:anchor>
          </w:drawing>
        </w:r>
        <w:r w:rsidRPr="00F62A7E">
          <w:rPr>
            <w:rFonts w:eastAsia="Times New Roman" w:cstheme="minorHAnsi"/>
            <w:b/>
            <w:bCs/>
            <w:noProof/>
            <w:lang w:val="fr-FR" w:eastAsia="fr-FR"/>
          </w:rPr>
          <w:drawing>
            <wp:anchor distT="0" distB="0" distL="114300" distR="114300" simplePos="0" relativeHeight="251658253" behindDoc="0" locked="0" layoutInCell="1" allowOverlap="1" wp14:anchorId="0E7CF55C" wp14:editId="6ADD90C7">
              <wp:simplePos x="0" y="0"/>
              <wp:positionH relativeFrom="column">
                <wp:posOffset>-287020</wp:posOffset>
              </wp:positionH>
              <wp:positionV relativeFrom="paragraph">
                <wp:posOffset>-229235</wp:posOffset>
              </wp:positionV>
              <wp:extent cx="1365250" cy="680720"/>
              <wp:effectExtent l="0" t="0" r="6350" b="5080"/>
              <wp:wrapNone/>
              <wp:docPr id="1192561846" name="Picture 119256184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365250" cy="680720"/>
                      </a:xfrm>
                      <a:prstGeom prst="rect">
                        <a:avLst/>
                      </a:prstGeom>
                    </pic:spPr>
                  </pic:pic>
                </a:graphicData>
              </a:graphic>
            </wp:anchor>
          </w:drawing>
        </w:r>
        <w:r w:rsidRPr="00F62A7E">
          <w:rPr>
            <w:rFonts w:eastAsia="Times New Roman" w:cstheme="minorHAnsi"/>
            <w:b/>
            <w:bCs/>
            <w:noProof/>
            <w:lang w:val="fr-FR" w:eastAsia="fr-FR"/>
          </w:rPr>
          <w:drawing>
            <wp:anchor distT="0" distB="0" distL="114300" distR="114300" simplePos="0" relativeHeight="251658252" behindDoc="0" locked="0" layoutInCell="1" allowOverlap="1" wp14:anchorId="510811A3" wp14:editId="3D99710F">
              <wp:simplePos x="0" y="0"/>
              <wp:positionH relativeFrom="column">
                <wp:posOffset>1205230</wp:posOffset>
              </wp:positionH>
              <wp:positionV relativeFrom="paragraph">
                <wp:posOffset>-245745</wp:posOffset>
              </wp:positionV>
              <wp:extent cx="1266825" cy="709295"/>
              <wp:effectExtent l="0" t="0" r="9525" b="0"/>
              <wp:wrapNone/>
              <wp:docPr id="1192561847" name="Picture 119256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709295"/>
                      </a:xfrm>
                      <a:prstGeom prst="rect">
                        <a:avLst/>
                      </a:prstGeom>
                      <a:noFill/>
                    </pic:spPr>
                  </pic:pic>
                </a:graphicData>
              </a:graphic>
            </wp:anchor>
          </w:drawing>
        </w:r>
        <w:r w:rsidR="007B4191">
          <w:fldChar w:fldCharType="begin"/>
        </w:r>
        <w:r>
          <w:instrText xml:space="preserve"> PAGE   \* MERGEFORMAT </w:instrText>
        </w:r>
        <w:r w:rsidR="007B4191">
          <w:fldChar w:fldCharType="separate"/>
        </w:r>
        <w:r w:rsidR="004E364A">
          <w:rPr>
            <w:noProof/>
          </w:rPr>
          <w:t>3</w:t>
        </w:r>
        <w:r w:rsidR="007B4191">
          <w:rPr>
            <w:noProof/>
          </w:rPr>
          <w:fldChar w:fldCharType="end"/>
        </w:r>
      </w:p>
    </w:sdtContent>
  </w:sdt>
  <w:p w14:paraId="65155135" w14:textId="77777777" w:rsidR="009A7A37" w:rsidRDefault="009A7A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4CBF" w14:textId="77777777" w:rsidR="009A7A37" w:rsidRDefault="009A7A37" w:rsidP="00C936FD">
    <w:pPr>
      <w:pStyle w:val="Pieddepage"/>
      <w:jc w:val="center"/>
    </w:pPr>
    <w:r w:rsidRPr="00C936FD">
      <w:rPr>
        <w:noProof/>
        <w:sz w:val="18"/>
        <w:szCs w:val="18"/>
        <w:lang w:val="fr-FR" w:eastAsia="fr-FR"/>
      </w:rPr>
      <w:drawing>
        <wp:anchor distT="0" distB="0" distL="114300" distR="114300" simplePos="0" relativeHeight="251658247" behindDoc="0" locked="0" layoutInCell="1" allowOverlap="1" wp14:anchorId="3E5F7D19" wp14:editId="704EFCE6">
          <wp:simplePos x="0" y="0"/>
          <wp:positionH relativeFrom="column">
            <wp:posOffset>4659445</wp:posOffset>
          </wp:positionH>
          <wp:positionV relativeFrom="paragraph">
            <wp:posOffset>272415</wp:posOffset>
          </wp:positionV>
          <wp:extent cx="1836248" cy="699135"/>
          <wp:effectExtent l="0" t="0" r="0" b="5715"/>
          <wp:wrapNone/>
          <wp:docPr id="1192561851" name="Picture 119256185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4073" cy="702114"/>
                  </a:xfrm>
                  <a:prstGeom prst="rect">
                    <a:avLst/>
                  </a:prstGeom>
                </pic:spPr>
              </pic:pic>
            </a:graphicData>
          </a:graphic>
        </wp:anchor>
      </w:drawing>
    </w:r>
    <w:r w:rsidRPr="00C936FD">
      <w:rPr>
        <w:noProof/>
        <w:sz w:val="18"/>
        <w:szCs w:val="18"/>
        <w:lang w:val="fr-FR" w:eastAsia="fr-FR"/>
      </w:rPr>
      <w:drawing>
        <wp:anchor distT="0" distB="0" distL="114300" distR="114300" simplePos="0" relativeHeight="251658241" behindDoc="0" locked="0" layoutInCell="1" allowOverlap="1" wp14:anchorId="2148F513" wp14:editId="06EE9493">
          <wp:simplePos x="0" y="0"/>
          <wp:positionH relativeFrom="column">
            <wp:posOffset>1348105</wp:posOffset>
          </wp:positionH>
          <wp:positionV relativeFrom="paragraph">
            <wp:posOffset>295275</wp:posOffset>
          </wp:positionV>
          <wp:extent cx="1266825" cy="709295"/>
          <wp:effectExtent l="0" t="0" r="9525" b="0"/>
          <wp:wrapNone/>
          <wp:docPr id="1192561852" name="Picture 119256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09295"/>
                  </a:xfrm>
                  <a:prstGeom prst="rect">
                    <a:avLst/>
                  </a:prstGeom>
                  <a:noFill/>
                </pic:spPr>
              </pic:pic>
            </a:graphicData>
          </a:graphic>
        </wp:anchor>
      </w:drawing>
    </w:r>
    <w:r w:rsidRPr="00C936FD">
      <w:rPr>
        <w:noProof/>
        <w:sz w:val="18"/>
        <w:szCs w:val="18"/>
        <w:lang w:val="fr-FR" w:eastAsia="fr-FR"/>
      </w:rPr>
      <w:drawing>
        <wp:anchor distT="0" distB="0" distL="114300" distR="114300" simplePos="0" relativeHeight="251658246" behindDoc="0" locked="0" layoutInCell="1" allowOverlap="1" wp14:anchorId="09C68780" wp14:editId="2048E08A">
          <wp:simplePos x="0" y="0"/>
          <wp:positionH relativeFrom="column">
            <wp:posOffset>-239395</wp:posOffset>
          </wp:positionH>
          <wp:positionV relativeFrom="paragraph">
            <wp:posOffset>318135</wp:posOffset>
          </wp:positionV>
          <wp:extent cx="1365250" cy="680720"/>
          <wp:effectExtent l="0" t="0" r="6350" b="5080"/>
          <wp:wrapNone/>
          <wp:docPr id="1192561853" name="Picture 11925618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365250" cy="680720"/>
                  </a:xfrm>
                  <a:prstGeom prst="rect">
                    <a:avLst/>
                  </a:prstGeom>
                </pic:spPr>
              </pic:pic>
            </a:graphicData>
          </a:graphic>
        </wp:anchor>
      </w:drawing>
    </w:r>
    <w:r w:rsidRPr="00C936FD">
      <w:rPr>
        <w:noProof/>
        <w:sz w:val="18"/>
        <w:szCs w:val="18"/>
        <w:lang w:val="fr-FR" w:eastAsia="fr-FR"/>
      </w:rPr>
      <w:drawing>
        <wp:anchor distT="0" distB="0" distL="114300" distR="114300" simplePos="0" relativeHeight="251658242" behindDoc="0" locked="0" layoutInCell="1" allowOverlap="1" wp14:anchorId="26DAD9F6" wp14:editId="34E88550">
          <wp:simplePos x="0" y="0"/>
          <wp:positionH relativeFrom="column">
            <wp:posOffset>7185660</wp:posOffset>
          </wp:positionH>
          <wp:positionV relativeFrom="paragraph">
            <wp:posOffset>-728123</wp:posOffset>
          </wp:positionV>
          <wp:extent cx="1790700" cy="600075"/>
          <wp:effectExtent l="0" t="0" r="0" b="9525"/>
          <wp:wrapSquare wrapText="bothSides"/>
          <wp:docPr id="1192561854" name="Image 190295074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19421" name="Image 1902950747"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90700" cy="600075"/>
                  </a:xfrm>
                  <a:prstGeom prst="rect">
                    <a:avLst/>
                  </a:prstGeom>
                </pic:spPr>
              </pic:pic>
            </a:graphicData>
          </a:graphic>
        </wp:anchor>
      </w:drawing>
    </w:r>
    <w:r>
      <w:rPr>
        <w:sz w:val="18"/>
        <w:szCs w:val="18"/>
      </w:rPr>
      <w:t xml:space="preserve">                                                                                                                                                      </w:t>
    </w:r>
    <w:r w:rsidRPr="00C936FD">
      <w:rPr>
        <w:sz w:val="18"/>
        <w:szCs w:val="18"/>
      </w:rPr>
      <w:t>Projet finance par</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982A" w14:textId="77777777" w:rsidR="00E11715" w:rsidRDefault="00E11715" w:rsidP="00191C97">
      <w:pPr>
        <w:spacing w:after="0" w:line="240" w:lineRule="auto"/>
      </w:pPr>
      <w:r>
        <w:separator/>
      </w:r>
    </w:p>
  </w:footnote>
  <w:footnote w:type="continuationSeparator" w:id="0">
    <w:p w14:paraId="443DC586" w14:textId="77777777" w:rsidR="00E11715" w:rsidRDefault="00E11715" w:rsidP="00191C97">
      <w:pPr>
        <w:spacing w:after="0" w:line="240" w:lineRule="auto"/>
      </w:pPr>
      <w:r>
        <w:continuationSeparator/>
      </w:r>
    </w:p>
  </w:footnote>
  <w:footnote w:type="continuationNotice" w:id="1">
    <w:p w14:paraId="020012A4" w14:textId="77777777" w:rsidR="00E11715" w:rsidRDefault="00E11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AAF4" w14:textId="77777777" w:rsidR="009A7A37" w:rsidRDefault="009A7A37">
    <w:pPr>
      <w:pStyle w:val="En-tte"/>
    </w:pPr>
    <w:r w:rsidRPr="00F62A7E">
      <w:rPr>
        <w:noProof/>
        <w:lang w:val="fr-FR" w:eastAsia="fr-FR"/>
      </w:rPr>
      <w:drawing>
        <wp:anchor distT="0" distB="0" distL="114300" distR="114300" simplePos="0" relativeHeight="251658251" behindDoc="0" locked="0" layoutInCell="1" allowOverlap="1" wp14:anchorId="426C7DD7" wp14:editId="57248116">
          <wp:simplePos x="0" y="0"/>
          <wp:positionH relativeFrom="column">
            <wp:posOffset>4859020</wp:posOffset>
          </wp:positionH>
          <wp:positionV relativeFrom="paragraph">
            <wp:posOffset>-334010</wp:posOffset>
          </wp:positionV>
          <wp:extent cx="1876425" cy="819150"/>
          <wp:effectExtent l="0" t="0" r="9525" b="0"/>
          <wp:wrapNone/>
          <wp:docPr id="1192561843" name="Picture 11925618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6425" cy="819150"/>
                  </a:xfrm>
                  <a:prstGeom prst="rect">
                    <a:avLst/>
                  </a:prstGeom>
                </pic:spPr>
              </pic:pic>
            </a:graphicData>
          </a:graphic>
        </wp:anchor>
      </w:drawing>
    </w:r>
    <w:r w:rsidRPr="00F62A7E">
      <w:rPr>
        <w:noProof/>
        <w:lang w:val="fr-FR" w:eastAsia="fr-FR"/>
      </w:rPr>
      <w:drawing>
        <wp:anchor distT="0" distB="0" distL="114300" distR="114300" simplePos="0" relativeHeight="251658248" behindDoc="0" locked="0" layoutInCell="1" allowOverlap="1" wp14:anchorId="2E791CFC" wp14:editId="7759A9EA">
          <wp:simplePos x="0" y="0"/>
          <wp:positionH relativeFrom="margin">
            <wp:posOffset>-379095</wp:posOffset>
          </wp:positionH>
          <wp:positionV relativeFrom="paragraph">
            <wp:posOffset>-139065</wp:posOffset>
          </wp:positionV>
          <wp:extent cx="1638300" cy="370205"/>
          <wp:effectExtent l="0" t="0" r="0" b="0"/>
          <wp:wrapSquare wrapText="bothSides"/>
          <wp:docPr id="1192561842" name="Picture 119256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370205"/>
                  </a:xfrm>
                  <a:prstGeom prst="rect">
                    <a:avLst/>
                  </a:prstGeom>
                  <a:noFill/>
                </pic:spPr>
              </pic:pic>
            </a:graphicData>
          </a:graphic>
        </wp:anchor>
      </w:drawing>
    </w:r>
  </w:p>
  <w:p w14:paraId="2EBE3193" w14:textId="77777777" w:rsidR="009A7A37" w:rsidRDefault="009A7A37">
    <w:pPr>
      <w:pStyle w:val="En-tte"/>
    </w:pPr>
  </w:p>
  <w:p w14:paraId="5180B38F" w14:textId="77777777" w:rsidR="009A7A37" w:rsidRDefault="009A7A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5AC3" w14:textId="10901900" w:rsidR="009A7A37" w:rsidRDefault="009A7A37">
    <w:pPr>
      <w:pStyle w:val="En-tte"/>
      <w:rPr>
        <w:lang w:val="fr-FR"/>
      </w:rPr>
    </w:pPr>
    <w:r>
      <w:rPr>
        <w:noProof/>
        <w:lang w:val="fr-FR" w:eastAsia="fr-FR"/>
      </w:rPr>
      <w:drawing>
        <wp:anchor distT="0" distB="0" distL="114300" distR="114300" simplePos="0" relativeHeight="251658244" behindDoc="0" locked="0" layoutInCell="1" allowOverlap="1" wp14:anchorId="429313EE" wp14:editId="1F70763E">
          <wp:simplePos x="0" y="0"/>
          <wp:positionH relativeFrom="margin">
            <wp:posOffset>1341755</wp:posOffset>
          </wp:positionH>
          <wp:positionV relativeFrom="paragraph">
            <wp:posOffset>-10795</wp:posOffset>
          </wp:positionV>
          <wp:extent cx="1364615" cy="818515"/>
          <wp:effectExtent l="0" t="0" r="6985" b="635"/>
          <wp:wrapNone/>
          <wp:docPr id="1192561848" name="Picture 11925618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
                    <a:extLst>
                      <a:ext uri="{28A0092B-C50C-407E-A947-70E740481C1C}">
                        <a14:useLocalDpi xmlns:a14="http://schemas.microsoft.com/office/drawing/2010/main" val="0"/>
                      </a:ext>
                    </a:extLst>
                  </a:blip>
                  <a:srcRect t="15142"/>
                  <a:stretch/>
                </pic:blipFill>
                <pic:spPr bwMode="auto">
                  <a:xfrm>
                    <a:off x="0" y="0"/>
                    <a:ext cx="1364615" cy="818515"/>
                  </a:xfrm>
                  <a:prstGeom prst="rect">
                    <a:avLst/>
                  </a:prstGeom>
                  <a:ln>
                    <a:noFill/>
                  </a:ln>
                  <a:extLst>
                    <a:ext uri="{53640926-AAD7-44D8-BBD7-CCE9431645EC}">
                      <a14:shadowObscured xmlns:a14="http://schemas.microsoft.com/office/drawing/2010/main"/>
                    </a:ext>
                  </a:extLst>
                </pic:spPr>
              </pic:pic>
            </a:graphicData>
          </a:graphic>
        </wp:anchor>
      </w:drawing>
    </w:r>
    <w:r w:rsidR="00C11906">
      <w:rPr>
        <w:noProof/>
        <w:lang w:val="da-DK" w:eastAsia="da-DK"/>
      </w:rPr>
      <mc:AlternateContent>
        <mc:Choice Requires="wpg">
          <w:drawing>
            <wp:anchor distT="0" distB="0" distL="114300" distR="114300" simplePos="0" relativeHeight="251658243" behindDoc="0" locked="0" layoutInCell="1" allowOverlap="1" wp14:anchorId="3874E7C4" wp14:editId="05F7DAC3">
              <wp:simplePos x="0" y="0"/>
              <wp:positionH relativeFrom="column">
                <wp:posOffset>2681605</wp:posOffset>
              </wp:positionH>
              <wp:positionV relativeFrom="paragraph">
                <wp:posOffset>9525</wp:posOffset>
              </wp:positionV>
              <wp:extent cx="1004570" cy="88011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4570" cy="880110"/>
                        <a:chOff x="0" y="0"/>
                        <a:chExt cx="1004570" cy="880110"/>
                      </a:xfrm>
                    </wpg:grpSpPr>
                    <pic:pic xmlns:pic="http://schemas.openxmlformats.org/drawingml/2006/picture">
                      <pic:nvPicPr>
                        <pic:cNvPr id="1192561801" name="Picture 1192561801"/>
                        <pic:cNvPicPr>
                          <a:picLocks noChangeAspect="1"/>
                        </pic:cNvPicPr>
                      </pic:nvPicPr>
                      <pic:blipFill rotWithShape="1">
                        <a:blip r:embed="rId2"/>
                        <a:srcRect l="21117" t="9376" r="19516" b="13236"/>
                        <a:stretch/>
                      </pic:blipFill>
                      <pic:spPr bwMode="auto">
                        <a:xfrm>
                          <a:off x="254000" y="0"/>
                          <a:ext cx="492125" cy="641985"/>
                        </a:xfrm>
                        <a:prstGeom prst="rect">
                          <a:avLst/>
                        </a:prstGeom>
                        <a:noFill/>
                        <a:ln>
                          <a:noFill/>
                        </a:ln>
                      </pic:spPr>
                    </pic:pic>
                    <wps:wsp>
                      <wps:cNvPr id="217" name="Text Box 2"/>
                      <wps:cNvSpPr txBox="1">
                        <a:spLocks noChangeArrowheads="1"/>
                      </wps:cNvSpPr>
                      <wps:spPr bwMode="auto">
                        <a:xfrm>
                          <a:off x="0" y="673100"/>
                          <a:ext cx="1004570" cy="207010"/>
                        </a:xfrm>
                        <a:prstGeom prst="rect">
                          <a:avLst/>
                        </a:prstGeom>
                        <a:noFill/>
                        <a:ln w="9525">
                          <a:noFill/>
                          <a:miter lim="800000"/>
                          <a:headEnd/>
                          <a:tailEnd/>
                        </a:ln>
                      </wps:spPr>
                      <wps:txbx>
                        <w:txbxContent>
                          <w:p w14:paraId="574F2AD3" w14:textId="77777777" w:rsidR="009A7A37" w:rsidRPr="004972A5" w:rsidRDefault="009A7A37" w:rsidP="00D01154">
                            <w:pPr>
                              <w:spacing w:after="0"/>
                              <w:rPr>
                                <w:rFonts w:asciiTheme="majorBidi" w:hAnsiTheme="majorBidi" w:cstheme="majorBidi"/>
                                <w:sz w:val="12"/>
                                <w:szCs w:val="12"/>
                                <w:lang w:val="fr-FR"/>
                              </w:rPr>
                            </w:pPr>
                            <w:r w:rsidRPr="004972A5">
                              <w:rPr>
                                <w:rFonts w:asciiTheme="majorBidi" w:hAnsiTheme="majorBidi" w:cstheme="majorBidi"/>
                                <w:sz w:val="12"/>
                                <w:szCs w:val="12"/>
                                <w:lang w:val="fr-FR"/>
                              </w:rPr>
                              <w:t>RÉPUBLIQUE TUNISIENNE</w:t>
                            </w:r>
                          </w:p>
                          <w:p w14:paraId="132AB58D" w14:textId="77777777" w:rsidR="009A7A37" w:rsidRPr="004972A5" w:rsidRDefault="009A7A37" w:rsidP="00D01154">
                            <w:pPr>
                              <w:rPr>
                                <w:rFonts w:asciiTheme="majorBidi" w:hAnsiTheme="majorBidi" w:cstheme="majorBidi"/>
                                <w:sz w:val="12"/>
                                <w:szCs w:val="12"/>
                                <w:lang w:val="fr-FR"/>
                              </w:rPr>
                            </w:pPr>
                            <w:r w:rsidRPr="004972A5">
                              <w:rPr>
                                <w:rFonts w:asciiTheme="majorBidi" w:hAnsiTheme="majorBidi" w:cstheme="majorBidi"/>
                                <w:sz w:val="12"/>
                                <w:szCs w:val="12"/>
                                <w:lang w:val="fr-FR"/>
                              </w:rPr>
                              <w:t>MINISTÈRE DE LA JUSTICE</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874E7C4" id="Groupe 1" o:spid="_x0000_s1026" style="position:absolute;margin-left:211.15pt;margin-top:.75pt;width:79.1pt;height:69.3pt;z-index:251658243" coordsize="10045,880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3BYG0sDAADTBwAADgAAAGRycy9lMm9Eb2MueG1srFXbbts4EH1foP9A&#10;8L3RJbEdC3GKtmmDAt1usG2xzzRFWUQlkkvSkbNf30NSiuO46KZBHyQMb8MzZ84ML17t+o7cCuuk&#10;VitanOSUCMV1LdVmRb9+ef/ynBLnmapZp5VY0Tvh6KvLF39cDKYSpW51VwtL4ES5ajAr2npvqixz&#10;vBU9cyfaCIXFRtueeQztJqstG+C977Iyz+fZoG1trObCOcxepUV6Gf03jeD+r6ZxwpNuRYHNx7+N&#10;/3X4Z5cXrNpYZlrJRxjsGSh6JhUuvXd1xTwjWyuPXPWSW+1040+47jPdNJKLGAOiKfJH0VxbvTUx&#10;lk01bMw9TaD2EU/Pdss/3V5b89nc2IQe5kfNvznwkg1mUz1cD+PNfvOusX04hCDILjJ6d8+o2HnC&#10;MVnk+dlsAeI51s7P86IYKect8nJ0jLfvfn4wY1W6NoK7B2Mkr/CNBME6Iuj/hYRTfmsFHZ30T/LR&#10;M/tta14il4Z5uZad9HdRl8haAKVubyQP3IYBuLyxRNagpViWs3kBPihRrEddYFu4nTxYQQqmU8kH&#10;CzHG7BCl37ZMbcRrZyBxOAxCzg63x+EBgHUnzXvZdcRq/4/07eeWGdxdACyrwuIYO+rjkb5+QF/S&#10;7pXm214on4rRig40aOVaaRwlthL9WiBe+6GOCFnlLP8biEM5lkVRLGJJLk8Xc+wGkuWsgIXKLE7L&#10;03mqTuet8LydApyCSOw4KJeshz91jUDY1usYyyNplrOzPIcIj/V5tiyLcpbkOT8rluezSOSkMjBu&#10;nb8WuifBQCDAHm9gtx+dD5D2WwKJSgd+Mc+qTh1MYGOYiUkJoEcTKQu9Cs3PTexjdMT/L9V3TCtQ&#10;Brd7zZWB7CS2L6E83+gdKUO047bQA4jfYXpShEutYC82a/XQClYDXxLcg6PJz5PSkTIxX5yiO6QU&#10;/7BdlPkCLfE35oMMK7qcId0HiWFVLz3eoE72aFHQyQQqRPpO1TGZnsku2VMeQ+gpj8Hyu/VupHKt&#10;6zswiRKLPRFvI4xW2/8oGfDOrKj7d8tCn+k+KBAZHqXJsJOxngymOI6uqKckmW89RvkYwWvovZFR&#10;hgFEuhnCCgPoKVrx5YB18DQ9HMdd+7f48jsAAAD//wMAUEsDBBQABgAIAAAAIQDjksIc50sAAMoZ&#10;AQAUAAAAZHJzL21lZGlhL2ltYWdlMS53bWaMemVUHM2z9+LB3d0dgm+A4O7uEiBAcIfFAgT34O4Q&#10;3AkSILg7BLddPOjiGnjJ85d7P9wPb53z66qurqmqM9PTPTM1ixODmYB/yAngBPj6jxSkCwNABgDg&#10;VmL+du/l/rYEWAAAAyImgIZKV1lGEuavCgADaJn+yxH+NlQAgJ7VK8L+6gEA+7+6f5PjK/+L25eX&#10;l7+4QAQArl5BJa0s89f67zFYr+P/8voq/JsCkQAAIDwAwPc6UPMf5b/5mxZ4QF0pLODVAYDtFVSv&#10;eHXHCiMGAyB7lbFeAYvVvfrX59d/469tOg0AEPOKv7ZvxWD/sXsN8UqBojRi8AC0f2QAgEUMAKB7&#10;lYn+6QeK/lv9yv5H5hYDwPwn1v+Mb0gAABsS/z/H04v9K89/xQcAKMXg/hufQgz5vzLd/8qLWgzp&#10;v/r/HUOZmv7df3L43/IbMQCCGDUAwPuK/5yP/9j9h/89R5FqKrLoKCQoryK6vJyUxit3+os3iK/t&#10;1kDuh1cG46YhKwGomST7/dqBtxZXFgcA6uNRn8z+TgBkZzl9t9d5Qv8XMPIadNDXi1IpLyWuBTI5&#10;yUHSSl4kOMN1U+a1tY+EJZAqkU+JQ0BQL2JutovuHEK84YiiIWCLKMv/AKOOrQ5frAcQZ6OSFo+V&#10;ob75wtS5/XLin84FP9J523mtYzU4YGLHafXzLMtpMntz+SSbp8+6DDc0RRCEwuYBxdM7BDPX/erR&#10;/FAeXNqtgaQaVIKRC6tILoyQ+n8ZXIz0Vo6PiN+fYYbq7O0oxH02uLDp8X2hoFfnGt48DZPosmCK&#10;i6PvpKMgPHaXRX7/nLyTFKR7fkx8wQ8sOrgiThYdFhtpc2MSdn6D0H6bfxBBqbBdW8AExbvgd5QY&#10;uNxP1GVu9sOBslCIypxWzG85ucgxNSixQ48bp6DJV96dD6DyBWynz0QhsF6qycbKYjXBfYwwahBI&#10;Jye79IYgo5k3Qq4J/IkbzKn3H4ZhN3epe6dbNX09uknCHOHgxMsZJkV58WcCwg5O1qQ1aS5pCAQ/&#10;XDofSINDX18PX02RG3DDZ8L7KWQLjDWCH5ByOzCQPNEhOxMJiIqfSSyKYo5Cj8dJfiJ3LBuelNG5&#10;3YA/QzXz8I47GrBpbn2aWO33kGBhOfhQAtLLSJGOjK0EVZUVTkNZTDqkZjLUXINH8FZJEuf5BqOd&#10;UtTPDxJ2UMDfc2Fcj4+HlR1LWg+ghLr6YH8i/FoT+VzmXCbejoYjgeH3YUV0DJnd/uIrgFr0ieFp&#10;FvVUTyRvFVJoQ4arNtpTA/KoI52iiT596JBKPtt16k7GVqREH2tnasQWjxlTbOw9bm5NfV1NYZI4&#10;yME8ivA6CwXEmckr620VtpOirXGwH9+wozXCM4AbGqY7SfzRmWnUqVTTc1mvdWI/NquA7b2yK0Kb&#10;srFkB42/kB/QdW9l2188aAetTZlS1LWTk24KTxVP1MzFo6i/GMvpAZ0OdZu7gGJDOYejDQC6HSP6&#10;4isrXDPso5nS9FXrp79hSp1cEjEC3kCYrAYZXlTicDReuwb0ydQ04dpfGdAl9fxtYkt4MWi+hOYS&#10;W99UJEolR9zlU8hOmXlUb59vnmmgUbiHOc0P6AGXcOWmWj+wufc4SFT9WChUQ0GhlWLcbUXuep05&#10;2fojzeIM8ll0FJ2XupI6CMS22yUqdkrCqNUxWTh+yd02fXa+dSkDS6Oa0Hn3jbjhAROLaoznhcqZ&#10;VO0ZXLAzH8WKgnAmPqg4UhQfWtrjqitUuCOBN9DoxdTlhUnvkqaOE4Bg2TKrdn6Br0AzmZAi+Ie9&#10;FSkjICDAGy80qMUujfRb3K/eTPxGLJAg2vK7gFhLieHQiybdn0cceAjwhcObXQqq2cUWvmp+F7wI&#10;I+YjA9oaak8UkP3abrNdPyXigtBOX0/5yeEuJnjhfeVVsH1pVGG/o9zFGewtvq2e8ByJypHOtpYa&#10;PMV7/+jCTDbTDtjTJ8Q1ev8U+ndyXIlXA5V+Rj+y4XUXc/TePlpX5VTH3fWtMBU/nhmtwMQdZVdy&#10;pLol2IG8EXbr8lrecFyuFgJHUJxqDWhvf6AraNh/xbeLY+JEPzbaQGbdTzc/qYAsgQ8Dc5C8zAO6&#10;1UOMYyW1DLg5vtF153HPvs81cV7ugFEkVOrvGLHSc1pEEK/JgTLNElkydybkfQpu0a1ST1xDbU+t&#10;NIf00g+zVmUipegmGIJaHK230hKCwfUN7KNOBrRZgvxHrmeYmeROsU+k/Eydc0j3yO8TICWxwKM9&#10;YPkNvR+7Adg5wPK43jbOoXkC0qgPV+rpLnMcNDkMrIzMBuHiMd7KzCgb7hRf9WSxuk+1Vjz+LHhM&#10;3WwK2pTRHs/k/7JyHl4sfcHoilSbvpZXuqgeQ24bqIjEq+4ylip4pfqJMjmuM66kK3w8gU8VaTl4&#10;PkFIi1xaUrDA3p6x2wRuaQWfMLV8W7uKumFbKcFnFAci+w3y9UjuI2IWZL3cEVQ/haav3vnVrVMA&#10;Bce3gK4cCT1mQ0tgZWsF22FJmbsnSHJITY/GJp8scq17zMcQTfRFTYlYNGLL0LAjgpuW0Cp6ka9g&#10;ftoL+70aaAantvA6wbuE9NT0dzjpPiL1Uz8VGUML0OwjEsgxK6bo5wbQgx99AwbTpdcNHkVSSe3U&#10;Iqo/JQfrsDDqEfINuO8QZqwiiV2/mbjGo2+VyN5mzXOst0bRpUL8pejXTwGn3fDCcXBnwAsFMTHx&#10;m3ggJw5mO7POkrAp+u9S9JBVH9nzk+/9KfO/7F3dEJB1huP4ek++1kRAySOg3d+BpDghc9RpkKYR&#10;3D6ZZbOtpl2guzBMwjlCa6JBHKtNdyRtzUebnHPeQfjF4B89A79lq/T4KU2QYJ237BGNmr3BjnXM&#10;rjUJlnOPbmQ7N2uo/P3N0uT1H2Sc7F1NoqfrUO/+iIfdkTXgZPRUlpX1327eBl8a0RtdLHRfMmm6&#10;avPTUJejE7HCsSsdB1kTxmBtz5F/pnBz4X6Ll5bU4CLyjP6k0m82EsWut3sQxJNwm+BeCrvoSEDD&#10;AUE3TgrOH0aCuvLLDgclAOsCBJ5UTIaW03Xhm2GRbVLeRPqEuomIRlY1fxvYN2rEPvGlsJSITBTk&#10;n9Ic7Aq/wc2T1KHRbGmzu/3cyukEt3Z0qy6hYfxujE3uIC7czOfNTfHHLbBniHFHtCFm4ComKySA&#10;hWDSULjes4/iDrGfVuQdoa7mhfNvnwWkzlQDgEC8mr3XpaSUEQZHafKcx32Eol+0nmAA/Xei8PgQ&#10;2vfDMWLXFd/Jq9ZU1k6iu0/IIdtuehfyH2m5Q9OumwG0SIZUPL1SMceZ5AMZptSWyaojsyonzTR2&#10;y6ER6UprHS8UmHmwCeq/lw594IW8KAdy/5RiE6Qws7GnslULAhfS7WrrJv7wmuO6udwPtsdPDpXO&#10;UgG3wpCoV3j1njcevKnet38Kuedhgpu8t+t5UY0ex011qPGt96BOg0sm0zoq7oA/FWMN8Sbq8R/y&#10;yY6ekniQrGinTAWbWDH7xcsmfD+RdNajEe4IduF6Rqj5OjAfQqMt0uXyyOWaRxls0ZmtESnWNQEi&#10;qnimhKTQ3fYkxOaA/ad1L5A/MnKH3+5484e9lMUTzhCYa7kh1dspoDeJ/YKh7b9Pp9oa1oLPoU6T&#10;cbyYDDZXkOsAn+CGFV+1LB2Rq3zIpc01N3BQKybxv8a/oYiQWott+Z7blWgQRftzyFn0V4i53Qm4&#10;tXk86nv3Vkbn+dZ1XvSP19nVZ5Eh4CSioo7GrFD4JUMwMong7Fpw6adUI8vg2u8gwyBB6IV7UPCl&#10;evYb+aGitMChnss3bdB8nWiLRf11fxlTf2TCliSaQe2uU+6eGNXJvusm12yMrvCr6c/DbStFOiCE&#10;SP5WcHnc9dGCggGHYQIqKEh8v85WBilhwoXRRT3XbYLkefWKy0LK8M5+WnqwzRH4UxndbOOPi8gn&#10;JFjV0N45S97JgU46qmUcrDOsNK3A1h3u7C6NkPR+GqMitgsFW+SaTZaBmj/YyaEbtKz+sqdJiZlZ&#10;+BExYzIA9LBusBQZ8DPqY0tsiURnFhM2CKylWqyQWFXvVE3AITUg/698MF9AsRkWV8h688dheB+I&#10;B3o2+3w/3MNrx/A9ENS3x6rlbqBmEKJjdSy+weybgFAShdq1jGJlaUXxEObOXX6Cv/tB9XSAdrzC&#10;G3TY+g7oDH77pVfzjQq3MMYAzW8BKvDx+1ZH0/D5y0ezIw1cttwlRLPHKmf3NPRCDFLaI0HxIp+L&#10;mftcyhUt9yJGnSk+8cEigcTUMZ0dWApVwFT6B2X90oSy3WLanOiPngUl8OeF4Vyp1xphi1h88By/&#10;Bq8lB0Hu6phBjM20dCKUz8+P2C6gN/hLBCBih5inSuPysCcMIQLmnjF1fKHUip5FB7zUWr2YHF9h&#10;bI8qSnpJcjBkiYLQH63eMkPwVNYAPKOPmu2yMNQc4NWdSLkCruh6d1GGbh/EWaRc//l3PChNl8Om&#10;zV6aA3xONxBTXuSy3epYLS041FP4SwQkH9ASo9t3sLDZPWCEgBRe3utQjJA9qAc5ZtDeWa+TsjGg&#10;xPt2Jf4cKwJdLg7HFUJz9qukkLglApsVY5MxMveZabnRgQ4gSwrkxzkFGPHq5BD5YPN9zJP6mkqc&#10;BduW3pg4dqwmfcp7vPA29DMmuE7CqmjyySTvlg6jCKNuiwxrUdQ0jE/UpslvAkKHRnX0lGweTiJO&#10;D1Z+Yss02aHI+tPbCzwRUAxO1H/PQlGpmpMepeYpvs+gvclHXpj4HRKLOg85zZeuQK/dNXDm0uol&#10;XsVYsqn4Qs4wqle0ScLa3tSrMeHEJV/OjPh5kWhbqUsamMIUyvuhOGlLuCwx7uhD8DaNfLQlpyuc&#10;00ADQsTN7BOqcDPwXHc2qKqkxb7+YwfLYJNNVKjPplnkZ1aguwM6oablMZdTMLlxCqSqEt66gaqF&#10;wqG+CImc1qNeLSg6COfGwy7aolOby7iRftDDMQ47J9OMFz0kYYW9zjdOENb46pxuBSWUV634bGTU&#10;w7ojnmBBqCa5Se+GRgBKpsMu3YvtQdWJid9rhLaaD6xHikoatmQwmHGzS2a4hT1dAavkM1vZNgfW&#10;aguRMXjw28RW740uLXaiN2P1560EBNfnZFrQ9NTPOUa+M2CvV9s3VJr5FPTualGnHNs+mbSgxdUi&#10;RtcpyGSChMo9mAFaJuo8RbBbvsD0c0axw+vzFz4FJvXyDptYw+fMpdZJ8Vnz5ei1bsNPAtjBPgKl&#10;/YU8RmleQbVu1uO5xfEn0e0fBonYj42rIxE0v9dZlossLNmZG00tLOVXwzuNYej9KmFve0//lP+L&#10;RJS1RSqghOFA1UW90QWuLGAdi7zrCcUAnbSvzEZTScMh6lS5a9CR1rKVtGXgXVacc6NGUJ+5Zv89&#10;EVW3NiGMkIfzp2iKp5Yj6g1dXBEhNqzfDii3+ApL7S6ZxQMNhG2BujrJcHMiFuqbo6jsvtUyqKvk&#10;n8x2Iwgk+86NTTF5fwdgbeo59AqI5kptP4efn3QHl1m3YVQ4pEyv1tHb+zb3JTLn1DvmYjezz/Qd&#10;mgqZ3SqwH3sdw8bzCQLb5rA+G8a+9QUxVhU3WKzSsMNzzIT96b4hqpiBtyW4nLE1YhN8qoNxCL/P&#10;X3/r1ER8iLQrLjJN0kGi0KdauF3X+Um4G24TkzQuKlFYfsyS1RXmrDe08m72htdg3C92TzMvf4B3&#10;wfrOc4XyE9cfZgMV35gFnryCznWepoxLnNhBkf66SNpzJMv4W+Yg5A2HwPXk5B36K4nCLmJYLxKq&#10;lUU80mOhbSLLzNI1NOeRIXjDtLLtQy63Hzqkz+1oX13qGU9DSc2hrWafgA9eZeOfIz09OQukzuY1&#10;miDMmUo+UXuaz2KNzPEz9j78IkfNhOquFyVKGX3bu3XI20MWNf6iQAcitKFrUVTj9lNre2eKEHYO&#10;yYM7KjY9bkDfoGGfDxhwkH4bsinDDh4BSB3zDP5oy4E0S6AqMiSh5kiNDEObiW4bo4DNbm0Me3E2&#10;SLfaBksdYuQYXZ79UTa2evza6GnIzsQpBEf7HkGRHqbuZ6uYnQGHkfJdK+bzmZT13pcfWu3Jv3gk&#10;3lSV3rAbLSG5WcdKe8/rUnxk4Q7fpySKw9fUDuR1S2ZIL9z5wcySNB64mjocdRiV7k8C/CGOb1K5&#10;QtX/nVbC013qQEXhRdeWxrwL+3jo+1CymYPzeSBXnMa31in1rA+evbPM5HWBRjssXzyG9WWVviMc&#10;T8vWtVOraJwQHtiKfTfVFbQKpM360T1W8J5mTSjJUwJ6E7fUVcEOy+8lBmuZviugFGRIwKRY3PU7&#10;dYnbFGFIFV5RJOhY6hu0YRPf7KlsA0RkRXfIxIGOUs70k3IBbjXN1vz3LwzggRRyvyeca2yYnlAl&#10;yijWqs6b5XXt1l44FcGDhe/EfvyHUcnP3jEp6ZNbbfI/b/ST8U0Gbnq3UXVARDNwXaGe4SnyPDEv&#10;+sSy/Edbh+o8aEeLKOtoWciKSiI2QUwV2Nt+StjNi3JKX4WmNAnz73MRtJ5ERaxjljUfaI6q7buO&#10;qDRBQp6tfR6RUUvUg+RTSTP7nTHMjb/Cto9VoPlLeDtWTGsUhvPjCdqnzmuqo9Ai+6+65K1utLfE&#10;kYtdRYtuysO+Rne1feNxIAkoqDyytAV0GKvLMXl6wtLdj5PvEM3nnFgFJdM/P545qfNN4dcv5NhL&#10;kG4kfd72U10DmsVtG17Xp9RMCC/ins099topCx273ib74SxHvD6/f06Kd+lTgl59KT8w2rjyYSzO&#10;AgyiNraoGJqvdK2+aRk+dRpw51uKdYjXTI7pTxxYL7ErIQ1pDbQCzvozzhbmQt7/lEuV279ruzI6&#10;9bCjQ9DDemvRT8mF6xOEGHvEze4z1YzHs5ovpN9YoQBnn13LAdj2NDX7c+y6WXo9MPaJZzxzGk5/&#10;OTRR9Woqehx8Ty4UW42qrZ66Ituq5OmVbdSqGZXnvIY2+cvmccHWYusDPnDZg+A0VijP+sOSz5JC&#10;iZjtYcAXRu1ceyvCYfC9ySxMPxwNczeZeDsapEEOzncY1agI7ZqvzWTSRIBzujsH7NhtbGhrag2P&#10;GKYgMiPKyR00dPkD9bj0dUdDfH1RPU82IpVURG4qvvtl2Cpl6mp8OVTZq9aOzI8l/PT8B+mNBjCg&#10;9AW1o0szbDg4uCCOJD9EGlcb2y19FA2WOKAfj9PcJxI0fnpnBRjo+45qebNrkNHtKxn0+ZDJoiOG&#10;C7coJwkjzkO1rAh1hITF8VoahR4jOxlUfUZjjuMklegJfeEE+ZHnbcOHUzai7m37Hds0pQxrtRnr&#10;Po1DY3IJ58S2r983K1DYS0eu19unom/sje6lJX+E5eRjh/PEdVf3XiVhbD6yeIhoTr9UFCpGSNhN&#10;WDXXHfAgZqS57fuBygpWsbz1TDI3CylNWEpUI5fyqEan6NuXkiEhvDfRuB275cy/tNeeXdxTM+pQ&#10;zPgtMsSx1CwVjJNdY669za1PObSBHKz1FVTFys/2duAPUsO9OmxGdztRUmDJHK96rmOwshbQV8Ne&#10;SHxXbK+NQk9yVwzYw6z0wNMsL5ScF97qhX+avF4NGGB5xzl/CF3K9EaF/M4R3Mn1RWkZRsY25Uk5&#10;lDS+Hqz7bk89ikkh5mfaLIU4YJBpy6qAXoOfcyxI3bOZPYooiU04p5JlHh9MkajpqCiyLMrKHUTo&#10;TU2B0cirnv1LUW9gG/X9b2/ZY4bodtJZY/vaJAbs7HHnqClLgNfD9fYe1KA0WOPwo8jQItT7p4gu&#10;rMGP5H6oicbQC4VV1MjccZ3X+0UbnaUGNfJMW9PtximRx+hn+8ucJZ+e4H6HNgJeIb9YDAeSLTAi&#10;+Sj/Y6RU6BgCB3NuEmm1UmNQSxIDjlOx3L8zIveFiy61xQ6s8GjgdQ0tQmKBwATYhKwRSka++0ij&#10;EB6NpFQXEnUiRXKexuQC1k8s4vABSrqEr2cOkTgcF94lES9LZu8v9Z+qo3AKbaBw/eys653BPX/2&#10;Z7bSN9+5VaAMsjhZqikgQvM7qz1c7COp4EtT1cTdj5vx3XIU7ej4pajUWJ8GLql8jyEo16Z/rUn9&#10;0jQMb6Jx6D+eVRxN0wC7gToSCu1sXJcm7i4XhIu95BuwPfTLvQbWx5Z2/ogAuQktaRj5XiaXyJF5&#10;atrvAA9+KCVp+HqYBc2iS8Ju7DpGQIlDUyrJoHfZ1M6lohhCR1uXU6JhpQvN1BSaBO/2ZC3RzjZJ&#10;SrRiGgcCVjt+pjOBDeIhCqsjJ15NAhIPxst+4aoMUAqrn73jXD7DbbPGre9O7U/dT7FO3ScfQCGY&#10;zTb0MsAhchU1IO4EFerrfXj3dfKSa+0341rGETc65KaifaIKqNiPEIO/eQy53V78mH3EvGamDKqy&#10;/739WUfGqXGv970KxQriJu8DYZzjTKmnVnVNdLpCplcnEoEyT8+29btE1ZupKCXw7l6a2cXBKQjP&#10;5iFt3VxjFzbTWqz1skYzKDuPaR1eKwXGRMiKwajyyufzeOjTQ1sONKxbETeVD0/Wm/Fmfi6pzmuR&#10;oSPySAZZntJsxNRf/4zW2T42O50tOz+Kg5w08lpsm2Oz20WFUX1a8WxsFO54WVqzSl+Y6F664f7b&#10;VyVw/dJUjv53SFlqcld61SET/mH4cGd9+85OSDxPx6r1D2RdlvWjXsfYIFelrTaVXL/UBbsOmN/i&#10;6e9SJyjjuJJSqV27EKBZ1c7RfD3yHpsrHOY02eIX/vekDbNoWisiOs1geFF2+/VWpYvIZ+8E4o6T&#10;mvb6qYLOupDDnF6OeOODZw9jqcRe3KnshIuy/W2yTZrbF/39+tWd2a2mrIIy1CLMzAgLv7h1hikL&#10;n6oZyU7OnxLjZm7ge7Fjj+kafLIjcUZyvKSj3TsBs68NziMaAkbG0WXJyEsryBtIGPL/LKnBXswi&#10;+JeM7jhZURVeUc6xyZauJ0O0nx810BPy5cYQ47zQFFDi2b8yRs+N0Hjzh5TOF/NR9VmM3RgV0XdD&#10;Q9zYUkjIKO0kLObnPsXIajVr4bw1edm2yL527dTtjK3KthFctqPmkufPYHjdLvAJ0ix6P9kJowkQ&#10;1KiuMLfBB6/TcI6BHQO4PBhiXarsY9EirKXufMIm3rae/iBcMNaruPqsnWpNa+QkVIJ4l/3BT/y0&#10;zoQ9g4GVU9JFo9cxDZcGN8dpeq41gwgwexGcgjSbdDmo97aREiXKsqWYgwfEZkeeA97ur7mcOts7&#10;Z9qPtEEc1N9DOBOtjtxGq+UAaRhtTVrKdbSO1sRRN/ju7nxh/LE8wS2cW7TDzB0XmrMaYJSu6LHA&#10;xIJQFre96LIwdpqYVnBHxqg6X7p91xlsJNRtOUYwwpgQO4xn4m6E8w3diTPKw2Zox8RCYBHhdkSb&#10;QC01w31WAg9CNrQk7VrdYheaeiA2CZg6Y2zNInac995U9pH7NrmnNwSlwAY2i5gEGzIHqWfF5ffm&#10;1FoECnNNBrys134HDtlFz8JHphgzTGHR062n/H0IUIKkpHQNFbsEJ/gZEXrDR63POMHH6s56m+sd&#10;VoAKMy2w4Xa2/C/9PGDi14nPpCH6AadGkxrvns9/4uWaW4BmI21UPFs9jURbeAz4q1+whXXc/nxz&#10;piYk23GMGEgSjLCQdDAsiDgduCwyd555XEObHpB4RGZKO8ekG8GjiI7fZK7KrFEq6rRVT9X97o1Y&#10;DGwbTeHGyn0PIcZvrlFMFnuLhziyeFmFMjXtzDLleC3YtkqbdQ2/9LqN4HOLcWwtJ4LaInsudcJr&#10;Sf2MLuubbdbFqtzlGnV1HEvn1jyhmG+S/GCXI8ch+BrdlDxriC3BaGoZG7r9Qs10p28TgNNl+/RU&#10;HEgsTrf4xPRO0WDQ8KO8n8AhMpP9dzI44tnUUBLz3+HRVysLl0u23kW4edux8lY+m79Qak1bUmkQ&#10;Fe06yEjYunJmhq4i4dSNaB47A7jDh1wP1AD6eTgssw71lglhzjn277JDnGWHcJUQL3IT32x4cT+m&#10;eZrjYhliMvKQFd0ZIA5Pt+lZK1oS6uNSLNrb99AiMRX06F5P1/UQlr3UTtmFWttMK1WlX4LBPWou&#10;Y4gqbiuJ8zkpTUbNNITQKEUWrs9XYkbvqmKJaVcKKnVw9dSe6nntGZ5JbASwk37tJrs7U4u4aRl2&#10;MLJ+vB09ciFA1F50tc465Mc/cuvYHvPeGIKC1ITfnAVZKT9rs9Ydjt7ubbJaeI1nEpSF2+CGa/ju&#10;bqP6uMLE715lMC3F2gQTcq1Lr9TMHrLy2t4hCFZ+Zr9Rdh265Id/tsHc+DjmGC8O5TXwKrL69HRN&#10;+Gn2wJTo42VOGa63TbnPOK6O7Gk8LqlJSLVuraddZU3wYxPOnEV2FVT1XU12QdzBEt2/PgXEW+7F&#10;6GuJlsMQw/Uf8tVSOYe7JfZwJCgihd2OYSrAklkXCZ+NxL+zgUgbx6kf2767mUeMj2fMq1ohX2jQ&#10;115YrthNS3+rh4DKWFEY7x2NOSZ9ydzs6j90RtmhiV6pM+pI0cifwAqKz+0YnIZ5AOGZsbFF48L/&#10;puNhHeIJE2id8qKxtCZ6rXUU948OFQ/Z9Sax1EZZS93QLerncU9w9ucqc4x6hxt05JUHCmw9LvT6&#10;tKX6uf5ktYpp7E/ab9B/uBd6dc7283Mpl29yItNaCVbxKMHA6mTX2UxDBUaVi0lFAFJ89eviyllR&#10;k72hrpf2Z+kGlsGQkxspImfWL9saBFpFcJrX4y95Pxli8rVJ7bPUKbj+SdBNxJPjQWU8Siu8l4Nr&#10;eAKwYDXxkgd2We4x5YXwCSL2c6U0zir4UIZp+5dHtPRu3z5DTYpiPFS0Xz5IbkhxQHb38C2u/u9/&#10;BV5rxK/0338FXovxf+v+EZRYnXm6g48o0ZDJ/bs+0g+EyodUFIvNWn0PXlAQd9ZtqRJJIU3z2fkz&#10;ocndrrdmrvmR3bIGHY9f3G2vkUgVTHuGhboRS14XH3saVO90I+BLXpeATENXjRwRERUhpCW4PZIz&#10;yvnQhFzP44+qY9I2DeFdlf2IHzvlfkjEOjelRbTi+WLPTv0fqNbklpHHa3GHTbdmM0wZU3kN+O0S&#10;oguzTANsxBM9ZA/S1nzB2Ai/xKn+rFQhrOZIdvTFhdYHMtlZmpg6XDrMJ5w6tjjLBQpkNu/gU0+w&#10;YhX7FaKu+ULasZJs2neZyrVx+NHlj8tjC2MiwXDt8Hvh1PAMTi6bpw/HXmri+ihp8NqGZ7bB3Q8B&#10;cLWj5KsRxzfTDzd1ee8xpkw6kjoa/aL/H3tfA93GdZ0JSaQEJVYNN3KDJLIrRCTFsaWNJjY3Htuw&#10;RYiACdTi2mMbbcYJtCIoUCK6tEvQYcRxNLE8omIbTbIOnJ8WdraSIPkncNrdwEl7DCdHEkGn62DP&#10;aVrYaTfURhIFJXvWcJo9B+tNNtjvvocBQFJcS/gT1SUIDB4GMw9zv/vdn3ffA+j4gX/vr1+2/Hjf&#10;s0/FvvLAO/96+p+32Xwf+XLh2uu//1zuVx3pdS8Nfmfqnx/44us3fvnxj/154UuHtrxz5PRr+fWu&#10;q+7/QOFX/+Hj8aGZvzj3pb2FT3z2Ufvv+z/xjc/e/5Efu/ac/sFO7Ye3dX6xc93tv/fFx89o7y57&#10;8IOdP/v07bnJ34Q+0vrftcenPrTr7X8Yfivxrc2Bvo988c9//o2nb7vxq51tt391/6H3/fFP/+qD&#10;ZyZ2207GH39r/F95Xy2suP25kRu3v/2noeufFf33D/7xW2ef/I1j8k++0uXc+TP3TGB85Vc3f9r0&#10;69V/dkvuhS++GvzpC986v+HpD/tc4/te+OANnf/nY3eff2L3Q2veuO7H13/mM6Ev/5k3/1+unnG9&#10;3D594MSLu75+508sz/3OUO9tsW3uL7xPXvE/f3bm76/5T6nnT0zvQ4F4x9dedfxy5iuPbXxGvfq5&#10;nd/O7tz0XP79K9fcfOJbL2z7b2+/9vvCJ7SvfeqXP39946pv/82rP0w7v3F64juFG75586v/5tOX&#10;tFaguJjg+Pve0UwPvtv5g98e/sC1xGi3s6/nZce/3W8ymbcuMxtrRoy1FsbaDjqSbh/ZajLhbroZ&#10;D1p3sRwP3L7PH3ztyAq2y/R5PH1+/bWb3PRstLGMw2TGox8PWqtCfRj7rkebr1dBAze2gAPPdJl0&#10;LF1LZftevP76TmyKN1qjQ4+5N6Ofe/BGJx6fxWN98bz1pjdKn0PvGccuYytrsOMCt4L2L/nPZPqX&#10;LF1BW5Lvytbvkv6W9LeYEVji52LWzntf25L+3hujxXzEkv4Ws3be+9qW9PfeGF3KEdPqpRxd+7HN&#10;09+zodG+N+wbhZek+zyfCtZ+5RfXQ3Pku23waseE1NIXGzrcHRtqkwe6fiS967u4K6ztqMbL92jw&#10;bfsBaZevU+vVBPVIt3msF60D/br0I+nRhuuxsfKdUu/zODf3+DaqvZp5rFM1jx3pzo7Qc6/Wqe3y&#10;DYgfd51qqEU2Ur5b/U+KJ5ydkI0k6lQ78SD9ocVe0/4z7pekRlpj4+S7z9O2+UBgD+ltjGTiD0N/&#10;7DX2u7UDgV1dz/TVZmULn90Y+U6pL3cdsa9S3UVWGtIV9VeSlva7tVVg7Tv2ha+xlncaId+zoSFx&#10;RV+RlYbuis8l/c3a36m1yC9Jr43VIsmFz62/fLcNbhQO9JOvNOzMYGfnHPsz9tMzedQ94uceuvBV&#10;Vr+33vLdNnh2fWyIdJcdOT9SlMDQFdhY0l/RHg07JAlx3uZ6S1hf+Z59qEM4yqTrVM8PB5T/t/31&#10;am5EQpJQgHRubY+WGtoj1pel9ZTvlOrevAvMZP5Sm+jX7RUMnWN/vZpL2Sb6u1r7OuGF2uXTbdtE&#10;XcqOHAi81FU9G+efWU/5Xu464y56FegjoJxeX/abxNTOCvvD+75DmL5Y3/L6sFs7FtiwmaYOjiGe&#10;tMjXOOZfZ7V76iffM7K/qygddOWGfpa3F/V3IfuDrHs03W4y+bv2gKNPaH7JZDoacGsbVd3+plKt&#10;PHPPq5d8z4Y6Np8bceNKuc46tUHfcgGvIQfZl7Gf5S9sH/HSHOo228wB3x7Y3rGAybRhcyfs8NzI&#10;F7peC8290upe10u+eFeP8gQiNflM5lXAz22bSSrKprMj5hBd+Wz/OTXkUrrNJtPOq7Zt1qXT64mh&#10;ukRy9yi57urkmXtWfeR7S/FL5rGBrp2W9S37106ynHPQt00kfbq8x9d1m9e3bBAO9ru1cv7p1raJ&#10;62mScNZtBdN5r3bEfqt/7rVW83q2fBe1VqCDrxWo5tPonD3ISreJh6yH1h1f9xfrDlmP2PfA1wzA&#10;djvkx9Yex17st55uOxaYdPKxBrHg/Mh6aHr27ZD12BC9lxp+Uqz2airPm41F5TsX335GPtzdq824&#10;p+A1iYkH+2fce7AlLxNQOrw873HjiNeHT9JYo2irvdq2zetbbLP0fXwd3mcWcNL5ivfir2GhI+sg&#10;n7pbnBzag3h3LEBX1qkGfAGF9KdLvdr5kXbZiCgzzgpbZf4Y74SyI8fpJxqKt9NtncCIZJwcfqKr&#10;UPM4snb5XvEeBhs71WOBdpm8DelpCvnOwcCRbtLnjPs8Rr94f6gD7xu2SpFkaijgc3mP2CstdudV&#10;rw9zCfdoJ7vfrFmDtcs3JB5lFjM1THkLYd/al0VUmejnPsnpJb0in/G6vJ2Qj+yPjjrSTX7WuB1f&#10;d9IZUHTEy+UCrwt0qkeH3pAW4t3F7q9Vvg/7yYvQ9Qpqax9pampoxk16Oxbgzwf7Sa+daof32BDT&#10;X4h0dwRZQPmGGIl9vYiYGwSTaQrHEUN7tcnuBwcvVpILH1erfNc4VjBWwmdoHd4J5CoBXwf01KlO&#10;BLg+p4Y7ZLpaYiZpbVUINjf82NqydDzfwTGo4JDcU8QHZp89iui68HVf7N5a5dstGnwjv9nh3YOI&#10;cCxAuc3UELdHQSW/koWUxEuyyda+nRbKUisl5Lbq1g5ZKcPlHqZTXTX2Qo0MrU2+D/sPSBv52AIM&#10;JQt0ayed2WFoE/x0KXSlyAaUqSHOUtJfJ3hsMg10HUUUKUt4yJodgQ/2mkwTGK2Qvkmfndqk89aa&#10;GFqbfPd5WiBR8WogCekOesLVkf4CPu5PKV4EfAf7aS+Xz9ZysP9F6LEsH37bSO7V9q/dJu4p9Ue+&#10;uM0bkS+Wixc6rjb54l0H2FUT1nQ17XKHTDokiaeGWDxE6/xwuzzjhlahk5PdU8P/2f6lzYO+3cjl&#10;KuVr7XMpJlN2mEbFvD/CIxb4WE0WWIt8p9TdXedGBGISe5BM/i6eX5FUZIf0HmK180g3bBJt+Jex&#10;NwJ/0rcKaLi8lblLh6xLh6ytfcfXkS0afZ4b+UV3LVG+FvmeDe3qMiRj43tIs0LIDlM0cGvZYeYH&#10;IR0itXOmOEom+b7Vb3GR1OdHyM8YtwBy9+PrB6Rtos3MPRPve0KqZVxVi3wPDh6VKBJQ1Ymul3zK&#10;kW5YoLdDPtgP+YZfH3YprX0UESnWk07I/p7yWRznyJvIZR+602Ie27B5w2bCZqtZl/bgmf1pU921&#10;zGjUIh95T4rtU8MbNnMJJ/qnhgO+I/ajgYP9TuQrLiULn4p8Zvhg/yrEdRb/xp7v/8AdLwSyI7x+&#10;wfX3mKVzLAD7O9JN4/92mbwMxhqwxhn3g8ELeY6L21eLfO/6Jrs7URM9PzLZjSwT10KIkwYo9zg2&#10;RJ6mU+XjfNpX1B9i4ctd5j5kJ879pSi/XKD8ZWb7Y2v3W0i6qeEZ90AXzdm0y7VEiFrk+5D/gH03&#10;bKu1r8N7fuSIPeAzpCNf6kI2SRIbnoI/8/zTqVAuQ15koOuxtafblgsDjOlUD6Do1ypPOo8GAr5j&#10;AZLzcunvU8EJaTfk8HfpEnzJ2Mz21r6Az7BFI/7NlpCNHyAZ1yfVSLnOufRucH2lPOMc9EH/gQGp&#10;RzwayDprqQ/Xor9TakBcBZ/RIQd8qMWAmccCAfgTlrdAP0yyOc+lWrexf5Z+syNHuklrNP7IjgSU&#10;GfdG7Xn7qRpGgbXIV9B+ZD/QD5aFWvso6sFvenXpuPWk8wlWY+vkEpYkoNfG+K8ofek9o969YbNu&#10;n0DmNtFvHptxm8diQ1dftvhe0F6Rz7K4tio0455xHwuc7G7t2yZOOicw4iMfU/QqFboq6Y8kg7yc&#10;qTRyMI8dQ+2N90O+86Rzang3crjaqhS16e+U6mIMdcPftcIjvj68DbaoS7HuAcmlTPSfHyY9kQ81&#10;9MXtj9skz1GPIZZQxWaga1vX6fU7LZPOSSfVbVxKL2qTB7tqYWfta7Xv85zAaJauPuBr7TsC/ZHf&#10;bMdqig2bt4mUd5LPMaSj+EfjKS41qhPKwf6TThey74GuGXeH1y/p9uzIsaF2L/JVZABntoc8Fxfn&#10;FjqqNv0VtFNju0Weg1JGNuPW7R2yy4sY333EvkII+Cb6O+Tj6zq8FA9Ik7qdWjQePD98fD0hgHkK&#10;4fh6ZAZDE/3wT74OxAYeac6NvCCdqnF+tFb5YIOoL92lbdQ6tLvwt1Id6G/zntne42tTnD74CZ+/&#10;a5tIdaTWvpPITXTpiL1dRi0G/MMfkGj3tuP4Xb4eX49yZnubciBA/dDfiTpUCGuXr6CFxR9KNzhu&#10;cLwPjxtcHs/7HL+wf0Fw27Jr271PaAehy9Y+SGbf1tUjkv+gGbRJZwzSxuwH+/egyiJcJ1zXa3te&#10;RA/sfOrt5/Z6zKrVQ74P+a9dllwdXU2PV9fQ49XVP70midaTwrmR7DDFMVTDMJ6f8E06SXcUAY6h&#10;PuP0mkPnhp9CaSq5hv5YH62vop/XVv/KZK1DNb8e8v1W23TdB5ZZ1vzuasuaP1x905qbV1+zugt/&#10;N6/+ZYvfcgIl6pg91X3OTXps7VvZ5/Le5e3p0rsn3TOfbJMObXrb8o01W6555Jr76bHmnmsfWRO6&#10;9qbWYPtv6/Ato3rIV9C+JS0XaIzXIk9Ik85dXTPbY3ie7D6z6XDP2buP3H74dn9nf1t/28627rU2&#10;C/7WOqw7t3SvO9F79u6WT69wp+wTAafX6W2Hb9L770I+dGb7VTV6Tu5R6yPf1Q5a9UOVhY3Y8ix5&#10;j3Z0+PAtLfe23Hui52zvmbvP9O5vO7xl/5bDtxy6+cTth7acuGXn+v1tO9cf3tK9vt33hEbn87+N&#10;aMeGttSUtxjxoj7yYbWdUYcxIjkyEt2+c9OJWw7dcmLriZ4zd5/oPdFzYmuL+0wvHj20p+WB/VsO&#10;bdnfuX/Toc7J7e2IIYggxThyIHB1XWa06yNfWmJ5KK7PiOSYWRl+zLp/E2TrPX53i7vVe3Do2BDN&#10;Scw4Wz2tfTPbT/S2fPJsL6Teehj87d/S33l6C8YNbJwo1FxXqq/+nupicxAMe5IQVzk24OzfdKZn&#10;4N673LudbcpdyEYpH+2g2AcPem7k8e7+7l2BlV7dPbC9Z3uPG3Ju3X9zB9VM0UNq+KpFw89T6hOo&#10;oxm6ozHdYP8Ke8+9kw8cHFoZ+jvl+gf/XnnSlx1eObYRMfuMu6Vvxv0H8tV3hDwv9A/4WvomkAdk&#10;h7MjHcqAe4OdqooCKte/cNaWedbPv5TraDQmzw7r9uObAqhCrwy5lOzId707Bu/0X/fg97z/UQkr&#10;mzxrXBH5J8rfyF/v04L/5L3H87o9635c2u3rRU0Kmhvj+WmvdtT+XB3WI9TD/t5UjmD+lvOqwzvQ&#10;1S6bQ23eJ3x/53tTubHP7r+D/e0Y3OG/E3/a4I5BbXDMs26Hb9CH9h3+f/T+b8h7t3wX66NYM9Va&#10;ZesOw4qqf66HfGmpzcvHEPAbGJPuhncfkdfe8U/e74e+3vdrxTdIMtrZn/Hs9ZRfk5S/Vl7HCPmi&#10;1gqs5GsFip4MNt+rDaDiWD0Gxpm1Y/HaWIdAFQ3SNR8vhH15RQt+86GbHN+VfcGv9V0HrXI0jOc7&#10;/F/ro7bxesfgMzJx2LB3am1Un695pFH7WLGg3edi4/1ijKOK572Q6JsPkYTflW9y/UT5ah/xtlLf&#10;63Y84CKGG/q+0/9Xykk2l8FjJfSIeaZ272jN64Vr1d/02F1YD1Uey5M3OjeyWxmR1+3Qgt8PfXjH&#10;A55HPCShVqFDu9/rIislCUnyHYNPe8lbl/VHtZuVY7VrsFb5RvvOYN1I2W74FW5UScanvb9WvhnU&#10;gm95b3Lc5PieTL6H68wHX3S/6/odOyAZ6XCH/7tyCrY6u589Nc+k1c5Pof2Ec1f/KviDSh2SJnqh&#10;x+f7h71vKsTM73l/944P3EE6JYl88D0b5aeUr8h/7b1uB3xv8LoHX+zfCF/LJaR4u2psoP+k2y0Y&#10;nqK651r1Fw3lfRbXwa6TzhTWj/A6BbtKZo8b1ZVqaugF318qGd9byk2ufyd8W/xr+U6mt6e9rerK&#10;0FRgtett+yN9v/He5JpiFki+MzV81v28tMX1phKtcSV0rfJxVE+pr8hPdp1wkh4NHRjP58dXachy&#10;QkLoF4G/9fXIA+Ldfd/x/qPyX+WgN7tvYl/rUBsyhkHfjX2DmAvoxLrLs+4Xu17x1iPTqZ2fFaxR&#10;n+lzbT6AHMeQjHyheWziM5OP9Dzi3NuzV//cyc+59p399MqxlYgkYeUP5NTI1HiArf7uxSiMOB0L&#10;THQ9IxfUin5rGhHXR3/G1Tz60NDmFtRMDVukeaY90MjEyPKdj/3R6XvaHli+/aPudtmp6P0zIysh&#10;D8aXLPcmu+uFP3mp69EaGWlcC3+ur3zoU01LJ90bIRdd78qxA/1n3VPdv+i+x/W05x9k64OK/5M7&#10;3vSGPKLrDftB1Ix7MOpgeSCYeXZ7Wqqf5hokH9j0cddJ50assYePsF/teFMp59RJTcUf/mED+3tt&#10;7Fa/7Plbe6z7QABWt72e67n5J9TV/opXTT3Lnl1d/wOrsysruYlxeTwxntiXGH9lnzye2TddPP6U&#10;+q7vbfuuLrkutRlDLuO57vwsXvWzDxmfQM+PapZxqzatRTWrJmmK9pqW33fNuFo8lo6YfXzlubW1&#10;GyVf5VVFtXf2JiGZsHfZw6ZR08OO0dWPZPZFtdkSVp5Rv3Yz5LOMT2uJ8Y+OQrZRAZIpTHtcwvpJ&#10;cuGeGi9fZvx/QSLb6LKHl42K4+WreFT7rfbKeH5feU8jWo2X7z54khv2mkaXjf7pXpIgvPdBbLkP&#10;ndbkComvRPmSWgZ+ZNnDy0c/+jD3J0dHU6OeR9J7uf98Zp8RLRohXaPiQ/laJdiaVVsG7U19tqBl&#10;9qVGyQ4do9Gi73xmXCm2yufUs9Voft4K/Vk1E2wvNVpAZBDHt0G+ZQ8bUiVgm/WUZ25fjZYvqb0J&#10;CT4K/fmLOkt9Nr1X3vcOs8WCFhm/svmJXAbR4TzFhoevYb6k0ocmr3j/UoD95fdJYOjyUdvo3GiQ&#10;gW3OZVR9Xzean3S114xHtdF9JuQuyx62wJsWkKdlIDVZY32lmd9bM+SLahZkY/l9U4yltlF91LP3&#10;vvFbkZM21vZI2mbIR/oSxzPQYn5fBGOHxL4PQX9iE6RrlnyEpBW+JAF7+5CW2Hdfw+3OYGpz9Gd8&#10;Go2QVIyTjNeNf26ufI2XZ+4nLMk3F5Er6/WS/q4sfc292iX9zUXkynq9pL9KfTnwI+odK682ja/8&#10;w+2ubcvY13D4lv8Pgj/COgG60f8gqDzvymhfidd8KcguyXcpaC2+Y5f0t/h0cilXZDJ9FL6R/mdE&#10;ATcXnr+ORxgP53bXjW1b+Xt4aboB7TY8W+mF6fN3sqc57Ys5pmOrif3HCONr9eaty1uoT7oG+l8a&#10;1CVcuuXmrcvZPnp9Nx4D1Cje5v7/CuN/UQimF41D8Hzha6w4YFZzLg7r8K4FD8Jh+dYyDr+DfWvx&#10;oJsFD2qTLCuWmdn/vHn/crxgrauWP4T/kkH/4+P64paO24TgtArPv9dC79KN9q5a1lJ6frfXZOp+&#10;P/9/G/wI48hOHGnIuqyoib/899TH7BvpculWJwQAbZ16WuqGEFjCs748WMJzCc/6IlDf3pb4uYRn&#10;fRGob29L/FzCs74I1Le3JX4u4VlfBOrb2xI/l/CsLwL17W2Jn/9/4pnP5+sreIN6W+T8zGWzsWjU&#10;H1Ilj6wEQ9FIJJvJNAiKunS7aPGcTqdVXRf9IZseFeIZa1DH1haO2ZRgMBRKJ5N1Eb/unSxCPLPT&#10;mZCqCv6QEE060gVHpuBJ521B3ZHKoY27EEvZ/CGgiiPrDkiNHS4uPPN5WLQgK7ZIUkrnCT1giEYq&#10;BzylZJa3aX+6ALRtij8SDhcWk2tdPHhm0inZ77eGwgQaIUYw0jZN2yI/6aWxnx1jVSPwq4vHqS4S&#10;PEFLm0cRYmnPNOdkrsRMDuAsfhYhpWM8ZP5pQQnGY9EaTbUup19+PPP5UDBoC6pSKg9w5sBYYqPB&#10;T8ZYwwnwd3GWxByCrqp1waSWTi4vnkiHZMVv1aMVBl7JzHJ7Nj/L+8kbFN1CwabHYPv5XK4WQGo8&#10;9zLiiYwIWSWCNcBEBCeylXxjJQMX8p+Vx/A2C/0exZ+bnq4RlqpPv1x4Akyb5EBKyZlJsRv3MkQG&#10;64w9s/lphCTj3TJLASn6lJXLBellwTOXnRY9smiASbRMTovRxKX5T7Aa/tbIBIjhbA8impjIgKWX&#10;xfAvA575PMaOQpTM3OBVQaQUXZ1n8mWWzuJnpiBGElbZb1WCAnxvmgKZEI5ZJA92ItUH2xH0MZCq&#10;2myrPrH5eCKaI2ks8YowBD7RhEVyULtswkZ7vv+k45MWQcTFm8xmR2KaQnw8bfXgt+vphjZYivAU&#10;1vWqkanuRHx6dSdWd1Y8FgOpKsAkBgIN8M3i8FTws8xMDvIsfjKECTG/iutHh5S1gqXZglUJYY8I&#10;PIEwRgF+NZlIVHep1Z3VTDyRHYkeRUxmIWwFdAjrBQl8c8hsfzHDnBPxgSejbvFdQg+dpLJmi8Vs&#10;toCugBR3MJMQ9ijoEwfgsxz+YD6XrQ6cKs5qJp5B5O2RBFiE9JtHc4YJICJ7t8oAgaVMAArsonCf&#10;5bAAydn8JFcgJTJgNfCECGarFafDc8Jp4CVuaHPM8Ymq2jyrx0dXoYUqTkklEjBGQkYJmq02+D2L&#10;TRCM0Tr4iVDC+JkXI3GLKBFQZrPVI0uxFPYb/CzmqNiD43EAA+8CG2uJ7XSuiuJAFddcxSlNw9Oj&#10;0PAcICCOWASJEMNWECEs7BQGC5wpMIVjZpuAd/ndjIMlD6wYyJfrS5zGyazJbLkAlGwXepaQj7Ej&#10;xcQ0Ki1VgFPFKc3Bk8IQHCCyGjUisXDMjRHcwx7ye7EUDyswfDEcx5Hcf4KHOAAR3Baa6z9xDGwc&#10;FMVtPqpQB/O3RQdiC4UT8XgV+FzqKU3BM+9Q/AJy7GnKEkG2op9M50FLSuM5P+Hx4DmROoZjdICR&#10;OAlqmLxEZf2Tjdm5c4CPBW+B3hxIwWr43lI/ApToRzra8EmoJuAJYliZUUM6stxwjKDgpTaiKw05&#10;pVgaiHGIiJAIRsxUYbPwANg/y38iuIPSiEdQRyQOjzHfkSJCgdUlSHE8GJ5MNJyiTcATFSQaWnJ8&#10;EtN8RMOZgzbYBbgwPirFJiES5xzGfiEcB2KApcxPRl285JG9kpZgKewahEdwx34kYER4znPYQjzj&#10;D4Uu1X4v9fhG45lJpXig4QDCKxKejH4gGDlPiMx5W2oDW85hgBAGthmDn0RaYhoIOe/Gck56Fxhi&#10;i8QAh+AjqH8OKbQT0qcz6UuF6JKObzSeGPFZ9aKBs5kLRPC4iDo8OAlrRehhXg57SrxFwIKNcxCK&#10;Zs79J9JR8pbTSADmwWmMkgi6HCDlmJMzIbvIcfeCXDSM+aZG3hqNJyJRMc9hdgoYEcoBIygE0GDX&#10;PI4TV0t+FRxmMQjQEbDMUQBYnAvMKXfF7UIxnR9DHM4UKCvjBQH2ubwTjCM8wcaafEPxhLFj2lci&#10;BhJDSCga15ALhcjwdUCMkZbiFAY7XGps0QbClE0ZIBNRma/ABcOBiHFKtAjYihvlnPDGlEXEsRs+&#10;uew/OW8xKxoKZ9INNHl8buPoT7NsDLoSmBwxzkzGPQYy/CcL1gCZGybPo7AFpPyUEp7INrFTzhFX&#10;K7AsNqlPkNMm0GgLvtRQInXCMgpbGLlwrHEiNxRPDNgFAxAmWtGPgXUQnLOUi0xsLOalDOHkNI4B&#10;AxmBCQpkOyC2goUOfgWDUwciDsab827oE9zGbjqRF5w5MzmwYHg8rTbShTYQzzzS+CBVk0oezBAK&#10;6GE0VBoPEnmS00VfahwDwyR/iLfgK9j8O7yfP5EOR6PkBhHOIvH5IyOoiaoigghgKX3iOS3vk21x&#10;PTKVRxqV2DcOT1TnMC3ODY22HBlDNNQrQCEycBY+0AbIxmEsKQqFKbFnBxA/MT4CnvGUrrMFD6SC&#10;bDE2VbAULoJKBKLDpoTQQNGl5IGpcw6pH3OgjargNQ5PZHpiEEUzQoxCvDHkoZdxGg1hS7kTonws&#10;xfCcxogG1gpqAVuAWczwGQg4HicqsaSORWLFoBObE+UBLxBDIoo715TJYgFdyZEWFQq1FqSQ3riF&#10;T43Dkwd3TjC4Psq3DUgReSnJRE0pqKKWDjwxJoL9UliH58SCOho3TRPOVAJl/pPx0xFPRXXVg1OS&#10;WXRYQUxqmm02OAeMj9AG/rx6T/xkgQnaQZ+4HmhqumGLHvHRDQp2WFKI8Qj4QD4QVY6QTvbLJOJs&#10;4RSiNpLSeAYYFs2/zCXmJcr8zAEQTD852PoH4IM4TjgaN6rwAzpCLEpFP5uNg0kZmhqhYRq6wrvh&#10;WONSJlxLo/Ck5FNFIEaeCaxoKJTMEiFpFSKbreC4FYMLDbohLGfj/C35B0ZvAWkqYGFnYQuUCDrJ&#10;AzDhM7l7ISWiK9xTOUGPAXlYAWVfIDbD9krkJ9a8iYAI4yDM7SpBwMUiTg7kIXiBqmH+QA9vYQ+B&#10;wNg4f0v+k96iyE5o4w5IsTVeVp7ryaDDaRFIqmFKroj/aaBtk1GZSUtquHGrHRrHTyzLFDHYZPgg&#10;6BCAzBlCcIpEUYo7gJqBQ3zjEFF2dKF2iZ8c1YpjilG7cg+YjOOLhGT1K+yhT0RCi/gYVBu3ZLSB&#10;eBYKwZCKfJ4xJwv0eMLJYnocdLWIIlwBpud4hlnclsE0gDLyzyJijJkG+MYxxlmcsfhERCvEIyoD&#10;qhEaeMLw4b2xjWdUvYElkYbimYjHbEYOiUgNiYghMD3EJj2K/JA8W8wo1xuWy3CrZCmBNpufHEai&#10;NCmLmz9gRxv1AZSgkXQZn0UYYmiA4I7yMob2erShEx8NxZNMXi6aPJk5LyZDaqRPMnlU3AUkNkoI&#10;CBCLEP050wDUbB6W/GeZmYbXpSiDzIpREeEJPaOyhFwUMOKOiA9LJ8eCCwDamPVo5PrwxuJZKKAk&#10;Yg2xojEDCj4NDAE42EJGwpN9ZQPmSXRlY3Z6i5xtyaNeiJ987gn5KhY+geRQB5shBS3hTzAxDWOH&#10;z6Q0LBwno2BDAKsajUYjDcpneLeNxrOQz6EEWhrFE0uRsSMbhHNDkEIOT1m9jjwKI1C0wVLsx9Cb&#10;8itAatAVxxdfgmOgcXIag0quAvAT1Xi8xLmUJ2DLsiP0Q/4EqmFuga4Bxc987srGs1Dg83ESkEwX&#10;RAz30EA1I5W3RVM2cEmN4tsctnBCiCSJXbEkkisARdhG4kTmEI10yDkEVSIwzSiR/bI7qYMYyPoR&#10;oBp0hfQMfaLDWJp/Ft/imw4N9ZxN4if7GL/f7wmF5LBOd51tw2E5EqG2qjrwT41khyQJgIVW48SI&#10;sYQkwaiSp4UrYPEFUGM/OUY2nBSw6h75A6JMSPd4JNwxBecI+tlHGP2zD/WoanOWLzbc3hme6VQq&#10;7jDlgpas38K32aAVbdoGLbmQLcdeyn4ZVglz5rki7JTGNRSqMHQNF5nJ4g4smoDF1GcqKyanFb88&#10;rZjRCb8bn2JG52jng5aoZEqlmrHkpjl4otro90hRh0l3WCMOC7ZJ2RL1WGMeS9hhiXvoTm0J0+Y2&#10;K6ptDge4J4Z0EZ6WcRXoiRTC4hIm3Ck30IUQsq+EzYNqpxKSbGl8rcFjiyu2mMy3Vl0W4oo1iqW7&#10;HrOieBpV8ZztjpuDJz7THwzREBs0A0R6TERkRxv2i+FnkLVDulVSrELYJkVtgmrF3SpbrB7csSwM&#10;hUyz2cbugsUimq1+s0WyihE62JG0OiJiCNl7GoylO4t0NgSmCI3L4E79emPDegnUpuGJL7ciQPD6&#10;D0V5jPsoFS8WLihLjE9bhZDNEcPdKgLViFWKWqWIxeaxCn7UMfGuRQhaRdUi+K1iyGx14C1s8a7Z&#10;4hDCSfhe3j/1zO74FPKu8YzeyDmOEphoNA1P+orrrLmkyqEiDW0QesxWBUBZhJBV1AEp4SlGqCHq&#10;NgfgjbAtXtJbNkccIANbi0222BSLIAuhKHyskWKVcy3oEdqslLpx7ebhGQoBTxoezk7UabyDnbRK&#10;QQQsDMkIFhwDOkGPSzHM02HimOr5KBYJOnZG4SLI0h0J4jABrpNzEFSL1W+Bi5D8rKZUrkEJDZ6D&#10;q9RO0/BU/Jg0L6/WKA8bMxAcZcywBeSUwjYlJskRhxJGAinhLW65tPCGZ54s+URx3q9bFF2IpkUd&#10;pRXUiqM2GXeOrW6xBcWwUbnCuYlpfyNrIJcBT3xHBnjygqfBT14LkqIpq0O1yRjLEBvFVDaSSORT&#10;iVgiIceSlDthQJQuIBvHt0LotwXwheJITNUxdIx44ikbcnjEfSRUbHKZ6nLhhE2JWD0qcioaGWGY&#10;n8rJapO+1t0cfs6d62TVdWAFn2kRFZF9FwlIItUEIEksfMWqrXQql0qk4vFIPOGPJfzhSFAPYylC&#10;OpHIxGMpfJt4OjOdiOuRiAO/hqFGrKhdY2gZodk9VvrDsDRbtAIMx4JqPtuoOc3m8xNfWoEDJOOl&#10;2hoVOjA8Ry0IiQ0Scow6PbFkJJHEYUo4mkun8sadgM2kgC3dp9FOY5uMRrKpZD6Txh17cHAmEc8k&#10;CWc/8DQ+pVyhwjIbPZZKNeMnMprDz1AoRKBBUmbsLKZQdZcKkvFMJBqL6SrIVshlQbzpZAJAcVSx&#10;5XeAVmonIpFSm+/nwOJEB5/EN1wK6Q5tJA9RmmiuJFKD2k3AE9+jxLc1+cQH52epCuSPJUFKWG4h&#10;Ox0N68l4LJ/JJGPRHKMfQCvBVW6nUzigCHgF7CAqViYVbXx27RQfSr+e0fjiEnTUBDyjkbBRpS/n&#10;hGAOBunhCEEHMDmkwDMaDsNDJmJRbtElGDkhAS/2xyNhNDjUpf2FdCocT9hojbdRva9kKUweK8Gi&#10;Df8Nh0bjmc/nJJl9J24OZ/g0MUJGNAF7B0oEaS6bIbgi8WiEQwpvWYKUcxIvE5Ewd5uV7MWeSCxe&#10;TCHmfxY8NuBtPEUbjScogTyHhoGVbCm3yRIJBKAai8MBFrIZAJtKxGH+uKfIA1DcKbERbcSjGCgK&#10;FSBUMZMHyGiD3vimtsHPuSzFNcCHN3SxYhPs3ePxIHXEt7PJf/JvFVWAWQQZdEJKA1TjqVA0jijP&#10;OUnJEvJMXS2yl3vLTBqwS+GYEksgjqXjcfIYFPczyK/keIoqAxX8LGa5mNFD+RozL7LcoEjEu200&#10;P7PZLEIOFsVhIowmesAfHuWBahnYYpu4msJwJuOJJ/U43GgS31KERw0qshr0I94U0kVOgswCjsRy&#10;+kTao4dRHIhHo8hccTDNY3I8mQYxOCLvHQyhJAJNZeGrG3lrNJ7la8/nMX0s+4OgK+dqJYtmtZMY&#10;0WBCBMMirB3Nysm0nMAsBn5pze+Hq43HM4AlEVOicSmJL9ogt8TvsNFAAMN2pK80eAeemFjBqlE1&#10;IgeDNM3RyDnNsoxNie+VH4eFrIiyIn6fAaMYnnjPYWkqJ8YwY56zyTlBzttw92MFFBbtFGxqEiAT&#10;zokMRkwYdYoJ8BNfsssWqc7LgMx7oAYi+vGjTFja3ZxCclHK5vGzAtbs9LSsKBh3z/Go5Osw4sZ3&#10;32D4sazFkTLb8LsNMZsnbnFELZ4IzcdhlhlTHhinp4rVEqxW4mOuEqqIO5gtwqdUfGaTmpcFTyZb&#10;ngZNISwoIgzpTpOeOfAWRoolr1iVrUfCCOTxBIaKiUwmlc4g94ebxE/WhekXLPlaCMwuIZAVx5jo&#10;BzSOoucm07KkrcuHJ10CoKGVMJhHTmRY1MBX//Ety8Sc2gV+oQpcw73yp6ow7MK32iOYJMUqKVRH&#10;MTtMDhNJVjPGlSUA5zQuL54EKX5QEcapsh/6mLfYIB7PRyJ5bBFSsMUQHy/xiyCzwks+j7W7VP9X&#10;guhtjoBNfnnZ8YS8+Dmm+VJjn67nMccL6FBpQwNfw8IybUCO31IN6/n53vGC/czvuaF7FgOe8wUE&#10;gLpKv0cFGD2evNmUNZlyJlPWYsl5HDnwEwdcENL5XTV5z+LEE8wELWHgFjNgpLvHQzCCn5ycJUib&#10;DNd7ftwixJOmOzAMyhTM5hyYaTblwuG5OSS8AXYl4vnF9jvKixBPrCgEOWVPHrQEmEF/EUy/P89/&#10;L7kU5XEYwtN7cqaZByw2PIEV+IlYA2ZaTDmLuZyVi0JOFHOynAuFyr9GjzF9Cd5m4rbQZy02PBHE&#10;YcIIQ2Am7pJI9IO3BJLclyIkVU6ssYr+QsJdhv2LDU8U3sh/pjBxQJ4TMAIU+FK4UKuFAhN4i5el&#10;G82FVrws7b9cjcWGJ4wXRWVABDYCT6u1zEZRxBAV6T2lUiW4YrHL8jOfpc+f21hseOL6EGIQaBwS&#10;z5SyyDP5Rc+P8gB/KR7N1ei81/CfuMORUgIPAzfnFkqK4FfhGRbVbRHyE/iAkwg6WAMCSLnPRIbP&#10;B5jYDxiBMHeqiwpMXMzixBOgoUqELXCTxKLhg6g2G/Il/E8KTMrR6H5RZUpcs4sTT1wbwITD5KU7&#10;oIpCO1wlojlmMsFPvLUIwVy0/OS6xhbukcOIBpAEnhg9LTafWbraxY8nv1SEe9AV/hONRX5btPa+&#10;yHFb6PKW8FwImer2L+FZHW4LnbWE50LIVLd/Cc/qcFvorCU8F0Kmuv1LeFaH20JnLeG5EDLV7V/C&#10;szrcFjprCc+FkKlu/xKe1eG20FlLeC6ETHX7l/CsDreFzlrCcyFkqtsPPFvw2LisULgKz1tXC6YX&#10;8Uy3h/BHN+P9FezV/wUAAP//AwBQSwMEFAAGAAgAAAAhALb5L07fAAAACQEAAA8AAABkcnMvZG93&#10;bnJldi54bWxMj0FrwkAQhe+F/odlhN7qJtEUidmISNuTFKqF0tuaHZNgdjZk1yT++05P9TaP7/Hm&#10;vXwz2VYM2PvGkYJ4HoFAKp1pqFLwdXx7XoHwQZPRrSNUcEMPm+LxIdeZcSN94nAIleAQ8plWUIfQ&#10;ZVL6skar/dx1SMzOrrc6sOwraXo9crhtZRJFL9LqhvhDrTvc1VheDler4H3U43YRvw77y3l3+zmm&#10;H9/7GJV6mk3bNYiAU/g3w199rg4Fdzq5KxkvWgXLJFmwlUEKgnm6ivg4sV5GMcgil/cLil8A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QItABQABgAIAAAAIQDx7CH0CwEAABUCAAATAAAAAAAAAAAAAAAA&#10;AAAAAABbQ29udGVudF9UeXBlc10ueG1sUEsBAi0AFAAGAAgAAAAhADj9If/WAAAAlAEAAAsAAAAA&#10;AAAAAAAAAAAAPAEAAF9yZWxzLy5yZWxzUEsBAi0AFAAGAAgAAAAhAMdwWBtLAwAA0wcAAA4AAAAA&#10;AAAAAAAAAAAAOwIAAGRycy9lMm9Eb2MueG1sUEsBAi0AFAAGAAgAAAAhAOOSwhznSwAAyhkBABQA&#10;AAAAAAAAAAAAAAAAsgUAAGRycy9tZWRpYS9pbWFnZTEud21mUEsBAi0AFAAGAAgAAAAhALb5L07f&#10;AAAACQEAAA8AAAAAAAAAAAAAAAAAy1EAAGRycy9kb3ducmV2LnhtbFBLAQItABQABgAIAAAAIQBP&#10;oa7FugAAACEBAAAZAAAAAAAAAAAAAAAAANdSAABkcnMvX3JlbHMvZTJvRG9jLnhtbC5yZWxzUEsF&#10;BgAAAAAGAAYAfAEAAMh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2561801" o:spid="_x0000_s1027" type="#_x0000_t75" style="position:absolute;left:2540;width:4921;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8FXyAAAAOMAAAAPAAAAZHJzL2Rvd25yZXYueG1sRE9fa8Iw&#10;EH8f7DuEG/g20yoTrUbpxsbci7Aq+Ho0Z1tsLl2S1eqnXwaDPd7v/602g2lFT843lhWk4wQEcWl1&#10;w5WCw/7tcQ7CB2SNrWVScCUPm/X93QozbS/8SX0RKhFD2GeooA6hy6T0ZU0G/dh2xJE7WWcwxNNV&#10;Uju8xHDTykmSzKTBhmNDjR291FSei2+j4OP25fr8tXDH6RAM7bp9/vx+U2r0MORLEIGG8C/+c291&#10;nJ8uJk+zdJ6k8PtTBECufwAAAP//AwBQSwECLQAUAAYACAAAACEA2+H2y+4AAACFAQAAEwAAAAAA&#10;AAAAAAAAAAAAAAAAW0NvbnRlbnRfVHlwZXNdLnhtbFBLAQItABQABgAIAAAAIQBa9CxbvwAAABUB&#10;AAALAAAAAAAAAAAAAAAAAB8BAABfcmVscy8ucmVsc1BLAQItABQABgAIAAAAIQAUC8FXyAAAAOMA&#10;AAAPAAAAAAAAAAAAAAAAAAcCAABkcnMvZG93bnJldi54bWxQSwUGAAAAAAMAAwC3AAAA/AIAAAAA&#10;">
                <v:imagedata r:id="rId3" o:title="" croptop="6145f" cropbottom="8674f" cropleft="13839f" cropright="12790f"/>
              </v:shape>
              <v:shapetype id="_x0000_t202" coordsize="21600,21600" o:spt="202" path="m,l,21600r21600,l21600,xe">
                <v:stroke joinstyle="miter"/>
                <v:path gradientshapeok="t" o:connecttype="rect"/>
              </v:shapetype>
              <v:shape id="Text Box 2" o:spid="_x0000_s1028" type="#_x0000_t202" style="position:absolute;top:6731;width:1004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74F2AD3" w14:textId="77777777" w:rsidR="009A7A37" w:rsidRPr="004972A5" w:rsidRDefault="009A7A37" w:rsidP="00D01154">
                      <w:pPr>
                        <w:spacing w:after="0"/>
                        <w:rPr>
                          <w:rFonts w:asciiTheme="majorBidi" w:hAnsiTheme="majorBidi" w:cstheme="majorBidi"/>
                          <w:sz w:val="12"/>
                          <w:szCs w:val="12"/>
                          <w:lang w:val="fr-FR"/>
                        </w:rPr>
                      </w:pPr>
                      <w:r w:rsidRPr="004972A5">
                        <w:rPr>
                          <w:rFonts w:asciiTheme="majorBidi" w:hAnsiTheme="majorBidi" w:cstheme="majorBidi"/>
                          <w:sz w:val="12"/>
                          <w:szCs w:val="12"/>
                          <w:lang w:val="fr-FR"/>
                        </w:rPr>
                        <w:t>RÉPUBLIQUE TUNISIENNE</w:t>
                      </w:r>
                    </w:p>
                    <w:p w14:paraId="132AB58D" w14:textId="77777777" w:rsidR="009A7A37" w:rsidRPr="004972A5" w:rsidRDefault="009A7A37" w:rsidP="00D01154">
                      <w:pPr>
                        <w:rPr>
                          <w:rFonts w:asciiTheme="majorBidi" w:hAnsiTheme="majorBidi" w:cstheme="majorBidi"/>
                          <w:sz w:val="12"/>
                          <w:szCs w:val="12"/>
                          <w:lang w:val="fr-FR"/>
                        </w:rPr>
                      </w:pPr>
                      <w:r w:rsidRPr="004972A5">
                        <w:rPr>
                          <w:rFonts w:asciiTheme="majorBidi" w:hAnsiTheme="majorBidi" w:cstheme="majorBidi"/>
                          <w:sz w:val="12"/>
                          <w:szCs w:val="12"/>
                          <w:lang w:val="fr-FR"/>
                        </w:rPr>
                        <w:t>MINISTÈRE DE LA JUSTICE</w:t>
                      </w:r>
                    </w:p>
                  </w:txbxContent>
                </v:textbox>
              </v:shape>
            </v:group>
          </w:pict>
        </mc:Fallback>
      </mc:AlternateContent>
    </w:r>
    <w:r>
      <w:rPr>
        <w:noProof/>
        <w:lang w:val="fr-FR" w:eastAsia="fr-FR"/>
      </w:rPr>
      <w:drawing>
        <wp:anchor distT="0" distB="0" distL="114300" distR="114300" simplePos="0" relativeHeight="251658245" behindDoc="0" locked="0" layoutInCell="1" allowOverlap="1" wp14:anchorId="77EC095D" wp14:editId="353039B5">
          <wp:simplePos x="0" y="0"/>
          <wp:positionH relativeFrom="column">
            <wp:posOffset>4632939</wp:posOffset>
          </wp:positionH>
          <wp:positionV relativeFrom="paragraph">
            <wp:posOffset>8255</wp:posOffset>
          </wp:positionV>
          <wp:extent cx="1876738" cy="819150"/>
          <wp:effectExtent l="0" t="0" r="9525" b="0"/>
          <wp:wrapNone/>
          <wp:docPr id="1192561849" name="Picture 11925618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81442" cy="821203"/>
                  </a:xfrm>
                  <a:prstGeom prst="rect">
                    <a:avLst/>
                  </a:prstGeom>
                </pic:spPr>
              </pic:pic>
            </a:graphicData>
          </a:graphic>
        </wp:anchor>
      </w:drawing>
    </w:r>
    <w:r>
      <w:rPr>
        <w:noProof/>
        <w:lang w:val="fr-FR" w:eastAsia="fr-FR"/>
      </w:rPr>
      <w:drawing>
        <wp:anchor distT="0" distB="0" distL="114300" distR="114300" simplePos="0" relativeHeight="251658240" behindDoc="0" locked="0" layoutInCell="1" allowOverlap="1" wp14:anchorId="1622B796" wp14:editId="4CE9BF5F">
          <wp:simplePos x="0" y="0"/>
          <wp:positionH relativeFrom="margin">
            <wp:posOffset>-233045</wp:posOffset>
          </wp:positionH>
          <wp:positionV relativeFrom="paragraph">
            <wp:posOffset>217805</wp:posOffset>
          </wp:positionV>
          <wp:extent cx="1515745" cy="342900"/>
          <wp:effectExtent l="0" t="0" r="8255" b="0"/>
          <wp:wrapSquare wrapText="bothSides"/>
          <wp:docPr id="1192561850" name="Picture 119256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5745" cy="342900"/>
                  </a:xfrm>
                  <a:prstGeom prst="rect">
                    <a:avLst/>
                  </a:prstGeom>
                  <a:noFill/>
                </pic:spPr>
              </pic:pic>
            </a:graphicData>
          </a:graphic>
        </wp:anchor>
      </w:drawing>
    </w:r>
  </w:p>
  <w:p w14:paraId="3FEDB758" w14:textId="77777777" w:rsidR="009A7A37" w:rsidRDefault="009A7A37">
    <w:pPr>
      <w:pStyle w:val="En-tte"/>
      <w:rPr>
        <w:lang w:val="fr-FR"/>
      </w:rPr>
    </w:pPr>
  </w:p>
  <w:p w14:paraId="1D9F6FE8" w14:textId="77777777" w:rsidR="009A7A37" w:rsidRDefault="009A7A37">
    <w:pPr>
      <w:pStyle w:val="En-tte"/>
      <w:rPr>
        <w:lang w:val="fr-FR"/>
      </w:rPr>
    </w:pPr>
  </w:p>
  <w:p w14:paraId="0894CEF5" w14:textId="77777777" w:rsidR="009A7A37" w:rsidRDefault="009A7A37">
    <w:pPr>
      <w:pStyle w:val="En-tte"/>
      <w:rPr>
        <w:lang w:val="fr-FR"/>
      </w:rPr>
    </w:pPr>
  </w:p>
  <w:p w14:paraId="4FD43EE8" w14:textId="77777777" w:rsidR="009A7A37" w:rsidRPr="000A497B" w:rsidRDefault="009A7A37">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2A"/>
    <w:multiLevelType w:val="hybridMultilevel"/>
    <w:tmpl w:val="B8F4EA3E"/>
    <w:lvl w:ilvl="0" w:tplc="663A58C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B76B5"/>
    <w:multiLevelType w:val="hybridMultilevel"/>
    <w:tmpl w:val="9948CAC2"/>
    <w:lvl w:ilvl="0" w:tplc="79EE246C">
      <w:start w:val="7"/>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97644"/>
    <w:multiLevelType w:val="hybridMultilevel"/>
    <w:tmpl w:val="D3AAB130"/>
    <w:lvl w:ilvl="0" w:tplc="9C481A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5673D"/>
    <w:multiLevelType w:val="hybridMultilevel"/>
    <w:tmpl w:val="AF6E7BCA"/>
    <w:lvl w:ilvl="0" w:tplc="9C481A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84330"/>
    <w:multiLevelType w:val="hybridMultilevel"/>
    <w:tmpl w:val="95F8E3F6"/>
    <w:lvl w:ilvl="0" w:tplc="9C481A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E57F7"/>
    <w:multiLevelType w:val="hybridMultilevel"/>
    <w:tmpl w:val="E30AACF0"/>
    <w:lvl w:ilvl="0" w:tplc="9E2C954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D5D83"/>
    <w:multiLevelType w:val="hybridMultilevel"/>
    <w:tmpl w:val="4F3C3176"/>
    <w:lvl w:ilvl="0" w:tplc="D52C7F60">
      <w:numFmt w:val="bullet"/>
      <w:lvlText w:val=""/>
      <w:lvlJc w:val="left"/>
      <w:pPr>
        <w:ind w:left="1080" w:hanging="360"/>
      </w:pPr>
      <w:rPr>
        <w:rFonts w:ascii="Wingdings" w:eastAsia="Calibri" w:hAnsi="Wingdings" w:cs="Aria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50A20A6"/>
    <w:multiLevelType w:val="multilevel"/>
    <w:tmpl w:val="51F0C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317F13"/>
    <w:multiLevelType w:val="multilevel"/>
    <w:tmpl w:val="9326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F45F4"/>
    <w:multiLevelType w:val="hybridMultilevel"/>
    <w:tmpl w:val="B8D8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969B4"/>
    <w:multiLevelType w:val="hybridMultilevel"/>
    <w:tmpl w:val="5BE8422A"/>
    <w:lvl w:ilvl="0" w:tplc="B802D0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66960"/>
    <w:multiLevelType w:val="hybridMultilevel"/>
    <w:tmpl w:val="99C24AD2"/>
    <w:lvl w:ilvl="0" w:tplc="9C481A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B31E6"/>
    <w:multiLevelType w:val="hybridMultilevel"/>
    <w:tmpl w:val="CF00D702"/>
    <w:lvl w:ilvl="0" w:tplc="663A58C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8B0794"/>
    <w:multiLevelType w:val="multilevel"/>
    <w:tmpl w:val="B7E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46A80"/>
    <w:multiLevelType w:val="hybridMultilevel"/>
    <w:tmpl w:val="00B8E62A"/>
    <w:lvl w:ilvl="0" w:tplc="B802D0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61207"/>
    <w:multiLevelType w:val="hybridMultilevel"/>
    <w:tmpl w:val="748A62EA"/>
    <w:lvl w:ilvl="0" w:tplc="9C481A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76734"/>
    <w:multiLevelType w:val="hybridMultilevel"/>
    <w:tmpl w:val="137AA7B2"/>
    <w:lvl w:ilvl="0" w:tplc="B802D0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D4C85"/>
    <w:multiLevelType w:val="hybridMultilevel"/>
    <w:tmpl w:val="A72816C0"/>
    <w:lvl w:ilvl="0" w:tplc="9C481A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C2104"/>
    <w:multiLevelType w:val="hybridMultilevel"/>
    <w:tmpl w:val="803858C4"/>
    <w:lvl w:ilvl="0" w:tplc="4B1CFCB0">
      <w:start w:val="2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A307C"/>
    <w:multiLevelType w:val="hybridMultilevel"/>
    <w:tmpl w:val="4662757A"/>
    <w:lvl w:ilvl="0" w:tplc="C8C2614E">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95AB5"/>
    <w:multiLevelType w:val="hybridMultilevel"/>
    <w:tmpl w:val="C096B54C"/>
    <w:lvl w:ilvl="0" w:tplc="F0B0367C">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84B22"/>
    <w:multiLevelType w:val="hybridMultilevel"/>
    <w:tmpl w:val="4E42D3B0"/>
    <w:lvl w:ilvl="0" w:tplc="9C481A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7E5480"/>
    <w:multiLevelType w:val="hybridMultilevel"/>
    <w:tmpl w:val="D916DAB8"/>
    <w:lvl w:ilvl="0" w:tplc="69A0AA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8369D"/>
    <w:multiLevelType w:val="hybridMultilevel"/>
    <w:tmpl w:val="A5D46768"/>
    <w:lvl w:ilvl="0" w:tplc="0E60BF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054C7"/>
    <w:multiLevelType w:val="hybridMultilevel"/>
    <w:tmpl w:val="2E840232"/>
    <w:lvl w:ilvl="0" w:tplc="9C481A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D38FD"/>
    <w:multiLevelType w:val="hybridMultilevel"/>
    <w:tmpl w:val="812E3DEA"/>
    <w:lvl w:ilvl="0" w:tplc="C5EC69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E492E"/>
    <w:multiLevelType w:val="hybridMultilevel"/>
    <w:tmpl w:val="749AC830"/>
    <w:lvl w:ilvl="0" w:tplc="9C481A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1599C"/>
    <w:multiLevelType w:val="multilevel"/>
    <w:tmpl w:val="DE22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81A09"/>
    <w:multiLevelType w:val="multilevel"/>
    <w:tmpl w:val="1338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250128">
    <w:abstractNumId w:val="5"/>
  </w:num>
  <w:num w:numId="2" w16cid:durableId="1852987527">
    <w:abstractNumId w:val="15"/>
  </w:num>
  <w:num w:numId="3" w16cid:durableId="1255670659">
    <w:abstractNumId w:val="4"/>
  </w:num>
  <w:num w:numId="4" w16cid:durableId="85853828">
    <w:abstractNumId w:val="21"/>
  </w:num>
  <w:num w:numId="5" w16cid:durableId="1673291605">
    <w:abstractNumId w:val="11"/>
  </w:num>
  <w:num w:numId="6" w16cid:durableId="1637295358">
    <w:abstractNumId w:val="17"/>
  </w:num>
  <w:num w:numId="7" w16cid:durableId="788865264">
    <w:abstractNumId w:val="24"/>
  </w:num>
  <w:num w:numId="8" w16cid:durableId="820854793">
    <w:abstractNumId w:val="2"/>
  </w:num>
  <w:num w:numId="9" w16cid:durableId="399837420">
    <w:abstractNumId w:val="3"/>
  </w:num>
  <w:num w:numId="10" w16cid:durableId="167331509">
    <w:abstractNumId w:val="20"/>
  </w:num>
  <w:num w:numId="11" w16cid:durableId="809051902">
    <w:abstractNumId w:val="9"/>
  </w:num>
  <w:num w:numId="12" w16cid:durableId="512644293">
    <w:abstractNumId w:val="22"/>
  </w:num>
  <w:num w:numId="13" w16cid:durableId="1644846904">
    <w:abstractNumId w:val="26"/>
  </w:num>
  <w:num w:numId="14" w16cid:durableId="682780271">
    <w:abstractNumId w:val="1"/>
  </w:num>
  <w:num w:numId="15" w16cid:durableId="940181267">
    <w:abstractNumId w:val="18"/>
  </w:num>
  <w:num w:numId="16" w16cid:durableId="264387895">
    <w:abstractNumId w:val="12"/>
  </w:num>
  <w:num w:numId="17" w16cid:durableId="735321865">
    <w:abstractNumId w:val="6"/>
  </w:num>
  <w:num w:numId="18" w16cid:durableId="882980033">
    <w:abstractNumId w:val="19"/>
  </w:num>
  <w:num w:numId="19" w16cid:durableId="1748264951">
    <w:abstractNumId w:val="7"/>
  </w:num>
  <w:num w:numId="20" w16cid:durableId="898249900">
    <w:abstractNumId w:val="25"/>
  </w:num>
  <w:num w:numId="21" w16cid:durableId="729308274">
    <w:abstractNumId w:val="23"/>
  </w:num>
  <w:num w:numId="22" w16cid:durableId="699932707">
    <w:abstractNumId w:val="10"/>
  </w:num>
  <w:num w:numId="23" w16cid:durableId="945189831">
    <w:abstractNumId w:val="14"/>
  </w:num>
  <w:num w:numId="24" w16cid:durableId="2001150009">
    <w:abstractNumId w:val="16"/>
  </w:num>
  <w:num w:numId="25" w16cid:durableId="817377015">
    <w:abstractNumId w:val="8"/>
  </w:num>
  <w:num w:numId="26" w16cid:durableId="1689716060">
    <w:abstractNumId w:val="13"/>
  </w:num>
  <w:num w:numId="27" w16cid:durableId="1629242854">
    <w:abstractNumId w:val="28"/>
  </w:num>
  <w:num w:numId="28" w16cid:durableId="1387988557">
    <w:abstractNumId w:val="27"/>
  </w:num>
  <w:num w:numId="29" w16cid:durableId="75917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97"/>
    <w:rsid w:val="00001B41"/>
    <w:rsid w:val="000111C9"/>
    <w:rsid w:val="00012214"/>
    <w:rsid w:val="00012C2A"/>
    <w:rsid w:val="00013457"/>
    <w:rsid w:val="0001440B"/>
    <w:rsid w:val="00020509"/>
    <w:rsid w:val="000225F1"/>
    <w:rsid w:val="000242D5"/>
    <w:rsid w:val="000242FF"/>
    <w:rsid w:val="00026735"/>
    <w:rsid w:val="00027F90"/>
    <w:rsid w:val="00032449"/>
    <w:rsid w:val="000426F2"/>
    <w:rsid w:val="00044630"/>
    <w:rsid w:val="000454E4"/>
    <w:rsid w:val="000472C5"/>
    <w:rsid w:val="00050232"/>
    <w:rsid w:val="00050623"/>
    <w:rsid w:val="00050870"/>
    <w:rsid w:val="00051912"/>
    <w:rsid w:val="00055C31"/>
    <w:rsid w:val="00057DB5"/>
    <w:rsid w:val="00060A24"/>
    <w:rsid w:val="00063BCC"/>
    <w:rsid w:val="000754E8"/>
    <w:rsid w:val="00087A06"/>
    <w:rsid w:val="0009269D"/>
    <w:rsid w:val="000A497B"/>
    <w:rsid w:val="000B144B"/>
    <w:rsid w:val="000B3D7D"/>
    <w:rsid w:val="000C23B2"/>
    <w:rsid w:val="000C342E"/>
    <w:rsid w:val="000C5FD3"/>
    <w:rsid w:val="000F02F8"/>
    <w:rsid w:val="000F09FB"/>
    <w:rsid w:val="000F42CD"/>
    <w:rsid w:val="000F5355"/>
    <w:rsid w:val="000F6E8D"/>
    <w:rsid w:val="00110578"/>
    <w:rsid w:val="00114BD4"/>
    <w:rsid w:val="001256C7"/>
    <w:rsid w:val="00127F33"/>
    <w:rsid w:val="00130CE6"/>
    <w:rsid w:val="00131775"/>
    <w:rsid w:val="00132412"/>
    <w:rsid w:val="00137510"/>
    <w:rsid w:val="00142276"/>
    <w:rsid w:val="00142F0A"/>
    <w:rsid w:val="0014449A"/>
    <w:rsid w:val="001452C8"/>
    <w:rsid w:val="001461F4"/>
    <w:rsid w:val="00151F1F"/>
    <w:rsid w:val="00153444"/>
    <w:rsid w:val="0016135C"/>
    <w:rsid w:val="00163492"/>
    <w:rsid w:val="00172462"/>
    <w:rsid w:val="00173606"/>
    <w:rsid w:val="00174F09"/>
    <w:rsid w:val="001819F6"/>
    <w:rsid w:val="001835B7"/>
    <w:rsid w:val="0018459F"/>
    <w:rsid w:val="001864E2"/>
    <w:rsid w:val="00191C97"/>
    <w:rsid w:val="0019627A"/>
    <w:rsid w:val="001964A2"/>
    <w:rsid w:val="001A1B59"/>
    <w:rsid w:val="001A30F7"/>
    <w:rsid w:val="001A6B63"/>
    <w:rsid w:val="001B5E85"/>
    <w:rsid w:val="001B6927"/>
    <w:rsid w:val="001D770C"/>
    <w:rsid w:val="001F42BD"/>
    <w:rsid w:val="00204F34"/>
    <w:rsid w:val="00214AC9"/>
    <w:rsid w:val="00220921"/>
    <w:rsid w:val="0022603A"/>
    <w:rsid w:val="00227F13"/>
    <w:rsid w:val="00231603"/>
    <w:rsid w:val="0024110A"/>
    <w:rsid w:val="00241AD5"/>
    <w:rsid w:val="00245EF4"/>
    <w:rsid w:val="002568C7"/>
    <w:rsid w:val="00256BD2"/>
    <w:rsid w:val="0026113B"/>
    <w:rsid w:val="0028440C"/>
    <w:rsid w:val="00294309"/>
    <w:rsid w:val="00295B22"/>
    <w:rsid w:val="0029606F"/>
    <w:rsid w:val="002A3845"/>
    <w:rsid w:val="002B1B54"/>
    <w:rsid w:val="002B270C"/>
    <w:rsid w:val="002C10C4"/>
    <w:rsid w:val="002D1E18"/>
    <w:rsid w:val="002D4D97"/>
    <w:rsid w:val="002D6711"/>
    <w:rsid w:val="002D697A"/>
    <w:rsid w:val="002E613C"/>
    <w:rsid w:val="002F79FB"/>
    <w:rsid w:val="0030125D"/>
    <w:rsid w:val="00303B9D"/>
    <w:rsid w:val="003046E7"/>
    <w:rsid w:val="00306711"/>
    <w:rsid w:val="00327805"/>
    <w:rsid w:val="00331277"/>
    <w:rsid w:val="00333281"/>
    <w:rsid w:val="00334255"/>
    <w:rsid w:val="00341ABA"/>
    <w:rsid w:val="00342748"/>
    <w:rsid w:val="003435FF"/>
    <w:rsid w:val="00343C3A"/>
    <w:rsid w:val="00352361"/>
    <w:rsid w:val="00352FBB"/>
    <w:rsid w:val="00354E99"/>
    <w:rsid w:val="00361396"/>
    <w:rsid w:val="0036205C"/>
    <w:rsid w:val="00363051"/>
    <w:rsid w:val="00373BB0"/>
    <w:rsid w:val="0038054C"/>
    <w:rsid w:val="00380A74"/>
    <w:rsid w:val="00382416"/>
    <w:rsid w:val="003837B8"/>
    <w:rsid w:val="00393A0D"/>
    <w:rsid w:val="00394EFE"/>
    <w:rsid w:val="00395D9D"/>
    <w:rsid w:val="0039685B"/>
    <w:rsid w:val="003A51A8"/>
    <w:rsid w:val="003A79D4"/>
    <w:rsid w:val="003B0647"/>
    <w:rsid w:val="003B18E7"/>
    <w:rsid w:val="003B5223"/>
    <w:rsid w:val="003B5712"/>
    <w:rsid w:val="003C0055"/>
    <w:rsid w:val="003C32D1"/>
    <w:rsid w:val="003D0B11"/>
    <w:rsid w:val="003D25A6"/>
    <w:rsid w:val="003D4974"/>
    <w:rsid w:val="003D6774"/>
    <w:rsid w:val="003D7906"/>
    <w:rsid w:val="003E34E0"/>
    <w:rsid w:val="003F452B"/>
    <w:rsid w:val="003F5BFD"/>
    <w:rsid w:val="004005DE"/>
    <w:rsid w:val="004040D8"/>
    <w:rsid w:val="004043D5"/>
    <w:rsid w:val="004044AF"/>
    <w:rsid w:val="0041105B"/>
    <w:rsid w:val="00415BCC"/>
    <w:rsid w:val="004253A1"/>
    <w:rsid w:val="0043130A"/>
    <w:rsid w:val="00435868"/>
    <w:rsid w:val="0044399C"/>
    <w:rsid w:val="00447776"/>
    <w:rsid w:val="00471364"/>
    <w:rsid w:val="0047263B"/>
    <w:rsid w:val="0047454F"/>
    <w:rsid w:val="00477C9F"/>
    <w:rsid w:val="00490742"/>
    <w:rsid w:val="004953BA"/>
    <w:rsid w:val="004972A5"/>
    <w:rsid w:val="004A4414"/>
    <w:rsid w:val="004A76DF"/>
    <w:rsid w:val="004B41B2"/>
    <w:rsid w:val="004B6C21"/>
    <w:rsid w:val="004C2EB1"/>
    <w:rsid w:val="004C6DDC"/>
    <w:rsid w:val="004D6A96"/>
    <w:rsid w:val="004D7E89"/>
    <w:rsid w:val="004E364A"/>
    <w:rsid w:val="004E46CC"/>
    <w:rsid w:val="004E6FDA"/>
    <w:rsid w:val="005105AF"/>
    <w:rsid w:val="005166DD"/>
    <w:rsid w:val="00521634"/>
    <w:rsid w:val="00522D9A"/>
    <w:rsid w:val="0053000D"/>
    <w:rsid w:val="00533095"/>
    <w:rsid w:val="00535A37"/>
    <w:rsid w:val="005369A3"/>
    <w:rsid w:val="0054128C"/>
    <w:rsid w:val="005441D9"/>
    <w:rsid w:val="00556F77"/>
    <w:rsid w:val="00561DBA"/>
    <w:rsid w:val="00564AD0"/>
    <w:rsid w:val="005805E8"/>
    <w:rsid w:val="00581ED9"/>
    <w:rsid w:val="005835B5"/>
    <w:rsid w:val="00585DAC"/>
    <w:rsid w:val="00586416"/>
    <w:rsid w:val="00587F1C"/>
    <w:rsid w:val="00595ECF"/>
    <w:rsid w:val="005A22DD"/>
    <w:rsid w:val="005A5A53"/>
    <w:rsid w:val="005B19E0"/>
    <w:rsid w:val="005D05C6"/>
    <w:rsid w:val="005D263F"/>
    <w:rsid w:val="005D2B5E"/>
    <w:rsid w:val="005D7851"/>
    <w:rsid w:val="005E54D5"/>
    <w:rsid w:val="005E5D4E"/>
    <w:rsid w:val="005F3474"/>
    <w:rsid w:val="005F7BE5"/>
    <w:rsid w:val="006012C5"/>
    <w:rsid w:val="0060386E"/>
    <w:rsid w:val="0060613B"/>
    <w:rsid w:val="0061766D"/>
    <w:rsid w:val="00620D14"/>
    <w:rsid w:val="00622949"/>
    <w:rsid w:val="006352D0"/>
    <w:rsid w:val="0064629B"/>
    <w:rsid w:val="00662494"/>
    <w:rsid w:val="00681BA7"/>
    <w:rsid w:val="00682D73"/>
    <w:rsid w:val="00684DDA"/>
    <w:rsid w:val="00690B3A"/>
    <w:rsid w:val="006A01F2"/>
    <w:rsid w:val="006A465D"/>
    <w:rsid w:val="006A75BD"/>
    <w:rsid w:val="006B347F"/>
    <w:rsid w:val="006C3A15"/>
    <w:rsid w:val="006C4A29"/>
    <w:rsid w:val="006D398C"/>
    <w:rsid w:val="006E3F7E"/>
    <w:rsid w:val="006E7D71"/>
    <w:rsid w:val="006F791B"/>
    <w:rsid w:val="007054B6"/>
    <w:rsid w:val="00705CDB"/>
    <w:rsid w:val="00707318"/>
    <w:rsid w:val="007134ED"/>
    <w:rsid w:val="00713EA1"/>
    <w:rsid w:val="007159B9"/>
    <w:rsid w:val="007326E7"/>
    <w:rsid w:val="00746843"/>
    <w:rsid w:val="00750676"/>
    <w:rsid w:val="00751A57"/>
    <w:rsid w:val="00753B5E"/>
    <w:rsid w:val="0075508C"/>
    <w:rsid w:val="00755628"/>
    <w:rsid w:val="00761B83"/>
    <w:rsid w:val="007646DA"/>
    <w:rsid w:val="00765180"/>
    <w:rsid w:val="00765F47"/>
    <w:rsid w:val="00770C26"/>
    <w:rsid w:val="00774786"/>
    <w:rsid w:val="00780D4F"/>
    <w:rsid w:val="00782819"/>
    <w:rsid w:val="00787603"/>
    <w:rsid w:val="007929F4"/>
    <w:rsid w:val="007B4191"/>
    <w:rsid w:val="007C1C51"/>
    <w:rsid w:val="007C312D"/>
    <w:rsid w:val="007D08A0"/>
    <w:rsid w:val="007D37D3"/>
    <w:rsid w:val="007E163A"/>
    <w:rsid w:val="007E36E0"/>
    <w:rsid w:val="007E4ED9"/>
    <w:rsid w:val="007E7C19"/>
    <w:rsid w:val="007F2975"/>
    <w:rsid w:val="007F3A35"/>
    <w:rsid w:val="007F791D"/>
    <w:rsid w:val="007F7AF8"/>
    <w:rsid w:val="0080075A"/>
    <w:rsid w:val="00801712"/>
    <w:rsid w:val="0080217A"/>
    <w:rsid w:val="00820B4C"/>
    <w:rsid w:val="00823C70"/>
    <w:rsid w:val="00826E00"/>
    <w:rsid w:val="00826EC0"/>
    <w:rsid w:val="00830C17"/>
    <w:rsid w:val="00833AB4"/>
    <w:rsid w:val="008444CE"/>
    <w:rsid w:val="008503D6"/>
    <w:rsid w:val="0085383A"/>
    <w:rsid w:val="00857877"/>
    <w:rsid w:val="00864E18"/>
    <w:rsid w:val="0087559F"/>
    <w:rsid w:val="0088599E"/>
    <w:rsid w:val="00886567"/>
    <w:rsid w:val="008A4039"/>
    <w:rsid w:val="008A5FAD"/>
    <w:rsid w:val="008A6696"/>
    <w:rsid w:val="008C0E40"/>
    <w:rsid w:val="008C28F2"/>
    <w:rsid w:val="008C330C"/>
    <w:rsid w:val="008C4376"/>
    <w:rsid w:val="008E20B4"/>
    <w:rsid w:val="008E3F6D"/>
    <w:rsid w:val="008F11E2"/>
    <w:rsid w:val="00904677"/>
    <w:rsid w:val="00910491"/>
    <w:rsid w:val="00911DC5"/>
    <w:rsid w:val="0091354F"/>
    <w:rsid w:val="00914E26"/>
    <w:rsid w:val="00915B37"/>
    <w:rsid w:val="00926AAB"/>
    <w:rsid w:val="00940523"/>
    <w:rsid w:val="009463B6"/>
    <w:rsid w:val="009541C2"/>
    <w:rsid w:val="009566A0"/>
    <w:rsid w:val="0096404A"/>
    <w:rsid w:val="00970C71"/>
    <w:rsid w:val="00971432"/>
    <w:rsid w:val="0097172F"/>
    <w:rsid w:val="00976B08"/>
    <w:rsid w:val="00977433"/>
    <w:rsid w:val="009A0B93"/>
    <w:rsid w:val="009A3017"/>
    <w:rsid w:val="009A3088"/>
    <w:rsid w:val="009A38F6"/>
    <w:rsid w:val="009A7A37"/>
    <w:rsid w:val="009C299B"/>
    <w:rsid w:val="009C3E5E"/>
    <w:rsid w:val="009C768E"/>
    <w:rsid w:val="009D7555"/>
    <w:rsid w:val="009D78CE"/>
    <w:rsid w:val="009E3392"/>
    <w:rsid w:val="009E549B"/>
    <w:rsid w:val="009F6F23"/>
    <w:rsid w:val="00A03B4B"/>
    <w:rsid w:val="00A100EF"/>
    <w:rsid w:val="00A11ACF"/>
    <w:rsid w:val="00A15E48"/>
    <w:rsid w:val="00A1663A"/>
    <w:rsid w:val="00A17C07"/>
    <w:rsid w:val="00A22CE8"/>
    <w:rsid w:val="00A30B24"/>
    <w:rsid w:val="00A36367"/>
    <w:rsid w:val="00A42716"/>
    <w:rsid w:val="00A42CD0"/>
    <w:rsid w:val="00A61C22"/>
    <w:rsid w:val="00A6232C"/>
    <w:rsid w:val="00A82323"/>
    <w:rsid w:val="00A831FA"/>
    <w:rsid w:val="00A95621"/>
    <w:rsid w:val="00AA20D7"/>
    <w:rsid w:val="00AA246A"/>
    <w:rsid w:val="00AA7C7A"/>
    <w:rsid w:val="00AD21CF"/>
    <w:rsid w:val="00AE75D3"/>
    <w:rsid w:val="00AE7D21"/>
    <w:rsid w:val="00AF23BD"/>
    <w:rsid w:val="00AF2A78"/>
    <w:rsid w:val="00AF517A"/>
    <w:rsid w:val="00AF7236"/>
    <w:rsid w:val="00B008E5"/>
    <w:rsid w:val="00B01295"/>
    <w:rsid w:val="00B10A5A"/>
    <w:rsid w:val="00B168DD"/>
    <w:rsid w:val="00B16C80"/>
    <w:rsid w:val="00B173AD"/>
    <w:rsid w:val="00B235C4"/>
    <w:rsid w:val="00B25A25"/>
    <w:rsid w:val="00B25AAA"/>
    <w:rsid w:val="00B27407"/>
    <w:rsid w:val="00B318EF"/>
    <w:rsid w:val="00B36D23"/>
    <w:rsid w:val="00B37F65"/>
    <w:rsid w:val="00B435E0"/>
    <w:rsid w:val="00B501BD"/>
    <w:rsid w:val="00B5132D"/>
    <w:rsid w:val="00B56B63"/>
    <w:rsid w:val="00B60B48"/>
    <w:rsid w:val="00B60F80"/>
    <w:rsid w:val="00B646E7"/>
    <w:rsid w:val="00B87655"/>
    <w:rsid w:val="00B9318F"/>
    <w:rsid w:val="00B9556A"/>
    <w:rsid w:val="00B95FA3"/>
    <w:rsid w:val="00B97CE6"/>
    <w:rsid w:val="00BA0B5D"/>
    <w:rsid w:val="00BA114B"/>
    <w:rsid w:val="00BA31DB"/>
    <w:rsid w:val="00BA722A"/>
    <w:rsid w:val="00BB1034"/>
    <w:rsid w:val="00BD439E"/>
    <w:rsid w:val="00BD4657"/>
    <w:rsid w:val="00BD63B7"/>
    <w:rsid w:val="00BE7118"/>
    <w:rsid w:val="00BF01BA"/>
    <w:rsid w:val="00BF59A9"/>
    <w:rsid w:val="00C050B9"/>
    <w:rsid w:val="00C100D5"/>
    <w:rsid w:val="00C11906"/>
    <w:rsid w:val="00C120AE"/>
    <w:rsid w:val="00C124F3"/>
    <w:rsid w:val="00C14CA5"/>
    <w:rsid w:val="00C15DC5"/>
    <w:rsid w:val="00C242B3"/>
    <w:rsid w:val="00C24DBF"/>
    <w:rsid w:val="00C26009"/>
    <w:rsid w:val="00C31531"/>
    <w:rsid w:val="00C4233A"/>
    <w:rsid w:val="00C45F6E"/>
    <w:rsid w:val="00C51AD7"/>
    <w:rsid w:val="00C53859"/>
    <w:rsid w:val="00C57126"/>
    <w:rsid w:val="00C65148"/>
    <w:rsid w:val="00C74377"/>
    <w:rsid w:val="00C85CFA"/>
    <w:rsid w:val="00C876F5"/>
    <w:rsid w:val="00C936FD"/>
    <w:rsid w:val="00C94607"/>
    <w:rsid w:val="00C951BC"/>
    <w:rsid w:val="00CB493C"/>
    <w:rsid w:val="00CB712B"/>
    <w:rsid w:val="00CB7F39"/>
    <w:rsid w:val="00CC6B4C"/>
    <w:rsid w:val="00CD05B4"/>
    <w:rsid w:val="00CD44BD"/>
    <w:rsid w:val="00CD54A2"/>
    <w:rsid w:val="00CE795A"/>
    <w:rsid w:val="00CF0955"/>
    <w:rsid w:val="00D01154"/>
    <w:rsid w:val="00D240D6"/>
    <w:rsid w:val="00D24721"/>
    <w:rsid w:val="00D3325A"/>
    <w:rsid w:val="00D5555E"/>
    <w:rsid w:val="00D55CD4"/>
    <w:rsid w:val="00D55D2A"/>
    <w:rsid w:val="00D67EE1"/>
    <w:rsid w:val="00D72A44"/>
    <w:rsid w:val="00D7309D"/>
    <w:rsid w:val="00D733FF"/>
    <w:rsid w:val="00D774C8"/>
    <w:rsid w:val="00D814D7"/>
    <w:rsid w:val="00D8258A"/>
    <w:rsid w:val="00D82CF8"/>
    <w:rsid w:val="00D8520D"/>
    <w:rsid w:val="00D92D1F"/>
    <w:rsid w:val="00DA134B"/>
    <w:rsid w:val="00DA689A"/>
    <w:rsid w:val="00DA6B62"/>
    <w:rsid w:val="00DB3B04"/>
    <w:rsid w:val="00DB59C2"/>
    <w:rsid w:val="00DB713D"/>
    <w:rsid w:val="00DC610D"/>
    <w:rsid w:val="00DD2A8E"/>
    <w:rsid w:val="00DE1677"/>
    <w:rsid w:val="00DE5A86"/>
    <w:rsid w:val="00DF3A1A"/>
    <w:rsid w:val="00E014DC"/>
    <w:rsid w:val="00E0173D"/>
    <w:rsid w:val="00E11715"/>
    <w:rsid w:val="00E20662"/>
    <w:rsid w:val="00E241F1"/>
    <w:rsid w:val="00E40577"/>
    <w:rsid w:val="00E46A31"/>
    <w:rsid w:val="00E5106D"/>
    <w:rsid w:val="00E54952"/>
    <w:rsid w:val="00E6355D"/>
    <w:rsid w:val="00E647A3"/>
    <w:rsid w:val="00E64F78"/>
    <w:rsid w:val="00E71896"/>
    <w:rsid w:val="00E750E3"/>
    <w:rsid w:val="00E75733"/>
    <w:rsid w:val="00E75B54"/>
    <w:rsid w:val="00E860E7"/>
    <w:rsid w:val="00E869B4"/>
    <w:rsid w:val="00EA36D8"/>
    <w:rsid w:val="00EB1228"/>
    <w:rsid w:val="00EB5735"/>
    <w:rsid w:val="00EB6B32"/>
    <w:rsid w:val="00EB7008"/>
    <w:rsid w:val="00ED1250"/>
    <w:rsid w:val="00ED4998"/>
    <w:rsid w:val="00ED66D8"/>
    <w:rsid w:val="00EE1BE8"/>
    <w:rsid w:val="00EE2EC3"/>
    <w:rsid w:val="00EE7BE9"/>
    <w:rsid w:val="00EF0C72"/>
    <w:rsid w:val="00EF65FE"/>
    <w:rsid w:val="00F12C51"/>
    <w:rsid w:val="00F16035"/>
    <w:rsid w:val="00F21125"/>
    <w:rsid w:val="00F246BB"/>
    <w:rsid w:val="00F401F2"/>
    <w:rsid w:val="00F41C86"/>
    <w:rsid w:val="00F42CEB"/>
    <w:rsid w:val="00F45923"/>
    <w:rsid w:val="00F477D4"/>
    <w:rsid w:val="00F519FF"/>
    <w:rsid w:val="00F5584E"/>
    <w:rsid w:val="00F6240F"/>
    <w:rsid w:val="00F62A7E"/>
    <w:rsid w:val="00F6439E"/>
    <w:rsid w:val="00F70966"/>
    <w:rsid w:val="00F71E1A"/>
    <w:rsid w:val="00F77E91"/>
    <w:rsid w:val="00F852E7"/>
    <w:rsid w:val="00F867C8"/>
    <w:rsid w:val="00F86C8A"/>
    <w:rsid w:val="00F90A56"/>
    <w:rsid w:val="00F9454C"/>
    <w:rsid w:val="00FB3DE1"/>
    <w:rsid w:val="00FC0B55"/>
    <w:rsid w:val="00FD3852"/>
    <w:rsid w:val="00FD3D6B"/>
    <w:rsid w:val="00FD74FA"/>
    <w:rsid w:val="00FF0F82"/>
    <w:rsid w:val="00FF1BC2"/>
    <w:rsid w:val="00FF1C01"/>
    <w:rsid w:val="010FE879"/>
    <w:rsid w:val="01211231"/>
    <w:rsid w:val="0144F7B4"/>
    <w:rsid w:val="016A3006"/>
    <w:rsid w:val="018B24F4"/>
    <w:rsid w:val="019698C9"/>
    <w:rsid w:val="02526457"/>
    <w:rsid w:val="032637F2"/>
    <w:rsid w:val="050E4EF2"/>
    <w:rsid w:val="05CBD84D"/>
    <w:rsid w:val="06BE92C7"/>
    <w:rsid w:val="072BF690"/>
    <w:rsid w:val="07307979"/>
    <w:rsid w:val="07CA0AE7"/>
    <w:rsid w:val="0894D021"/>
    <w:rsid w:val="09B037C8"/>
    <w:rsid w:val="09E9AD82"/>
    <w:rsid w:val="0A854C50"/>
    <w:rsid w:val="0ABCEB3B"/>
    <w:rsid w:val="0B72C3EE"/>
    <w:rsid w:val="0BB1A69D"/>
    <w:rsid w:val="0BD557C3"/>
    <w:rsid w:val="0BE52960"/>
    <w:rsid w:val="0BFD41D1"/>
    <w:rsid w:val="0C211CB1"/>
    <w:rsid w:val="0C77120B"/>
    <w:rsid w:val="0FDDFB42"/>
    <w:rsid w:val="10306451"/>
    <w:rsid w:val="115D8C6F"/>
    <w:rsid w:val="12337145"/>
    <w:rsid w:val="1234066D"/>
    <w:rsid w:val="137A9F9D"/>
    <w:rsid w:val="138E5C09"/>
    <w:rsid w:val="145DC6DC"/>
    <w:rsid w:val="14B0B944"/>
    <w:rsid w:val="14F3BC47"/>
    <w:rsid w:val="14F47F9C"/>
    <w:rsid w:val="1553BDE8"/>
    <w:rsid w:val="16C69E48"/>
    <w:rsid w:val="1702A3A0"/>
    <w:rsid w:val="17300C7F"/>
    <w:rsid w:val="177BEBB4"/>
    <w:rsid w:val="17B568CA"/>
    <w:rsid w:val="189245BB"/>
    <w:rsid w:val="18A8279F"/>
    <w:rsid w:val="18ABCE2E"/>
    <w:rsid w:val="191FE351"/>
    <w:rsid w:val="19D14986"/>
    <w:rsid w:val="19FC6144"/>
    <w:rsid w:val="1A3D6755"/>
    <w:rsid w:val="1A43F800"/>
    <w:rsid w:val="1A443784"/>
    <w:rsid w:val="1B03CD05"/>
    <w:rsid w:val="1B49036B"/>
    <w:rsid w:val="1BB66082"/>
    <w:rsid w:val="1C3F2E01"/>
    <w:rsid w:val="1CB37896"/>
    <w:rsid w:val="1D1AE6D3"/>
    <w:rsid w:val="1D7F3F51"/>
    <w:rsid w:val="1E093823"/>
    <w:rsid w:val="1E108848"/>
    <w:rsid w:val="1F9F4E4A"/>
    <w:rsid w:val="1FC570E9"/>
    <w:rsid w:val="1FCB136B"/>
    <w:rsid w:val="1FEF67AC"/>
    <w:rsid w:val="203F1577"/>
    <w:rsid w:val="21663656"/>
    <w:rsid w:val="229FB177"/>
    <w:rsid w:val="25C3A9A0"/>
    <w:rsid w:val="25DC21B8"/>
    <w:rsid w:val="26247810"/>
    <w:rsid w:val="26AB4548"/>
    <w:rsid w:val="28020C79"/>
    <w:rsid w:val="28679B5F"/>
    <w:rsid w:val="28D33BC3"/>
    <w:rsid w:val="299E9641"/>
    <w:rsid w:val="29DE5B75"/>
    <w:rsid w:val="29F05E19"/>
    <w:rsid w:val="2A10A1B1"/>
    <w:rsid w:val="2B339E92"/>
    <w:rsid w:val="2CC108C8"/>
    <w:rsid w:val="2D484273"/>
    <w:rsid w:val="2DC002BD"/>
    <w:rsid w:val="2DFD1548"/>
    <w:rsid w:val="2E179A3E"/>
    <w:rsid w:val="2E7663BB"/>
    <w:rsid w:val="2EFDAC9E"/>
    <w:rsid w:val="2F48EC64"/>
    <w:rsid w:val="2F4C7FFA"/>
    <w:rsid w:val="300B943B"/>
    <w:rsid w:val="300BCE12"/>
    <w:rsid w:val="30F720BC"/>
    <w:rsid w:val="31036D74"/>
    <w:rsid w:val="312197AF"/>
    <w:rsid w:val="322E4DEF"/>
    <w:rsid w:val="32751B09"/>
    <w:rsid w:val="32A36D0A"/>
    <w:rsid w:val="33B783F7"/>
    <w:rsid w:val="33F764A4"/>
    <w:rsid w:val="352B50A6"/>
    <w:rsid w:val="365E0F70"/>
    <w:rsid w:val="3696B073"/>
    <w:rsid w:val="37681815"/>
    <w:rsid w:val="38123F9F"/>
    <w:rsid w:val="385EAFA9"/>
    <w:rsid w:val="387E412E"/>
    <w:rsid w:val="3982E47C"/>
    <w:rsid w:val="3B2A8A17"/>
    <w:rsid w:val="3B6E8B82"/>
    <w:rsid w:val="3CB2ECB4"/>
    <w:rsid w:val="3D46E8C1"/>
    <w:rsid w:val="3D58B571"/>
    <w:rsid w:val="3D5E663D"/>
    <w:rsid w:val="3D6C0F81"/>
    <w:rsid w:val="3F3B65FF"/>
    <w:rsid w:val="3F65424B"/>
    <w:rsid w:val="3F7DD371"/>
    <w:rsid w:val="401C4F1F"/>
    <w:rsid w:val="40585F7C"/>
    <w:rsid w:val="407DB0ED"/>
    <w:rsid w:val="40B990C3"/>
    <w:rsid w:val="420058F1"/>
    <w:rsid w:val="42AF67B4"/>
    <w:rsid w:val="42B96FA4"/>
    <w:rsid w:val="434E73C3"/>
    <w:rsid w:val="446B043A"/>
    <w:rsid w:val="44BF9DAA"/>
    <w:rsid w:val="44D29CA1"/>
    <w:rsid w:val="4512C8F4"/>
    <w:rsid w:val="4533DE9A"/>
    <w:rsid w:val="456F989E"/>
    <w:rsid w:val="459EA7A8"/>
    <w:rsid w:val="46D9ADCA"/>
    <w:rsid w:val="46F2D5A8"/>
    <w:rsid w:val="470A1B63"/>
    <w:rsid w:val="472E55F5"/>
    <w:rsid w:val="4868CE34"/>
    <w:rsid w:val="494CF72F"/>
    <w:rsid w:val="49D5BE2F"/>
    <w:rsid w:val="4AFB4334"/>
    <w:rsid w:val="4C2539C3"/>
    <w:rsid w:val="4C3F3F19"/>
    <w:rsid w:val="4D07311F"/>
    <w:rsid w:val="4D27372B"/>
    <w:rsid w:val="4DFB6399"/>
    <w:rsid w:val="4E4F249D"/>
    <w:rsid w:val="4E76881E"/>
    <w:rsid w:val="4ECA689B"/>
    <w:rsid w:val="4F58C7C8"/>
    <w:rsid w:val="5017574A"/>
    <w:rsid w:val="508436F8"/>
    <w:rsid w:val="509AEFF2"/>
    <w:rsid w:val="5186C55F"/>
    <w:rsid w:val="526F970D"/>
    <w:rsid w:val="52B03F00"/>
    <w:rsid w:val="534BEFC0"/>
    <w:rsid w:val="5360DC49"/>
    <w:rsid w:val="53658AF9"/>
    <w:rsid w:val="54EF9002"/>
    <w:rsid w:val="5518CFE0"/>
    <w:rsid w:val="552E3B15"/>
    <w:rsid w:val="561EC47A"/>
    <w:rsid w:val="56BCF3DB"/>
    <w:rsid w:val="59078B99"/>
    <w:rsid w:val="5A74E4BC"/>
    <w:rsid w:val="5AF00022"/>
    <w:rsid w:val="5AF1C2DA"/>
    <w:rsid w:val="5B21828A"/>
    <w:rsid w:val="5CB56D79"/>
    <w:rsid w:val="5D87CDEB"/>
    <w:rsid w:val="5DB89A1D"/>
    <w:rsid w:val="5E399763"/>
    <w:rsid w:val="5ED59820"/>
    <w:rsid w:val="5EF360B5"/>
    <w:rsid w:val="5F5FD5F5"/>
    <w:rsid w:val="5F602445"/>
    <w:rsid w:val="5FDC0912"/>
    <w:rsid w:val="609D7AF7"/>
    <w:rsid w:val="60B9E935"/>
    <w:rsid w:val="60D1F109"/>
    <w:rsid w:val="60F6769B"/>
    <w:rsid w:val="61248CC9"/>
    <w:rsid w:val="6132717D"/>
    <w:rsid w:val="62ECC8D8"/>
    <w:rsid w:val="63967C18"/>
    <w:rsid w:val="64D72685"/>
    <w:rsid w:val="65CCBF7B"/>
    <w:rsid w:val="665FAE5B"/>
    <w:rsid w:val="668F00CC"/>
    <w:rsid w:val="672D6F5D"/>
    <w:rsid w:val="6786DAB3"/>
    <w:rsid w:val="67FAEFD6"/>
    <w:rsid w:val="68041D2E"/>
    <w:rsid w:val="692386F6"/>
    <w:rsid w:val="6AD6726E"/>
    <w:rsid w:val="6B94C2BB"/>
    <w:rsid w:val="6BB0064D"/>
    <w:rsid w:val="6BC88E97"/>
    <w:rsid w:val="6D0A46CA"/>
    <w:rsid w:val="6D2A557C"/>
    <w:rsid w:val="6E1EC6BC"/>
    <w:rsid w:val="6E254BDA"/>
    <w:rsid w:val="6E63CA9D"/>
    <w:rsid w:val="6F437E20"/>
    <w:rsid w:val="700601BB"/>
    <w:rsid w:val="7023AB83"/>
    <w:rsid w:val="71611BCD"/>
    <w:rsid w:val="732DF738"/>
    <w:rsid w:val="741121D8"/>
    <w:rsid w:val="7442C6D9"/>
    <w:rsid w:val="74952A73"/>
    <w:rsid w:val="7587A0C8"/>
    <w:rsid w:val="765CED2D"/>
    <w:rsid w:val="76866B74"/>
    <w:rsid w:val="76A732E8"/>
    <w:rsid w:val="76F863FA"/>
    <w:rsid w:val="79057A15"/>
    <w:rsid w:val="79ACE4C0"/>
    <w:rsid w:val="79B4D187"/>
    <w:rsid w:val="7A4CC8BC"/>
    <w:rsid w:val="7A9259BB"/>
    <w:rsid w:val="7B36529D"/>
    <w:rsid w:val="7C63A223"/>
    <w:rsid w:val="7CA92CEE"/>
    <w:rsid w:val="7CC5C97E"/>
    <w:rsid w:val="7E25F579"/>
    <w:rsid w:val="7E3D1684"/>
    <w:rsid w:val="7F1B211B"/>
    <w:rsid w:val="7F724B0D"/>
    <w:rsid w:val="7FA64369"/>
    <w:rsid w:val="7FEAA7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7BB37"/>
  <w15:docId w15:val="{6124BA05-CDE6-4C74-8A95-1E6C5625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97"/>
    <w:pPr>
      <w:spacing w:after="160" w:line="259" w:lineRule="auto"/>
    </w:pPr>
    <w:rPr>
      <w:rFonts w:eastAsiaTheme="minorEastAsia"/>
      <w:lang w:val="en-GB" w:eastAsia="zh-CN"/>
    </w:rPr>
  </w:style>
  <w:style w:type="paragraph" w:styleId="Titre1">
    <w:name w:val="heading 1"/>
    <w:basedOn w:val="Normal"/>
    <w:next w:val="Normal"/>
    <w:link w:val="Titre1Car"/>
    <w:uiPriority w:val="9"/>
    <w:qFormat/>
    <w:rsid w:val="00191C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191C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1C97"/>
    <w:rPr>
      <w:rFonts w:asciiTheme="majorHAnsi" w:eastAsiaTheme="majorEastAsia" w:hAnsiTheme="majorHAnsi" w:cstheme="majorBidi"/>
      <w:color w:val="365F91" w:themeColor="accent1" w:themeShade="BF"/>
      <w:sz w:val="32"/>
      <w:szCs w:val="32"/>
      <w:lang w:val="en-GB" w:eastAsia="zh-CN"/>
    </w:rPr>
  </w:style>
  <w:style w:type="character" w:customStyle="1" w:styleId="Titre2Car">
    <w:name w:val="Titre 2 Car"/>
    <w:basedOn w:val="Policepardfaut"/>
    <w:link w:val="Titre2"/>
    <w:uiPriority w:val="9"/>
    <w:rsid w:val="00191C97"/>
    <w:rPr>
      <w:rFonts w:asciiTheme="majorHAnsi" w:eastAsiaTheme="majorEastAsia" w:hAnsiTheme="majorHAnsi" w:cstheme="majorBidi"/>
      <w:color w:val="365F91" w:themeColor="accent1" w:themeShade="BF"/>
      <w:sz w:val="26"/>
      <w:szCs w:val="26"/>
      <w:lang w:val="en-GB" w:eastAsia="zh-CN"/>
    </w:rPr>
  </w:style>
  <w:style w:type="character" w:styleId="Appelnotedebasdep">
    <w:name w:val="footnote reference"/>
    <w:aliases w:val="4_G"/>
    <w:basedOn w:val="Policepardfaut"/>
    <w:uiPriority w:val="99"/>
    <w:qFormat/>
    <w:rsid w:val="00191C97"/>
    <w:rPr>
      <w:rFonts w:ascii="Times New Roman" w:hAnsi="Times New Roman"/>
      <w:sz w:val="18"/>
      <w:vertAlign w:val="superscript"/>
      <w:lang w:val="fr-CH"/>
    </w:rPr>
  </w:style>
  <w:style w:type="paragraph" w:styleId="Notedebasdepage">
    <w:name w:val="footnote text"/>
    <w:aliases w:val="5_G"/>
    <w:basedOn w:val="Normal"/>
    <w:link w:val="NotedebasdepageCar"/>
    <w:uiPriority w:val="99"/>
    <w:qFormat/>
    <w:rsid w:val="00191C97"/>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cs="Times New Roman"/>
      <w:sz w:val="18"/>
      <w:szCs w:val="20"/>
      <w:lang w:val="fr-CH"/>
    </w:rPr>
  </w:style>
  <w:style w:type="character" w:customStyle="1" w:styleId="NotedebasdepageCar">
    <w:name w:val="Note de bas de page Car"/>
    <w:aliases w:val="5_G Car"/>
    <w:basedOn w:val="Policepardfaut"/>
    <w:link w:val="Notedebasdepage"/>
    <w:uiPriority w:val="99"/>
    <w:rsid w:val="00191C97"/>
    <w:rPr>
      <w:rFonts w:ascii="Times New Roman" w:eastAsiaTheme="minorEastAsia" w:hAnsi="Times New Roman" w:cs="Times New Roman"/>
      <w:sz w:val="18"/>
      <w:szCs w:val="20"/>
      <w:lang w:val="fr-CH" w:eastAsia="zh-CN"/>
    </w:rPr>
  </w:style>
  <w:style w:type="paragraph" w:styleId="Paragraphedeliste">
    <w:name w:val="List Paragraph"/>
    <w:basedOn w:val="Normal"/>
    <w:uiPriority w:val="34"/>
    <w:qFormat/>
    <w:rsid w:val="00191C97"/>
    <w:pPr>
      <w:ind w:left="720"/>
      <w:contextualSpacing/>
    </w:pPr>
  </w:style>
  <w:style w:type="character" w:styleId="Lienhypertexte">
    <w:name w:val="Hyperlink"/>
    <w:basedOn w:val="Policepardfaut"/>
    <w:uiPriority w:val="99"/>
    <w:unhideWhenUsed/>
    <w:rsid w:val="00191C97"/>
    <w:rPr>
      <w:color w:val="0563C1"/>
      <w:u w:val="single"/>
    </w:rPr>
  </w:style>
  <w:style w:type="paragraph" w:customStyle="1" w:styleId="paragraph">
    <w:name w:val="paragraph"/>
    <w:basedOn w:val="Normal"/>
    <w:rsid w:val="00191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Policepardfaut"/>
    <w:rsid w:val="00191C97"/>
  </w:style>
  <w:style w:type="paragraph" w:styleId="Pieddepage">
    <w:name w:val="footer"/>
    <w:basedOn w:val="Normal"/>
    <w:link w:val="PieddepageCar"/>
    <w:uiPriority w:val="99"/>
    <w:unhideWhenUsed/>
    <w:rsid w:val="00191C97"/>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191C97"/>
    <w:rPr>
      <w:rFonts w:eastAsiaTheme="minorEastAsia"/>
      <w:lang w:val="en-GB" w:eastAsia="zh-CN"/>
    </w:rPr>
  </w:style>
  <w:style w:type="paragraph" w:styleId="TM1">
    <w:name w:val="toc 1"/>
    <w:basedOn w:val="Normal"/>
    <w:next w:val="Normal"/>
    <w:autoRedefine/>
    <w:uiPriority w:val="39"/>
    <w:unhideWhenUsed/>
    <w:rsid w:val="00191C97"/>
    <w:pPr>
      <w:spacing w:after="100"/>
    </w:pPr>
  </w:style>
  <w:style w:type="paragraph" w:styleId="TM2">
    <w:name w:val="toc 2"/>
    <w:basedOn w:val="Normal"/>
    <w:next w:val="Normal"/>
    <w:autoRedefine/>
    <w:uiPriority w:val="39"/>
    <w:unhideWhenUsed/>
    <w:rsid w:val="00191C97"/>
    <w:pPr>
      <w:spacing w:after="100"/>
      <w:ind w:left="220"/>
    </w:pPr>
  </w:style>
  <w:style w:type="paragraph" w:styleId="Sansinterligne">
    <w:name w:val="No Spacing"/>
    <w:uiPriority w:val="1"/>
    <w:qFormat/>
    <w:rsid w:val="00191C97"/>
    <w:pPr>
      <w:spacing w:after="0" w:line="240" w:lineRule="auto"/>
    </w:pPr>
    <w:rPr>
      <w:rFonts w:eastAsiaTheme="minorEastAsia"/>
      <w:lang w:val="en-GB" w:eastAsia="zh-CN"/>
    </w:rPr>
  </w:style>
  <w:style w:type="paragraph" w:styleId="Textedebulles">
    <w:name w:val="Balloon Text"/>
    <w:basedOn w:val="Normal"/>
    <w:link w:val="TextedebullesCar"/>
    <w:uiPriority w:val="99"/>
    <w:semiHidden/>
    <w:unhideWhenUsed/>
    <w:rsid w:val="00191C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1C97"/>
    <w:rPr>
      <w:rFonts w:ascii="Tahoma" w:eastAsiaTheme="minorEastAsia" w:hAnsi="Tahoma" w:cs="Tahoma"/>
      <w:sz w:val="16"/>
      <w:szCs w:val="16"/>
      <w:lang w:val="en-GB" w:eastAsia="zh-CN"/>
    </w:rPr>
  </w:style>
  <w:style w:type="table" w:styleId="Grilledutableau">
    <w:name w:val="Table Grid"/>
    <w:basedOn w:val="TableauNormal"/>
    <w:uiPriority w:val="59"/>
    <w:rsid w:val="00191C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3A79D4"/>
    <w:pPr>
      <w:tabs>
        <w:tab w:val="center" w:pos="4536"/>
        <w:tab w:val="right" w:pos="9072"/>
      </w:tabs>
      <w:spacing w:after="0" w:line="240" w:lineRule="auto"/>
    </w:pPr>
  </w:style>
  <w:style w:type="character" w:customStyle="1" w:styleId="En-tteCar">
    <w:name w:val="En-tête Car"/>
    <w:basedOn w:val="Policepardfaut"/>
    <w:link w:val="En-tte"/>
    <w:uiPriority w:val="99"/>
    <w:rsid w:val="003A79D4"/>
    <w:rPr>
      <w:rFonts w:eastAsiaTheme="minorEastAsia"/>
      <w:lang w:val="en-GB" w:eastAsia="zh-CN"/>
    </w:rPr>
  </w:style>
  <w:style w:type="paragraph" w:customStyle="1" w:styleId="xmsolistparagraph">
    <w:name w:val="x_msolistparagraph"/>
    <w:basedOn w:val="Normal"/>
    <w:rsid w:val="008F11E2"/>
    <w:pPr>
      <w:spacing w:after="0" w:line="240" w:lineRule="auto"/>
      <w:ind w:left="720"/>
    </w:pPr>
    <w:rPr>
      <w:rFonts w:ascii="Calibri" w:eastAsiaTheme="minorHAnsi" w:hAnsi="Calibri" w:cs="Calibri"/>
      <w:lang w:val="en-US" w:eastAsia="en-US"/>
    </w:rPr>
  </w:style>
  <w:style w:type="character" w:styleId="Marquedecommentaire">
    <w:name w:val="annotation reference"/>
    <w:basedOn w:val="Policepardfaut"/>
    <w:uiPriority w:val="99"/>
    <w:semiHidden/>
    <w:unhideWhenUsed/>
    <w:rsid w:val="004953BA"/>
    <w:rPr>
      <w:sz w:val="16"/>
      <w:szCs w:val="16"/>
    </w:rPr>
  </w:style>
  <w:style w:type="paragraph" w:styleId="Commentaire">
    <w:name w:val="annotation text"/>
    <w:basedOn w:val="Normal"/>
    <w:link w:val="CommentaireCar"/>
    <w:uiPriority w:val="99"/>
    <w:unhideWhenUsed/>
    <w:rsid w:val="004953BA"/>
    <w:pPr>
      <w:spacing w:line="240" w:lineRule="auto"/>
    </w:pPr>
    <w:rPr>
      <w:sz w:val="20"/>
      <w:szCs w:val="20"/>
    </w:rPr>
  </w:style>
  <w:style w:type="character" w:customStyle="1" w:styleId="CommentaireCar">
    <w:name w:val="Commentaire Car"/>
    <w:basedOn w:val="Policepardfaut"/>
    <w:link w:val="Commentaire"/>
    <w:uiPriority w:val="99"/>
    <w:rsid w:val="004953BA"/>
    <w:rPr>
      <w:rFonts w:eastAsiaTheme="minorEastAsia"/>
      <w:sz w:val="20"/>
      <w:szCs w:val="20"/>
      <w:lang w:val="en-GB" w:eastAsia="zh-CN"/>
    </w:rPr>
  </w:style>
  <w:style w:type="paragraph" w:styleId="Objetducommentaire">
    <w:name w:val="annotation subject"/>
    <w:basedOn w:val="Commentaire"/>
    <w:next w:val="Commentaire"/>
    <w:link w:val="ObjetducommentaireCar"/>
    <w:uiPriority w:val="99"/>
    <w:semiHidden/>
    <w:unhideWhenUsed/>
    <w:rsid w:val="004953BA"/>
    <w:rPr>
      <w:b/>
      <w:bCs/>
    </w:rPr>
  </w:style>
  <w:style w:type="character" w:customStyle="1" w:styleId="ObjetducommentaireCar">
    <w:name w:val="Objet du commentaire Car"/>
    <w:basedOn w:val="CommentaireCar"/>
    <w:link w:val="Objetducommentaire"/>
    <w:uiPriority w:val="99"/>
    <w:semiHidden/>
    <w:rsid w:val="004953BA"/>
    <w:rPr>
      <w:rFonts w:eastAsiaTheme="minorEastAsia"/>
      <w:b/>
      <w:bCs/>
      <w:sz w:val="20"/>
      <w:szCs w:val="20"/>
      <w:lang w:val="en-GB" w:eastAsia="zh-CN"/>
    </w:rPr>
  </w:style>
  <w:style w:type="paragraph" w:styleId="NormalWeb">
    <w:name w:val="Normal (Web)"/>
    <w:basedOn w:val="Normal"/>
    <w:uiPriority w:val="99"/>
    <w:semiHidden/>
    <w:unhideWhenUsed/>
    <w:rsid w:val="00303B9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Policepardfaut"/>
    <w:rsid w:val="00303B9D"/>
    <w:rPr>
      <w:rFonts w:ascii="Segoe UI" w:hAnsi="Segoe UI" w:cs="Segoe UI" w:hint="default"/>
      <w:sz w:val="18"/>
      <w:szCs w:val="18"/>
    </w:rPr>
  </w:style>
  <w:style w:type="paragraph" w:styleId="Rvision">
    <w:name w:val="Revision"/>
    <w:hidden/>
    <w:uiPriority w:val="99"/>
    <w:semiHidden/>
    <w:rsid w:val="00976B08"/>
    <w:pPr>
      <w:spacing w:after="0" w:line="240" w:lineRule="auto"/>
    </w:pPr>
    <w:rPr>
      <w:rFonts w:eastAsiaTheme="minorEastAsia"/>
      <w:lang w:val="en-GB" w:eastAsia="zh-CN"/>
    </w:rPr>
  </w:style>
  <w:style w:type="character" w:customStyle="1" w:styleId="Mentionnonrsolue1">
    <w:name w:val="Mention non résolue1"/>
    <w:basedOn w:val="Policepardfaut"/>
    <w:uiPriority w:val="99"/>
    <w:semiHidden/>
    <w:unhideWhenUsed/>
    <w:rsid w:val="0091354F"/>
    <w:rPr>
      <w:color w:val="605E5C"/>
      <w:shd w:val="clear" w:color="auto" w:fill="E1DFDD"/>
    </w:rPr>
  </w:style>
  <w:style w:type="character" w:styleId="Mentionnonrsolue">
    <w:name w:val="Unresolved Mention"/>
    <w:basedOn w:val="Policepardfaut"/>
    <w:uiPriority w:val="99"/>
    <w:semiHidden/>
    <w:unhideWhenUsed/>
    <w:rsid w:val="00580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994">
      <w:bodyDiv w:val="1"/>
      <w:marLeft w:val="0"/>
      <w:marRight w:val="0"/>
      <w:marTop w:val="0"/>
      <w:marBottom w:val="0"/>
      <w:divBdr>
        <w:top w:val="none" w:sz="0" w:space="0" w:color="auto"/>
        <w:left w:val="none" w:sz="0" w:space="0" w:color="auto"/>
        <w:bottom w:val="none" w:sz="0" w:space="0" w:color="auto"/>
        <w:right w:val="none" w:sz="0" w:space="0" w:color="auto"/>
      </w:divBdr>
      <w:divsChild>
        <w:div w:id="1398555109">
          <w:marLeft w:val="0"/>
          <w:marRight w:val="0"/>
          <w:marTop w:val="0"/>
          <w:marBottom w:val="0"/>
          <w:divBdr>
            <w:top w:val="none" w:sz="0" w:space="0" w:color="auto"/>
            <w:left w:val="none" w:sz="0" w:space="0" w:color="auto"/>
            <w:bottom w:val="none" w:sz="0" w:space="0" w:color="auto"/>
            <w:right w:val="none" w:sz="0" w:space="0" w:color="auto"/>
          </w:divBdr>
          <w:divsChild>
            <w:div w:id="1878589489">
              <w:marLeft w:val="0"/>
              <w:marRight w:val="0"/>
              <w:marTop w:val="180"/>
              <w:marBottom w:val="180"/>
              <w:divBdr>
                <w:top w:val="none" w:sz="0" w:space="0" w:color="auto"/>
                <w:left w:val="none" w:sz="0" w:space="0" w:color="auto"/>
                <w:bottom w:val="none" w:sz="0" w:space="0" w:color="auto"/>
                <w:right w:val="none" w:sz="0" w:space="0" w:color="auto"/>
              </w:divBdr>
            </w:div>
          </w:divsChild>
        </w:div>
        <w:div w:id="502547914">
          <w:marLeft w:val="0"/>
          <w:marRight w:val="0"/>
          <w:marTop w:val="0"/>
          <w:marBottom w:val="0"/>
          <w:divBdr>
            <w:top w:val="none" w:sz="0" w:space="0" w:color="auto"/>
            <w:left w:val="none" w:sz="0" w:space="0" w:color="auto"/>
            <w:bottom w:val="none" w:sz="0" w:space="0" w:color="auto"/>
            <w:right w:val="none" w:sz="0" w:space="0" w:color="auto"/>
          </w:divBdr>
          <w:divsChild>
            <w:div w:id="646714033">
              <w:marLeft w:val="0"/>
              <w:marRight w:val="0"/>
              <w:marTop w:val="0"/>
              <w:marBottom w:val="0"/>
              <w:divBdr>
                <w:top w:val="none" w:sz="0" w:space="0" w:color="auto"/>
                <w:left w:val="none" w:sz="0" w:space="0" w:color="auto"/>
                <w:bottom w:val="none" w:sz="0" w:space="0" w:color="auto"/>
                <w:right w:val="none" w:sz="0" w:space="0" w:color="auto"/>
              </w:divBdr>
              <w:divsChild>
                <w:div w:id="1550529754">
                  <w:marLeft w:val="0"/>
                  <w:marRight w:val="0"/>
                  <w:marTop w:val="0"/>
                  <w:marBottom w:val="0"/>
                  <w:divBdr>
                    <w:top w:val="none" w:sz="0" w:space="0" w:color="auto"/>
                    <w:left w:val="none" w:sz="0" w:space="0" w:color="auto"/>
                    <w:bottom w:val="none" w:sz="0" w:space="0" w:color="auto"/>
                    <w:right w:val="none" w:sz="0" w:space="0" w:color="auto"/>
                  </w:divBdr>
                  <w:divsChild>
                    <w:div w:id="488520447">
                      <w:marLeft w:val="0"/>
                      <w:marRight w:val="0"/>
                      <w:marTop w:val="0"/>
                      <w:marBottom w:val="0"/>
                      <w:divBdr>
                        <w:top w:val="none" w:sz="0" w:space="0" w:color="auto"/>
                        <w:left w:val="none" w:sz="0" w:space="0" w:color="auto"/>
                        <w:bottom w:val="none" w:sz="0" w:space="0" w:color="auto"/>
                        <w:right w:val="none" w:sz="0" w:space="0" w:color="auto"/>
                      </w:divBdr>
                      <w:divsChild>
                        <w:div w:id="822350323">
                          <w:marLeft w:val="0"/>
                          <w:marRight w:val="0"/>
                          <w:marTop w:val="0"/>
                          <w:marBottom w:val="0"/>
                          <w:divBdr>
                            <w:top w:val="none" w:sz="0" w:space="0" w:color="auto"/>
                            <w:left w:val="none" w:sz="0" w:space="0" w:color="auto"/>
                            <w:bottom w:val="none" w:sz="0" w:space="0" w:color="auto"/>
                            <w:right w:val="none" w:sz="0" w:space="0" w:color="auto"/>
                          </w:divBdr>
                          <w:divsChild>
                            <w:div w:id="20699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95794">
      <w:bodyDiv w:val="1"/>
      <w:marLeft w:val="0"/>
      <w:marRight w:val="0"/>
      <w:marTop w:val="0"/>
      <w:marBottom w:val="0"/>
      <w:divBdr>
        <w:top w:val="none" w:sz="0" w:space="0" w:color="auto"/>
        <w:left w:val="none" w:sz="0" w:space="0" w:color="auto"/>
        <w:bottom w:val="none" w:sz="0" w:space="0" w:color="auto"/>
        <w:right w:val="none" w:sz="0" w:space="0" w:color="auto"/>
      </w:divBdr>
    </w:div>
    <w:div w:id="434329126">
      <w:bodyDiv w:val="1"/>
      <w:marLeft w:val="0"/>
      <w:marRight w:val="0"/>
      <w:marTop w:val="0"/>
      <w:marBottom w:val="0"/>
      <w:divBdr>
        <w:top w:val="none" w:sz="0" w:space="0" w:color="auto"/>
        <w:left w:val="none" w:sz="0" w:space="0" w:color="auto"/>
        <w:bottom w:val="none" w:sz="0" w:space="0" w:color="auto"/>
        <w:right w:val="none" w:sz="0" w:space="0" w:color="auto"/>
      </w:divBdr>
    </w:div>
    <w:div w:id="512767464">
      <w:bodyDiv w:val="1"/>
      <w:marLeft w:val="0"/>
      <w:marRight w:val="0"/>
      <w:marTop w:val="0"/>
      <w:marBottom w:val="0"/>
      <w:divBdr>
        <w:top w:val="none" w:sz="0" w:space="0" w:color="auto"/>
        <w:left w:val="none" w:sz="0" w:space="0" w:color="auto"/>
        <w:bottom w:val="none" w:sz="0" w:space="0" w:color="auto"/>
        <w:right w:val="none" w:sz="0" w:space="0" w:color="auto"/>
      </w:divBdr>
    </w:div>
    <w:div w:id="1198616655">
      <w:bodyDiv w:val="1"/>
      <w:marLeft w:val="0"/>
      <w:marRight w:val="0"/>
      <w:marTop w:val="0"/>
      <w:marBottom w:val="0"/>
      <w:divBdr>
        <w:top w:val="none" w:sz="0" w:space="0" w:color="auto"/>
        <w:left w:val="none" w:sz="0" w:space="0" w:color="auto"/>
        <w:bottom w:val="none" w:sz="0" w:space="0" w:color="auto"/>
        <w:right w:val="none" w:sz="0" w:space="0" w:color="auto"/>
      </w:divBdr>
    </w:div>
    <w:div w:id="1246915034">
      <w:bodyDiv w:val="1"/>
      <w:marLeft w:val="0"/>
      <w:marRight w:val="0"/>
      <w:marTop w:val="0"/>
      <w:marBottom w:val="0"/>
      <w:divBdr>
        <w:top w:val="none" w:sz="0" w:space="0" w:color="auto"/>
        <w:left w:val="none" w:sz="0" w:space="0" w:color="auto"/>
        <w:bottom w:val="none" w:sz="0" w:space="0" w:color="auto"/>
        <w:right w:val="none" w:sz="0" w:space="0" w:color="auto"/>
      </w:divBdr>
    </w:div>
    <w:div w:id="1305088382">
      <w:bodyDiv w:val="1"/>
      <w:marLeft w:val="0"/>
      <w:marRight w:val="0"/>
      <w:marTop w:val="0"/>
      <w:marBottom w:val="0"/>
      <w:divBdr>
        <w:top w:val="none" w:sz="0" w:space="0" w:color="auto"/>
        <w:left w:val="none" w:sz="0" w:space="0" w:color="auto"/>
        <w:bottom w:val="none" w:sz="0" w:space="0" w:color="auto"/>
        <w:right w:val="none" w:sz="0" w:space="0" w:color="auto"/>
      </w:divBdr>
    </w:div>
    <w:div w:id="1493721301">
      <w:bodyDiv w:val="1"/>
      <w:marLeft w:val="0"/>
      <w:marRight w:val="0"/>
      <w:marTop w:val="0"/>
      <w:marBottom w:val="0"/>
      <w:divBdr>
        <w:top w:val="none" w:sz="0" w:space="0" w:color="auto"/>
        <w:left w:val="none" w:sz="0" w:space="0" w:color="auto"/>
        <w:bottom w:val="none" w:sz="0" w:space="0" w:color="auto"/>
        <w:right w:val="none" w:sz="0" w:space="0" w:color="auto"/>
      </w:divBdr>
    </w:div>
    <w:div w:id="1581327108">
      <w:bodyDiv w:val="1"/>
      <w:marLeft w:val="0"/>
      <w:marRight w:val="0"/>
      <w:marTop w:val="0"/>
      <w:marBottom w:val="0"/>
      <w:divBdr>
        <w:top w:val="none" w:sz="0" w:space="0" w:color="auto"/>
        <w:left w:val="none" w:sz="0" w:space="0" w:color="auto"/>
        <w:bottom w:val="none" w:sz="0" w:space="0" w:color="auto"/>
        <w:right w:val="none" w:sz="0" w:space="0" w:color="auto"/>
      </w:divBdr>
    </w:div>
    <w:div w:id="1837112523">
      <w:bodyDiv w:val="1"/>
      <w:marLeft w:val="0"/>
      <w:marRight w:val="0"/>
      <w:marTop w:val="0"/>
      <w:marBottom w:val="0"/>
      <w:divBdr>
        <w:top w:val="none" w:sz="0" w:space="0" w:color="auto"/>
        <w:left w:val="none" w:sz="0" w:space="0" w:color="auto"/>
        <w:bottom w:val="none" w:sz="0" w:space="0" w:color="auto"/>
        <w:right w:val="none" w:sz="0" w:space="0" w:color="auto"/>
      </w:divBdr>
    </w:div>
    <w:div w:id="20386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tunisia@dignity.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6.png"/><Relationship Id="rId1" Type="http://schemas.openxmlformats.org/officeDocument/2006/relationships/image" Target="media/image4.pn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8.wmf"/><Relationship Id="rId2" Type="http://schemas.openxmlformats.org/officeDocument/2006/relationships/image" Target="media/image7.wmf"/><Relationship Id="rId1"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EE857A1766F6419413D000978A06BF" ma:contentTypeVersion="18" ma:contentTypeDescription="Crée un document." ma:contentTypeScope="" ma:versionID="47ddd5a261ebe9306f0f69ffd016b870">
  <xsd:schema xmlns:xsd="http://www.w3.org/2001/XMLSchema" xmlns:xs="http://www.w3.org/2001/XMLSchema" xmlns:p="http://schemas.microsoft.com/office/2006/metadata/properties" xmlns:ns1="http://schemas.microsoft.com/sharepoint/v3" xmlns:ns2="da975cf6-faaa-460e-980b-96746547f4a6" xmlns:ns3="a3ff3f29-f7cc-4a41-8032-4121a2e42ef0" xmlns:ns4="fa9bd608-c6ed-4afe-a3dc-836a52e0a9c3" targetNamespace="http://schemas.microsoft.com/office/2006/metadata/properties" ma:root="true" ma:fieldsID="8287039d2ed723d28b395fce86bcd9d4" ns1:_="" ns2:_="" ns3:_="" ns4:_="">
    <xsd:import namespace="http://schemas.microsoft.com/sharepoint/v3"/>
    <xsd:import namespace="da975cf6-faaa-460e-980b-96746547f4a6"/>
    <xsd:import namespace="a3ff3f29-f7cc-4a41-8032-4121a2e42ef0"/>
    <xsd:import namespace="fa9bd608-c6ed-4afe-a3dc-836a52e0a9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Propriétés de la stratégie de conformité unifiée" ma:hidden="true" ma:internalName="_ip_UnifiedCompliancePolicyProperties">
      <xsd:simpleType>
        <xsd:restriction base="dms:Note"/>
      </xsd:simpleType>
    </xsd:element>
    <xsd:element name="_ip_UnifiedCompliancePolicyUIAction" ma:index="1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75cf6-faaa-460e-980b-96746547f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a831ec5-8678-491e-b85c-ffbc63a26c7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f3f29-f7cc-4a41-8032-4121a2e42ef0"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9bd608-c6ed-4afe-a3dc-836a52e0a9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7bf421-4901-452d-bedf-99182ee69ace}" ma:internalName="TaxCatchAll" ma:showField="CatchAllData" ma:web="a3ff3f29-f7cc-4a41-8032-4121a2e42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B1FDE-1221-4824-AAAE-9C2EC1E18CB4}">
  <ds:schemaRefs>
    <ds:schemaRef ds:uri="http://schemas.microsoft.com/sharepoint/v3/contenttype/forms"/>
  </ds:schemaRefs>
</ds:datastoreItem>
</file>

<file path=customXml/itemProps2.xml><?xml version="1.0" encoding="utf-8"?>
<ds:datastoreItem xmlns:ds="http://schemas.openxmlformats.org/officeDocument/2006/customXml" ds:itemID="{D891A8E1-A936-4AEF-A4DA-7454851DE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975cf6-faaa-460e-980b-96746547f4a6"/>
    <ds:schemaRef ds:uri="a3ff3f29-f7cc-4a41-8032-4121a2e42ef0"/>
    <ds:schemaRef ds:uri="fa9bd608-c6ed-4afe-a3dc-836a52e0a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1709</Words>
  <Characters>9402</Characters>
  <Application>Microsoft Office Word</Application>
  <DocSecurity>4</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Ghada Mkadmi</cp:lastModifiedBy>
  <cp:revision>2</cp:revision>
  <dcterms:created xsi:type="dcterms:W3CDTF">2022-12-08T12:02:00Z</dcterms:created>
  <dcterms:modified xsi:type="dcterms:W3CDTF">2022-12-08T12:02:00Z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0x01010010EE857A1766F6419413D000978A06BF</vt:lpwstr>
  </property>
  <property fmtid="{D5CDD505-2E9C-101B-9397-08002B2CF9AE}" pid="3" name="_dlc_DocIdItemGuid">
    <vt:lpwstr>74cde774-70dc-4c3c-aefb-54e6106021b4</vt:lpwstr>
  </property>
  <property fmtid="{D5CDD505-2E9C-101B-9397-08002B2CF9AE}" pid="4" name="MediaServiceImageTags">
    <vt:lpwstr/>
  </property>
</Properties>
</file>