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2BEA" w14:textId="77777777" w:rsidR="00F83D5C" w:rsidRDefault="00F83D5C" w:rsidP="0012007E">
      <w:pPr>
        <w:pStyle w:val="FrontCoverDCAF"/>
        <w:jc w:val="center"/>
        <w:rPr>
          <w:lang w:val="fr-CH"/>
        </w:rPr>
      </w:pPr>
    </w:p>
    <w:p w14:paraId="4206E364" w14:textId="77777777" w:rsidR="00F83D5C" w:rsidRDefault="00F83D5C" w:rsidP="0012007E">
      <w:pPr>
        <w:pStyle w:val="FrontCoverDCAF"/>
        <w:jc w:val="center"/>
        <w:rPr>
          <w:lang w:val="fr-CH"/>
        </w:rPr>
      </w:pPr>
    </w:p>
    <w:p w14:paraId="1CA36660" w14:textId="3523D8B6" w:rsidR="005A426E" w:rsidRPr="0012007E" w:rsidRDefault="005A68DF" w:rsidP="0012007E">
      <w:pPr>
        <w:pStyle w:val="FrontCoverDCAF"/>
        <w:jc w:val="center"/>
        <w:rPr>
          <w:lang w:val="fr-CH"/>
        </w:rPr>
      </w:pPr>
      <w:r w:rsidRPr="0012007E">
        <w:rPr>
          <w:lang w:val="fr-CH"/>
        </w:rPr>
        <w:t xml:space="preserve">Appel à </w:t>
      </w:r>
      <w:r w:rsidR="00B07925">
        <w:rPr>
          <w:lang w:val="fr-CH"/>
        </w:rPr>
        <w:t>candidatures</w:t>
      </w:r>
    </w:p>
    <w:p w14:paraId="439B2374" w14:textId="6AE065EE" w:rsidR="005A426E" w:rsidRPr="00501846" w:rsidRDefault="005A426E" w:rsidP="0012007E">
      <w:pPr>
        <w:pStyle w:val="Titre2"/>
        <w:jc w:val="center"/>
        <w:rPr>
          <w:color w:val="000000" w:themeColor="text1"/>
          <w:sz w:val="72"/>
          <w:szCs w:val="72"/>
        </w:rPr>
      </w:pPr>
      <w:r w:rsidRPr="00501846">
        <w:t xml:space="preserve">Recherche </w:t>
      </w:r>
      <w:r w:rsidR="00B07925">
        <w:t>d</w:t>
      </w:r>
      <w:r w:rsidR="00F42BBB">
        <w:t xml:space="preserve">e deux (02) </w:t>
      </w:r>
      <w:r w:rsidR="00AC167C">
        <w:t>assistant</w:t>
      </w:r>
      <w:r w:rsidR="00F42BBB">
        <w:t>s</w:t>
      </w:r>
      <w:r w:rsidR="00AC167C">
        <w:t xml:space="preserve"> (e</w:t>
      </w:r>
      <w:r w:rsidR="00F42BBB">
        <w:t>s</w:t>
      </w:r>
      <w:r w:rsidR="00AC167C">
        <w:t>) de projet</w:t>
      </w:r>
      <w:r w:rsidR="00B07925">
        <w:t xml:space="preserve"> </w:t>
      </w:r>
    </w:p>
    <w:p w14:paraId="2301FF9A" w14:textId="77777777" w:rsidR="00F21C9A" w:rsidRDefault="00F21C9A" w:rsidP="005A426E">
      <w:pPr>
        <w:rPr>
          <w:rFonts w:ascii="Saira" w:hAnsi="Saira"/>
          <w:color w:val="000000" w:themeColor="text1"/>
          <w:sz w:val="24"/>
        </w:rPr>
      </w:pPr>
    </w:p>
    <w:p w14:paraId="3F6BF0B5" w14:textId="54FF7DE6" w:rsidR="00A6757E" w:rsidRDefault="00F21C9A" w:rsidP="00EC6E59">
      <w:pPr>
        <w:jc w:val="center"/>
        <w:rPr>
          <w:rFonts w:ascii="Saira" w:hAnsi="Saira"/>
          <w:color w:val="000000" w:themeColor="text1"/>
          <w:sz w:val="24"/>
        </w:rPr>
      </w:pPr>
      <w:r>
        <w:rPr>
          <w:rFonts w:ascii="Saira" w:hAnsi="Saira"/>
          <w:color w:val="000000" w:themeColor="text1"/>
          <w:sz w:val="24"/>
        </w:rPr>
        <w:t xml:space="preserve">Programme </w:t>
      </w:r>
      <w:r w:rsidR="00FF03F7">
        <w:rPr>
          <w:rFonts w:ascii="Saira" w:hAnsi="Saira"/>
          <w:color w:val="000000" w:themeColor="text1"/>
          <w:sz w:val="24"/>
        </w:rPr>
        <w:t xml:space="preserve">de </w:t>
      </w:r>
      <w:r w:rsidR="00BA4250">
        <w:rPr>
          <w:rFonts w:ascii="Saira" w:hAnsi="Saira"/>
          <w:color w:val="000000" w:themeColor="text1"/>
          <w:sz w:val="24"/>
        </w:rPr>
        <w:t>partenariat</w:t>
      </w:r>
      <w:r w:rsidR="00FF03F7">
        <w:rPr>
          <w:rFonts w:ascii="Saira" w:hAnsi="Saira"/>
          <w:color w:val="000000" w:themeColor="text1"/>
          <w:sz w:val="24"/>
        </w:rPr>
        <w:t xml:space="preserve"> avec le ministère de l’Intérieur, Tunisie  </w:t>
      </w:r>
    </w:p>
    <w:p w14:paraId="294BB32F" w14:textId="77777777" w:rsidR="005A426E" w:rsidRPr="00501846" w:rsidRDefault="005A426E" w:rsidP="005A426E">
      <w:pPr>
        <w:rPr>
          <w:rFonts w:ascii="Saira" w:hAnsi="Saira"/>
          <w:color w:val="000000" w:themeColor="text1"/>
          <w:sz w:val="72"/>
          <w:szCs w:val="72"/>
        </w:rPr>
      </w:pPr>
    </w:p>
    <w:p w14:paraId="5825D3B6" w14:textId="6C7F5218" w:rsidR="005A426E" w:rsidRDefault="005A426E" w:rsidP="005A426E">
      <w:pPr>
        <w:rPr>
          <w:rFonts w:ascii="Saira" w:hAnsi="Saira"/>
        </w:rPr>
      </w:pPr>
    </w:p>
    <w:p w14:paraId="6B7D5FD9" w14:textId="43D2EEDC" w:rsidR="00EA4E3E" w:rsidRDefault="00EA4E3E" w:rsidP="005A426E">
      <w:pPr>
        <w:rPr>
          <w:rFonts w:ascii="Saira" w:hAnsi="Saira"/>
        </w:rPr>
      </w:pPr>
    </w:p>
    <w:p w14:paraId="0E223E79" w14:textId="52C3658C" w:rsidR="00EA4E3E" w:rsidRDefault="00EA4E3E" w:rsidP="005A426E">
      <w:pPr>
        <w:rPr>
          <w:rFonts w:ascii="Saira" w:hAnsi="Saira"/>
        </w:rPr>
      </w:pPr>
    </w:p>
    <w:p w14:paraId="2D1B918A" w14:textId="15AB2145" w:rsidR="00EA4E3E" w:rsidRDefault="00EA4E3E" w:rsidP="005A426E">
      <w:pPr>
        <w:rPr>
          <w:rFonts w:ascii="Saira" w:hAnsi="Saira"/>
        </w:rPr>
      </w:pPr>
    </w:p>
    <w:p w14:paraId="61280824" w14:textId="45E872F4" w:rsidR="00EA4E3E" w:rsidRDefault="00EA4E3E" w:rsidP="005A426E">
      <w:pPr>
        <w:rPr>
          <w:rFonts w:ascii="Saira" w:hAnsi="Saira"/>
        </w:rPr>
      </w:pPr>
    </w:p>
    <w:p w14:paraId="018EE1BF" w14:textId="61770D77" w:rsidR="00FF03F7" w:rsidRDefault="00FF03F7" w:rsidP="005A426E">
      <w:pPr>
        <w:rPr>
          <w:rFonts w:ascii="Saira" w:hAnsi="Saira"/>
        </w:rPr>
      </w:pPr>
    </w:p>
    <w:p w14:paraId="2F4C6719" w14:textId="77777777" w:rsidR="00FF03F7" w:rsidRPr="00501846" w:rsidRDefault="00FF03F7" w:rsidP="005A426E">
      <w:pPr>
        <w:rPr>
          <w:rFonts w:ascii="Saira" w:hAnsi="Saira"/>
        </w:rPr>
      </w:pPr>
    </w:p>
    <w:p w14:paraId="79F792CC" w14:textId="77777777" w:rsidR="005A426E" w:rsidRPr="00501846" w:rsidRDefault="005A426E" w:rsidP="00EA4E3E">
      <w:pPr>
        <w:spacing w:after="0"/>
        <w:rPr>
          <w:rFonts w:ascii="Saira" w:hAnsi="Saira"/>
          <w:b/>
          <w:bCs/>
          <w:color w:val="4472C4" w:themeColor="accent1"/>
          <w:sz w:val="24"/>
        </w:rPr>
      </w:pPr>
      <w:r w:rsidRPr="00501846">
        <w:rPr>
          <w:rFonts w:ascii="Saira" w:hAnsi="Saira"/>
          <w:b/>
          <w:bCs/>
          <w:color w:val="4472C4" w:themeColor="accent1"/>
          <w:sz w:val="24"/>
        </w:rPr>
        <w:lastRenderedPageBreak/>
        <w:t>A propos du DCAF</w:t>
      </w:r>
    </w:p>
    <w:p w14:paraId="524E6812" w14:textId="334D5317" w:rsidR="00975B40" w:rsidRPr="00975B40" w:rsidRDefault="00975B40" w:rsidP="00975B40">
      <w:pPr>
        <w:spacing w:line="240" w:lineRule="auto"/>
        <w:rPr>
          <w:rFonts w:ascii="Saira" w:hAnsi="Saira" w:cs="Arial"/>
          <w:sz w:val="22"/>
        </w:rPr>
      </w:pPr>
      <w:r w:rsidRPr="00975B40">
        <w:rPr>
          <w:rFonts w:ascii="Saira" w:hAnsi="Saira" w:cs="Arial"/>
          <w:sz w:val="22"/>
        </w:rPr>
        <w:t>DCAF – Centre de Genève pour la gouvernance du secteur de la sécurité se consacre à l'amélioration de la sécurité des États et de leurs peuples dans un cadre de gouvernance démocratique, d'État de droit et de respect des droits de l'</w:t>
      </w:r>
      <w:r w:rsidR="005A6572">
        <w:rPr>
          <w:rFonts w:ascii="Saira" w:hAnsi="Saira" w:cs="Arial"/>
          <w:sz w:val="22"/>
        </w:rPr>
        <w:t>H</w:t>
      </w:r>
      <w:r w:rsidRPr="00975B40">
        <w:rPr>
          <w:rFonts w:ascii="Saira" w:hAnsi="Saira" w:cs="Arial"/>
          <w:sz w:val="22"/>
        </w:rPr>
        <w:t>omme. Le DCAF contribue à rendre la paix et le développement plus durables en aidant les États partenaires et les acteurs internationaux soutenant ces États, à améliorer la gouvernance de leur secteur de la sécurité à travers des réformes inclusives et participatives. Il crée des produits de connaissance innovants, promeut les normes et les bonnes pratiques, fournit des conseils juridiques et politiques et soutient le renforcement des capacités des parties prenantes du secteur de la sécurité, tant étatiques que non étatiques.</w:t>
      </w:r>
    </w:p>
    <w:p w14:paraId="56AF0516" w14:textId="0300C5A4" w:rsidR="00E31835" w:rsidRDefault="00975B40" w:rsidP="00E31835">
      <w:pPr>
        <w:spacing w:line="240" w:lineRule="auto"/>
        <w:rPr>
          <w:rFonts w:ascii="Saira" w:hAnsi="Saira" w:cs="Arial"/>
          <w:sz w:val="22"/>
        </w:rPr>
      </w:pPr>
      <w:r w:rsidRPr="00975B40">
        <w:rPr>
          <w:rFonts w:ascii="Saira" w:hAnsi="Saira" w:cs="Arial"/>
          <w:sz w:val="22"/>
        </w:rPr>
        <w:t>Le Conseil de fondation du DCAF rassemble des représentants d'une soixantaine d'États. Actif dans plus de 70 pays, le DCAF est internationalement reconnu comme l'un des principaux centres d'excellence au monde pour la gouvernance du secteur de la sécurité (</w:t>
      </w:r>
      <w:r w:rsidR="000F400A">
        <w:rPr>
          <w:rFonts w:ascii="Saira" w:hAnsi="Saira" w:cs="Arial"/>
          <w:sz w:val="22"/>
        </w:rPr>
        <w:t>GSS</w:t>
      </w:r>
      <w:r w:rsidRPr="00975B40">
        <w:rPr>
          <w:rFonts w:ascii="Saira" w:hAnsi="Saira" w:cs="Arial"/>
          <w:sz w:val="22"/>
        </w:rPr>
        <w:t>) et la réforme du secteur de la sécurité (</w:t>
      </w:r>
      <w:r w:rsidR="000F400A">
        <w:rPr>
          <w:rFonts w:ascii="Saira" w:hAnsi="Saira" w:cs="Arial"/>
          <w:sz w:val="22"/>
        </w:rPr>
        <w:t>RSS</w:t>
      </w:r>
      <w:r w:rsidRPr="00975B40">
        <w:rPr>
          <w:rFonts w:ascii="Saira" w:hAnsi="Saira" w:cs="Arial"/>
          <w:sz w:val="22"/>
        </w:rPr>
        <w:t xml:space="preserve">). Le DCAF est guidé par les principes opérationnels d'impartialité, d'appropriation locale, de participation inclusive et d'égalité des sexes. Le DCAF promeut les valeurs de responsabilité, d'excellence, d'inclusivité, d'intégrité et de respect. </w:t>
      </w:r>
    </w:p>
    <w:p w14:paraId="359CA635" w14:textId="7B6758A6" w:rsidR="00CE58F7" w:rsidRDefault="00CE58F7" w:rsidP="00EA4E3E">
      <w:pPr>
        <w:spacing w:after="0"/>
        <w:rPr>
          <w:rFonts w:ascii="Saira" w:hAnsi="Saira"/>
          <w:b/>
          <w:bCs/>
          <w:color w:val="4472C4" w:themeColor="accent1"/>
          <w:sz w:val="24"/>
        </w:rPr>
      </w:pPr>
      <w:r>
        <w:rPr>
          <w:rFonts w:ascii="Saira" w:hAnsi="Saira"/>
          <w:b/>
          <w:bCs/>
          <w:color w:val="4472C4" w:themeColor="accent1"/>
          <w:sz w:val="24"/>
        </w:rPr>
        <w:t>Contexte</w:t>
      </w:r>
      <w:r w:rsidR="00504C9E">
        <w:rPr>
          <w:rFonts w:ascii="Saira" w:hAnsi="Saira"/>
          <w:b/>
          <w:bCs/>
          <w:color w:val="4472C4" w:themeColor="accent1"/>
          <w:sz w:val="24"/>
        </w:rPr>
        <w:t xml:space="preserve"> du projet</w:t>
      </w:r>
    </w:p>
    <w:p w14:paraId="43AE6372" w14:textId="572708FF" w:rsidR="00BF5E0F" w:rsidRDefault="008270B2" w:rsidP="00AB5F2C">
      <w:pPr>
        <w:spacing w:line="240" w:lineRule="auto"/>
        <w:rPr>
          <w:rFonts w:ascii="Saira" w:hAnsi="Saira" w:cs="Arial"/>
          <w:sz w:val="22"/>
        </w:rPr>
      </w:pPr>
      <w:r>
        <w:rPr>
          <w:rFonts w:ascii="Saira" w:hAnsi="Saira" w:cs="Arial"/>
          <w:sz w:val="22"/>
        </w:rPr>
        <w:t xml:space="preserve">Dans le cadre du </w:t>
      </w:r>
      <w:r w:rsidR="005A5113">
        <w:rPr>
          <w:rFonts w:ascii="Saira" w:hAnsi="Saira" w:cs="Arial"/>
          <w:sz w:val="22"/>
        </w:rPr>
        <w:t>P</w:t>
      </w:r>
      <w:r>
        <w:rPr>
          <w:rFonts w:ascii="Saira" w:hAnsi="Saira" w:cs="Arial"/>
          <w:sz w:val="22"/>
        </w:rPr>
        <w:t>rogramme d’</w:t>
      </w:r>
      <w:r w:rsidR="005A5113">
        <w:rPr>
          <w:rFonts w:ascii="Saira" w:hAnsi="Saira" w:cs="Arial"/>
          <w:sz w:val="22"/>
        </w:rPr>
        <w:t>A</w:t>
      </w:r>
      <w:r>
        <w:rPr>
          <w:rFonts w:ascii="Saira" w:hAnsi="Saira" w:cs="Arial"/>
          <w:sz w:val="22"/>
        </w:rPr>
        <w:t xml:space="preserve">ppui à la </w:t>
      </w:r>
      <w:r w:rsidR="005A5113">
        <w:rPr>
          <w:rFonts w:ascii="Saira" w:hAnsi="Saira" w:cs="Arial"/>
          <w:sz w:val="22"/>
        </w:rPr>
        <w:t>R</w:t>
      </w:r>
      <w:r>
        <w:rPr>
          <w:rFonts w:ascii="Saira" w:hAnsi="Saira" w:cs="Arial"/>
          <w:sz w:val="22"/>
        </w:rPr>
        <w:t xml:space="preserve">éforme et à la </w:t>
      </w:r>
      <w:r w:rsidR="005A5113">
        <w:rPr>
          <w:rFonts w:ascii="Saira" w:hAnsi="Saira" w:cs="Arial"/>
          <w:sz w:val="22"/>
        </w:rPr>
        <w:t>M</w:t>
      </w:r>
      <w:r>
        <w:rPr>
          <w:rFonts w:ascii="Saira" w:hAnsi="Saira" w:cs="Arial"/>
          <w:sz w:val="22"/>
        </w:rPr>
        <w:t xml:space="preserve">odernisation du </w:t>
      </w:r>
      <w:r w:rsidR="005A5113">
        <w:rPr>
          <w:rFonts w:ascii="Saira" w:hAnsi="Saira" w:cs="Arial"/>
          <w:sz w:val="22"/>
        </w:rPr>
        <w:t>S</w:t>
      </w:r>
      <w:r>
        <w:rPr>
          <w:rFonts w:ascii="Saira" w:hAnsi="Saira" w:cs="Arial"/>
          <w:sz w:val="22"/>
        </w:rPr>
        <w:t xml:space="preserve">ecteur de la </w:t>
      </w:r>
      <w:r w:rsidR="005A5113">
        <w:rPr>
          <w:rFonts w:ascii="Saira" w:hAnsi="Saira" w:cs="Arial"/>
          <w:sz w:val="22"/>
        </w:rPr>
        <w:t>S</w:t>
      </w:r>
      <w:r>
        <w:rPr>
          <w:rFonts w:ascii="Saira" w:hAnsi="Saira" w:cs="Arial"/>
          <w:sz w:val="22"/>
        </w:rPr>
        <w:t>écurité de la République tunisienne (PARMSS),</w:t>
      </w:r>
      <w:r w:rsidR="002F59D4">
        <w:rPr>
          <w:rFonts w:ascii="Saira" w:hAnsi="Saira" w:cs="Arial"/>
          <w:sz w:val="22"/>
        </w:rPr>
        <w:t xml:space="preserve"> </w:t>
      </w:r>
      <w:r w:rsidR="00012A2A">
        <w:rPr>
          <w:rFonts w:ascii="Saira" w:hAnsi="Saira" w:cs="Arial"/>
          <w:sz w:val="22"/>
        </w:rPr>
        <w:t xml:space="preserve">convenu entre </w:t>
      </w:r>
      <w:r w:rsidR="000141BD">
        <w:rPr>
          <w:rFonts w:ascii="Saira" w:hAnsi="Saira" w:cs="Arial"/>
          <w:sz w:val="22"/>
        </w:rPr>
        <w:t xml:space="preserve">l’Union </w:t>
      </w:r>
      <w:r w:rsidR="00322246">
        <w:rPr>
          <w:rFonts w:ascii="Saira" w:hAnsi="Saira" w:cs="Arial"/>
          <w:sz w:val="22"/>
        </w:rPr>
        <w:t xml:space="preserve">européenne et </w:t>
      </w:r>
      <w:r w:rsidR="009437B6">
        <w:rPr>
          <w:rFonts w:ascii="Saira" w:hAnsi="Saira" w:cs="Arial"/>
          <w:sz w:val="22"/>
        </w:rPr>
        <w:t>le Gouvernement</w:t>
      </w:r>
      <w:r w:rsidR="003D20CE">
        <w:rPr>
          <w:rFonts w:ascii="Saira" w:hAnsi="Saira" w:cs="Arial"/>
          <w:sz w:val="22"/>
        </w:rPr>
        <w:t xml:space="preserve"> </w:t>
      </w:r>
      <w:r w:rsidR="009437B6">
        <w:rPr>
          <w:rFonts w:ascii="Saira" w:hAnsi="Saira" w:cs="Arial"/>
          <w:sz w:val="22"/>
        </w:rPr>
        <w:t>Tunisien</w:t>
      </w:r>
      <w:r w:rsidR="003D20CE">
        <w:rPr>
          <w:rFonts w:ascii="Saira" w:hAnsi="Saira" w:cs="Arial"/>
          <w:sz w:val="22"/>
        </w:rPr>
        <w:t>,</w:t>
      </w:r>
      <w:r w:rsidR="00322246">
        <w:rPr>
          <w:rFonts w:ascii="Saira" w:hAnsi="Saira" w:cs="Arial"/>
          <w:sz w:val="22"/>
        </w:rPr>
        <w:t xml:space="preserve"> </w:t>
      </w:r>
      <w:r w:rsidR="00723E2F">
        <w:rPr>
          <w:rFonts w:ascii="Saira" w:hAnsi="Saira" w:cs="Arial"/>
          <w:sz w:val="22"/>
        </w:rPr>
        <w:t xml:space="preserve">le DCAF </w:t>
      </w:r>
      <w:r w:rsidR="00AB5F2C" w:rsidRPr="00AB5F2C">
        <w:rPr>
          <w:rFonts w:ascii="Saira" w:hAnsi="Saira" w:cs="Arial"/>
          <w:sz w:val="22"/>
        </w:rPr>
        <w:t>met en œuvre un projet d’assistance</w:t>
      </w:r>
      <w:r w:rsidR="00CA5067">
        <w:rPr>
          <w:rFonts w:ascii="Saira" w:hAnsi="Saira" w:cs="Arial"/>
          <w:sz w:val="22"/>
        </w:rPr>
        <w:t xml:space="preserve"> </w:t>
      </w:r>
      <w:r w:rsidR="00B66E5A">
        <w:rPr>
          <w:rFonts w:ascii="Saira" w:hAnsi="Saira" w:cs="Arial"/>
          <w:sz w:val="22"/>
        </w:rPr>
        <w:t xml:space="preserve">technique </w:t>
      </w:r>
      <w:r w:rsidR="00AB5F2C" w:rsidRPr="00AB5F2C">
        <w:rPr>
          <w:rFonts w:ascii="Saira" w:hAnsi="Saira" w:cs="Arial"/>
          <w:sz w:val="22"/>
        </w:rPr>
        <w:t xml:space="preserve">dont l’objectif est </w:t>
      </w:r>
      <w:r w:rsidR="00C9145D">
        <w:rPr>
          <w:rFonts w:ascii="Saira" w:hAnsi="Saira" w:cs="Arial"/>
          <w:sz w:val="22"/>
        </w:rPr>
        <w:t>d’appuyer</w:t>
      </w:r>
      <w:r w:rsidR="00CA2552">
        <w:rPr>
          <w:rFonts w:ascii="Saira" w:hAnsi="Saira" w:cs="Arial"/>
          <w:sz w:val="22"/>
        </w:rPr>
        <w:t xml:space="preserve"> </w:t>
      </w:r>
      <w:r w:rsidR="00C9145D">
        <w:rPr>
          <w:rFonts w:ascii="Saira" w:hAnsi="Saira" w:cs="Arial"/>
          <w:sz w:val="22"/>
        </w:rPr>
        <w:t>le</w:t>
      </w:r>
      <w:r w:rsidR="00AB5F2C" w:rsidRPr="00AB5F2C">
        <w:rPr>
          <w:rFonts w:ascii="Saira" w:hAnsi="Saira" w:cs="Arial"/>
          <w:sz w:val="22"/>
        </w:rPr>
        <w:t xml:space="preserve"> ministère de l’Intérieur dans</w:t>
      </w:r>
      <w:r w:rsidR="0049213F">
        <w:rPr>
          <w:rFonts w:ascii="Saira" w:hAnsi="Saira" w:cs="Arial"/>
          <w:sz w:val="22"/>
        </w:rPr>
        <w:t xml:space="preserve"> </w:t>
      </w:r>
      <w:r w:rsidR="00AB5F2C" w:rsidRPr="00AB5F2C">
        <w:rPr>
          <w:rFonts w:ascii="Saira" w:hAnsi="Saira" w:cs="Arial"/>
          <w:sz w:val="22"/>
        </w:rPr>
        <w:t xml:space="preserve">un processus de réforme institutionnelle pour </w:t>
      </w:r>
      <w:r w:rsidR="008B79A4">
        <w:rPr>
          <w:rFonts w:ascii="Saira" w:hAnsi="Saira" w:cs="Arial"/>
          <w:sz w:val="22"/>
        </w:rPr>
        <w:t xml:space="preserve">promouvoir </w:t>
      </w:r>
      <w:r w:rsidR="00AB5F2C" w:rsidRPr="00AB5F2C">
        <w:rPr>
          <w:rFonts w:ascii="Saira" w:hAnsi="Saira" w:cs="Arial"/>
          <w:sz w:val="22"/>
        </w:rPr>
        <w:t xml:space="preserve">une bonne gouvernance du secteur de la sécurité. Plus spécifiquement, cet appui vise </w:t>
      </w:r>
      <w:r w:rsidR="004B6477">
        <w:rPr>
          <w:rFonts w:ascii="Saira" w:hAnsi="Saira" w:cs="Arial"/>
          <w:sz w:val="22"/>
        </w:rPr>
        <w:t xml:space="preserve">à </w:t>
      </w:r>
      <w:r w:rsidR="00AB5F2C" w:rsidRPr="00AB5F2C">
        <w:rPr>
          <w:rFonts w:ascii="Saira" w:hAnsi="Saira" w:cs="Arial"/>
          <w:sz w:val="22"/>
        </w:rPr>
        <w:t xml:space="preserve">accompagner le ministère de l’Intérieur dans une réflexion interne </w:t>
      </w:r>
      <w:r w:rsidR="0071582B">
        <w:rPr>
          <w:rFonts w:ascii="Saira" w:hAnsi="Saira" w:cs="Arial"/>
          <w:sz w:val="22"/>
        </w:rPr>
        <w:t>afin</w:t>
      </w:r>
      <w:r w:rsidR="00AB5F2C" w:rsidRPr="00AB5F2C">
        <w:rPr>
          <w:rFonts w:ascii="Saira" w:hAnsi="Saira" w:cs="Arial"/>
          <w:sz w:val="22"/>
        </w:rPr>
        <w:t xml:space="preserve"> de </w:t>
      </w:r>
      <w:r w:rsidR="00115251">
        <w:rPr>
          <w:rFonts w:ascii="Saira" w:hAnsi="Saira" w:cs="Arial"/>
          <w:sz w:val="22"/>
        </w:rPr>
        <w:t>renforcer</w:t>
      </w:r>
      <w:r w:rsidR="00AB5F2C" w:rsidRPr="00AB5F2C">
        <w:rPr>
          <w:rFonts w:ascii="Saira" w:hAnsi="Saira" w:cs="Arial"/>
          <w:sz w:val="22"/>
        </w:rPr>
        <w:t xml:space="preserve"> </w:t>
      </w:r>
      <w:r w:rsidR="00E27682">
        <w:rPr>
          <w:rFonts w:ascii="Saira" w:hAnsi="Saira" w:cs="Arial"/>
          <w:sz w:val="22"/>
        </w:rPr>
        <w:t>la déontologie au sein</w:t>
      </w:r>
      <w:r w:rsidR="00AB5F2C" w:rsidRPr="00AB5F2C">
        <w:rPr>
          <w:rFonts w:ascii="Saira" w:hAnsi="Saira" w:cs="Arial"/>
          <w:sz w:val="22"/>
        </w:rPr>
        <w:t xml:space="preserve"> des </w:t>
      </w:r>
      <w:r w:rsidR="00E27682">
        <w:rPr>
          <w:rFonts w:ascii="Saira" w:hAnsi="Saira" w:cs="Arial"/>
          <w:sz w:val="22"/>
        </w:rPr>
        <w:t>F</w:t>
      </w:r>
      <w:r w:rsidR="00AB5F2C" w:rsidRPr="00AB5F2C">
        <w:rPr>
          <w:rFonts w:ascii="Saira" w:hAnsi="Saira" w:cs="Arial"/>
          <w:sz w:val="22"/>
        </w:rPr>
        <w:t xml:space="preserve">orces de </w:t>
      </w:r>
      <w:r w:rsidR="00E27682">
        <w:rPr>
          <w:rFonts w:ascii="Saira" w:hAnsi="Saira" w:cs="Arial"/>
          <w:sz w:val="22"/>
        </w:rPr>
        <w:t>S</w:t>
      </w:r>
      <w:r w:rsidR="00AB5F2C" w:rsidRPr="00AB5F2C">
        <w:rPr>
          <w:rFonts w:ascii="Saira" w:hAnsi="Saira" w:cs="Arial"/>
          <w:sz w:val="22"/>
        </w:rPr>
        <w:t>écurité</w:t>
      </w:r>
      <w:r w:rsidR="00F61E38">
        <w:rPr>
          <w:rFonts w:ascii="Saira" w:hAnsi="Saira" w:cs="Arial"/>
          <w:sz w:val="22"/>
        </w:rPr>
        <w:t xml:space="preserve"> </w:t>
      </w:r>
      <w:r w:rsidR="00E27682">
        <w:rPr>
          <w:rFonts w:ascii="Saira" w:hAnsi="Saira" w:cs="Arial"/>
          <w:sz w:val="22"/>
        </w:rPr>
        <w:t>I</w:t>
      </w:r>
      <w:r w:rsidR="00F61E38">
        <w:rPr>
          <w:rFonts w:ascii="Saira" w:hAnsi="Saira" w:cs="Arial"/>
          <w:sz w:val="22"/>
        </w:rPr>
        <w:t>ntérieure (FSI)</w:t>
      </w:r>
      <w:r w:rsidR="00AB5F2C">
        <w:rPr>
          <w:rFonts w:ascii="Saira" w:hAnsi="Saira" w:cs="Arial"/>
          <w:sz w:val="22"/>
        </w:rPr>
        <w:t xml:space="preserve">. </w:t>
      </w:r>
    </w:p>
    <w:p w14:paraId="1B9AADDD" w14:textId="38358638" w:rsidR="00591AED" w:rsidRDefault="00E97078" w:rsidP="00C609D2">
      <w:pPr>
        <w:spacing w:line="240" w:lineRule="auto"/>
        <w:rPr>
          <w:rFonts w:ascii="Saira" w:hAnsi="Saira" w:cs="Arial"/>
          <w:sz w:val="22"/>
        </w:rPr>
      </w:pPr>
      <w:r>
        <w:rPr>
          <w:rFonts w:ascii="Saira" w:hAnsi="Saira" w:cs="Arial"/>
          <w:sz w:val="22"/>
        </w:rPr>
        <w:t xml:space="preserve">Pour </w:t>
      </w:r>
      <w:r w:rsidR="007315A6">
        <w:rPr>
          <w:rFonts w:ascii="Saira" w:hAnsi="Saira" w:cs="Arial"/>
          <w:sz w:val="22"/>
        </w:rPr>
        <w:t xml:space="preserve">assurer </w:t>
      </w:r>
      <w:r w:rsidR="007315A6" w:rsidRPr="007315A6">
        <w:rPr>
          <w:rFonts w:ascii="Saira" w:hAnsi="Saira" w:cs="Arial"/>
          <w:sz w:val="22"/>
        </w:rPr>
        <w:t>la mise en œuvre des activités</w:t>
      </w:r>
      <w:r w:rsidR="007A0489">
        <w:rPr>
          <w:rFonts w:ascii="Saira" w:hAnsi="Saira" w:cs="Arial"/>
          <w:sz w:val="22"/>
        </w:rPr>
        <w:t xml:space="preserve"> </w:t>
      </w:r>
      <w:r w:rsidR="00493D78">
        <w:rPr>
          <w:rFonts w:ascii="Saira" w:hAnsi="Saira" w:cs="Arial"/>
          <w:sz w:val="22"/>
        </w:rPr>
        <w:t>prévues dans le cadre de ce projet d’assistance</w:t>
      </w:r>
      <w:r w:rsidR="007315A6" w:rsidRPr="007315A6">
        <w:rPr>
          <w:rFonts w:ascii="Saira" w:hAnsi="Saira" w:cs="Arial"/>
          <w:sz w:val="22"/>
        </w:rPr>
        <w:t xml:space="preserve">, </w:t>
      </w:r>
      <w:proofErr w:type="gramStart"/>
      <w:r w:rsidR="007315A6" w:rsidRPr="007315A6">
        <w:rPr>
          <w:rFonts w:ascii="Saira" w:hAnsi="Saira" w:cs="Arial"/>
          <w:sz w:val="22"/>
        </w:rPr>
        <w:t>le</w:t>
      </w:r>
      <w:proofErr w:type="gramEnd"/>
      <w:r w:rsidR="007315A6" w:rsidRPr="007315A6">
        <w:rPr>
          <w:rFonts w:ascii="Saira" w:hAnsi="Saira" w:cs="Arial"/>
          <w:sz w:val="22"/>
        </w:rPr>
        <w:t xml:space="preserve"> bureau du DCAF en Tunisie recrute deux (02) </w:t>
      </w:r>
      <w:r w:rsidR="00493D78">
        <w:rPr>
          <w:rFonts w:ascii="Saira" w:hAnsi="Saira" w:cs="Arial"/>
          <w:sz w:val="22"/>
        </w:rPr>
        <w:t xml:space="preserve">assistants de projet </w:t>
      </w:r>
      <w:r w:rsidR="007315A6" w:rsidRPr="007315A6">
        <w:rPr>
          <w:rFonts w:ascii="Saira" w:hAnsi="Saira" w:cs="Arial"/>
          <w:sz w:val="22"/>
        </w:rPr>
        <w:t xml:space="preserve">conformément aux </w:t>
      </w:r>
      <w:r w:rsidR="00773745">
        <w:rPr>
          <w:rFonts w:ascii="Saira" w:hAnsi="Saira" w:cs="Arial"/>
          <w:sz w:val="22"/>
        </w:rPr>
        <w:t>détails</w:t>
      </w:r>
      <w:r w:rsidR="007315A6" w:rsidRPr="007315A6">
        <w:rPr>
          <w:rFonts w:ascii="Saira" w:hAnsi="Saira" w:cs="Arial"/>
          <w:sz w:val="22"/>
        </w:rPr>
        <w:t xml:space="preserve"> qui suivent.</w:t>
      </w:r>
    </w:p>
    <w:p w14:paraId="67461044" w14:textId="05EAF140" w:rsidR="00AB5F2C" w:rsidRDefault="00AB5F2C" w:rsidP="00C609D2">
      <w:pPr>
        <w:spacing w:line="240" w:lineRule="auto"/>
        <w:rPr>
          <w:rFonts w:ascii="Saira" w:hAnsi="Saira" w:cs="Arial"/>
          <w:sz w:val="22"/>
        </w:rPr>
      </w:pPr>
    </w:p>
    <w:p w14:paraId="2135D0FC" w14:textId="605F2399" w:rsidR="00AB5F2C" w:rsidRDefault="00AB5F2C" w:rsidP="00C609D2">
      <w:pPr>
        <w:spacing w:line="240" w:lineRule="auto"/>
        <w:rPr>
          <w:rFonts w:ascii="Saira" w:hAnsi="Saira" w:cs="Arial"/>
          <w:sz w:val="22"/>
        </w:rPr>
      </w:pPr>
    </w:p>
    <w:p w14:paraId="3CE59D11" w14:textId="77777777" w:rsidR="007A0489" w:rsidRPr="00C65CC0" w:rsidRDefault="007A0489" w:rsidP="00C609D2">
      <w:pPr>
        <w:spacing w:line="240" w:lineRule="auto"/>
        <w:rPr>
          <w:rFonts w:ascii="Saira" w:hAnsi="Saira" w:cs="Arial"/>
          <w:sz w:val="22"/>
        </w:rPr>
      </w:pPr>
    </w:p>
    <w:p w14:paraId="1F6C68A4" w14:textId="45573D83" w:rsidR="00A93871" w:rsidRDefault="00423168" w:rsidP="00EA4E3E">
      <w:pPr>
        <w:spacing w:after="0"/>
        <w:rPr>
          <w:rFonts w:ascii="Saira" w:hAnsi="Saira"/>
          <w:b/>
          <w:bCs/>
          <w:color w:val="4472C4" w:themeColor="accent1"/>
          <w:sz w:val="24"/>
        </w:rPr>
      </w:pPr>
      <w:r>
        <w:rPr>
          <w:rFonts w:ascii="Saira" w:hAnsi="Saira"/>
          <w:b/>
          <w:bCs/>
          <w:color w:val="4472C4" w:themeColor="accent1"/>
          <w:sz w:val="24"/>
        </w:rPr>
        <w:lastRenderedPageBreak/>
        <w:t xml:space="preserve">Description </w:t>
      </w:r>
      <w:r w:rsidR="00E07F3E">
        <w:rPr>
          <w:rFonts w:ascii="Saira" w:hAnsi="Saira"/>
          <w:b/>
          <w:bCs/>
          <w:color w:val="4472C4" w:themeColor="accent1"/>
          <w:sz w:val="24"/>
        </w:rPr>
        <w:t>de la mission</w:t>
      </w:r>
    </w:p>
    <w:p w14:paraId="5A74DA65" w14:textId="39654581" w:rsidR="00A84183" w:rsidRDefault="00A84183" w:rsidP="005708BB">
      <w:pPr>
        <w:tabs>
          <w:tab w:val="clear" w:pos="5245"/>
        </w:tabs>
        <w:spacing w:after="0" w:line="240" w:lineRule="auto"/>
        <w:rPr>
          <w:rFonts w:ascii="Saira" w:hAnsi="Saira" w:cs="Arial"/>
          <w:sz w:val="22"/>
        </w:rPr>
      </w:pPr>
      <w:r w:rsidRPr="00A84183">
        <w:rPr>
          <w:rFonts w:ascii="Saira" w:hAnsi="Saira" w:cs="Arial"/>
          <w:sz w:val="22"/>
        </w:rPr>
        <w:t xml:space="preserve">Sous la supervision </w:t>
      </w:r>
      <w:r w:rsidR="007C3025">
        <w:rPr>
          <w:rFonts w:ascii="Saira" w:hAnsi="Saira" w:cs="Arial"/>
          <w:sz w:val="22"/>
        </w:rPr>
        <w:t>d</w:t>
      </w:r>
      <w:r w:rsidR="00AC0B70">
        <w:rPr>
          <w:rFonts w:ascii="Saira" w:hAnsi="Saira" w:cs="Arial"/>
          <w:sz w:val="22"/>
        </w:rPr>
        <w:t>u responsable d</w:t>
      </w:r>
      <w:r w:rsidR="00591AED">
        <w:rPr>
          <w:rFonts w:ascii="Saira" w:hAnsi="Saira" w:cs="Arial"/>
          <w:sz w:val="22"/>
        </w:rPr>
        <w:t xml:space="preserve">e </w:t>
      </w:r>
      <w:r w:rsidR="00AC0B70">
        <w:rPr>
          <w:rFonts w:ascii="Saira" w:hAnsi="Saira" w:cs="Arial"/>
          <w:sz w:val="22"/>
        </w:rPr>
        <w:t>projet</w:t>
      </w:r>
      <w:r w:rsidRPr="00A84183">
        <w:rPr>
          <w:rFonts w:ascii="Saira" w:hAnsi="Saira" w:cs="Arial"/>
          <w:sz w:val="22"/>
        </w:rPr>
        <w:t>, l</w:t>
      </w:r>
      <w:r w:rsidR="00F42BBB">
        <w:rPr>
          <w:rFonts w:ascii="Saira" w:hAnsi="Saira" w:cs="Arial"/>
          <w:sz w:val="22"/>
        </w:rPr>
        <w:t xml:space="preserve">es </w:t>
      </w:r>
      <w:r w:rsidRPr="00A84183">
        <w:rPr>
          <w:rFonts w:ascii="Saira" w:hAnsi="Saira" w:cs="Arial"/>
          <w:sz w:val="22"/>
        </w:rPr>
        <w:t>assistant</w:t>
      </w:r>
      <w:r w:rsidR="00F42BBB">
        <w:rPr>
          <w:rFonts w:ascii="Saira" w:hAnsi="Saira" w:cs="Arial"/>
          <w:sz w:val="22"/>
        </w:rPr>
        <w:t>s</w:t>
      </w:r>
      <w:r w:rsidRPr="00A84183">
        <w:rPr>
          <w:rFonts w:ascii="Saira" w:hAnsi="Saira" w:cs="Arial"/>
          <w:sz w:val="22"/>
        </w:rPr>
        <w:t xml:space="preserve"> </w:t>
      </w:r>
      <w:r w:rsidR="004F2A3E">
        <w:rPr>
          <w:rFonts w:ascii="Saira" w:hAnsi="Saira" w:cs="Arial"/>
          <w:sz w:val="22"/>
        </w:rPr>
        <w:t xml:space="preserve">(es) </w:t>
      </w:r>
      <w:r w:rsidR="00F42BBB">
        <w:rPr>
          <w:rFonts w:ascii="Saira" w:hAnsi="Saira" w:cs="Arial"/>
          <w:sz w:val="22"/>
        </w:rPr>
        <w:t xml:space="preserve">de </w:t>
      </w:r>
      <w:r w:rsidRPr="00A84183">
        <w:rPr>
          <w:rFonts w:ascii="Saira" w:hAnsi="Saira" w:cs="Arial"/>
          <w:sz w:val="22"/>
        </w:rPr>
        <w:t xml:space="preserve">projet </w:t>
      </w:r>
      <w:r w:rsidR="00FF3399">
        <w:rPr>
          <w:rFonts w:ascii="Saira" w:hAnsi="Saira" w:cs="Arial"/>
          <w:sz w:val="22"/>
        </w:rPr>
        <w:t>accomplissent</w:t>
      </w:r>
      <w:r w:rsidR="00FF3399" w:rsidRPr="00A84183">
        <w:rPr>
          <w:rFonts w:ascii="Saira" w:hAnsi="Saira" w:cs="Arial"/>
          <w:sz w:val="22"/>
        </w:rPr>
        <w:t xml:space="preserve"> </w:t>
      </w:r>
      <w:r>
        <w:rPr>
          <w:rFonts w:ascii="Saira" w:hAnsi="Saira" w:cs="Arial"/>
          <w:sz w:val="22"/>
        </w:rPr>
        <w:t>les tâches suivantes :</w:t>
      </w:r>
    </w:p>
    <w:p w14:paraId="1529A0C4" w14:textId="0A245528" w:rsidR="00B83797" w:rsidRPr="00A81FA0" w:rsidRDefault="000E46F6" w:rsidP="00905F52">
      <w:pPr>
        <w:pStyle w:val="Commentaire"/>
        <w:numPr>
          <w:ilvl w:val="0"/>
          <w:numId w:val="23"/>
        </w:numPr>
        <w:spacing w:after="0" w:line="240" w:lineRule="auto"/>
        <w:rPr>
          <w:rFonts w:ascii="Saira" w:hAnsi="Saira"/>
          <w:sz w:val="22"/>
          <w:szCs w:val="22"/>
        </w:rPr>
      </w:pPr>
      <w:r>
        <w:rPr>
          <w:rFonts w:ascii="Saira" w:hAnsi="Saira"/>
          <w:sz w:val="22"/>
          <w:szCs w:val="22"/>
        </w:rPr>
        <w:t>Soutenir</w:t>
      </w:r>
      <w:r w:rsidRPr="00A81FA0">
        <w:rPr>
          <w:rFonts w:ascii="Saira" w:hAnsi="Saira"/>
          <w:sz w:val="22"/>
          <w:szCs w:val="22"/>
        </w:rPr>
        <w:t xml:space="preserve"> </w:t>
      </w:r>
      <w:r w:rsidR="00B83797" w:rsidRPr="00A81FA0">
        <w:rPr>
          <w:rFonts w:ascii="Saira" w:hAnsi="Saira"/>
          <w:sz w:val="22"/>
          <w:szCs w:val="22"/>
        </w:rPr>
        <w:t xml:space="preserve">la préparation </w:t>
      </w:r>
      <w:r w:rsidR="00C57503">
        <w:rPr>
          <w:rFonts w:ascii="Saira" w:hAnsi="Saira"/>
          <w:sz w:val="22"/>
          <w:szCs w:val="22"/>
        </w:rPr>
        <w:t xml:space="preserve">et la mise en œuvre </w:t>
      </w:r>
      <w:r w:rsidR="00B83797" w:rsidRPr="00A81FA0">
        <w:rPr>
          <w:rFonts w:ascii="Saira" w:hAnsi="Saira"/>
          <w:sz w:val="22"/>
          <w:szCs w:val="22"/>
        </w:rPr>
        <w:t xml:space="preserve">des </w:t>
      </w:r>
      <w:r w:rsidR="00C57503">
        <w:rPr>
          <w:rFonts w:ascii="Saira" w:hAnsi="Saira"/>
          <w:sz w:val="22"/>
          <w:szCs w:val="22"/>
        </w:rPr>
        <w:t>ateliers</w:t>
      </w:r>
      <w:r w:rsidR="002C2C3F">
        <w:rPr>
          <w:rFonts w:ascii="Saira" w:hAnsi="Saira"/>
          <w:sz w:val="22"/>
          <w:szCs w:val="22"/>
        </w:rPr>
        <w:t xml:space="preserve"> </w:t>
      </w:r>
      <w:r w:rsidR="00D70E80">
        <w:rPr>
          <w:rFonts w:ascii="Saira" w:hAnsi="Saira"/>
          <w:sz w:val="22"/>
          <w:szCs w:val="22"/>
        </w:rPr>
        <w:t xml:space="preserve">de </w:t>
      </w:r>
      <w:r w:rsidR="00B83797" w:rsidRPr="00A81FA0">
        <w:rPr>
          <w:rFonts w:ascii="Saira" w:hAnsi="Saira"/>
          <w:sz w:val="22"/>
          <w:szCs w:val="22"/>
        </w:rPr>
        <w:t>formation, des séminaires</w:t>
      </w:r>
      <w:r w:rsidR="001455D9">
        <w:rPr>
          <w:rFonts w:ascii="Saira" w:hAnsi="Saira"/>
          <w:sz w:val="22"/>
          <w:szCs w:val="22"/>
        </w:rPr>
        <w:t xml:space="preserve"> et </w:t>
      </w:r>
      <w:r w:rsidR="00B83797" w:rsidRPr="00A81FA0">
        <w:rPr>
          <w:rFonts w:ascii="Saira" w:hAnsi="Saira"/>
          <w:sz w:val="22"/>
          <w:szCs w:val="22"/>
        </w:rPr>
        <w:t xml:space="preserve">des réunions de travail avec des outils </w:t>
      </w:r>
      <w:r w:rsidR="00DB5AD0">
        <w:rPr>
          <w:rFonts w:ascii="Saira" w:hAnsi="Saira"/>
          <w:sz w:val="22"/>
          <w:szCs w:val="22"/>
        </w:rPr>
        <w:t xml:space="preserve">de gestion de projet </w:t>
      </w:r>
      <w:r w:rsidR="00B83797" w:rsidRPr="00A81FA0">
        <w:rPr>
          <w:rFonts w:ascii="Saira" w:hAnsi="Saira"/>
          <w:sz w:val="22"/>
          <w:szCs w:val="22"/>
        </w:rPr>
        <w:t xml:space="preserve">et </w:t>
      </w:r>
      <w:r w:rsidR="00DB5AD0">
        <w:rPr>
          <w:rFonts w:ascii="Saira" w:hAnsi="Saira"/>
          <w:sz w:val="22"/>
          <w:szCs w:val="22"/>
        </w:rPr>
        <w:t>de suivi &amp; d’évaluation</w:t>
      </w:r>
      <w:r w:rsidR="000911BE">
        <w:rPr>
          <w:rFonts w:ascii="Saira" w:hAnsi="Saira"/>
          <w:sz w:val="22"/>
          <w:szCs w:val="22"/>
        </w:rPr>
        <w:t xml:space="preserve"> </w:t>
      </w:r>
      <w:r w:rsidR="00F50B8E">
        <w:rPr>
          <w:rFonts w:ascii="Saira" w:hAnsi="Saira"/>
          <w:sz w:val="22"/>
          <w:szCs w:val="22"/>
        </w:rPr>
        <w:t xml:space="preserve"> </w:t>
      </w:r>
      <w:r w:rsidR="00DB5AD0">
        <w:rPr>
          <w:rFonts w:ascii="Saira" w:hAnsi="Saira"/>
          <w:sz w:val="22"/>
          <w:szCs w:val="22"/>
        </w:rPr>
        <w:t> </w:t>
      </w:r>
      <w:r w:rsidR="00176C92">
        <w:rPr>
          <w:rFonts w:ascii="Saira" w:hAnsi="Saira"/>
          <w:sz w:val="22"/>
          <w:szCs w:val="22"/>
        </w:rPr>
        <w:t xml:space="preserve"> </w:t>
      </w:r>
      <w:r w:rsidR="00DB5AD0">
        <w:rPr>
          <w:rFonts w:ascii="Saira" w:hAnsi="Saira"/>
          <w:sz w:val="22"/>
          <w:szCs w:val="22"/>
        </w:rPr>
        <w:t xml:space="preserve">  </w:t>
      </w:r>
    </w:p>
    <w:p w14:paraId="79093F57" w14:textId="7B8D6721" w:rsidR="00B83797" w:rsidRPr="00A81FA0" w:rsidRDefault="000E46F6" w:rsidP="00905F52">
      <w:pPr>
        <w:pStyle w:val="Commentaire"/>
        <w:numPr>
          <w:ilvl w:val="0"/>
          <w:numId w:val="23"/>
        </w:numPr>
        <w:spacing w:after="0" w:line="240" w:lineRule="auto"/>
        <w:rPr>
          <w:rFonts w:ascii="Saira" w:hAnsi="Saira"/>
          <w:sz w:val="22"/>
          <w:szCs w:val="22"/>
        </w:rPr>
      </w:pPr>
      <w:r>
        <w:rPr>
          <w:rFonts w:ascii="Saira" w:hAnsi="Saira"/>
          <w:sz w:val="22"/>
          <w:szCs w:val="22"/>
        </w:rPr>
        <w:t xml:space="preserve">Rédiger </w:t>
      </w:r>
      <w:r w:rsidR="00B83797" w:rsidRPr="00A81FA0">
        <w:rPr>
          <w:rFonts w:ascii="Saira" w:hAnsi="Saira"/>
          <w:sz w:val="22"/>
          <w:szCs w:val="22"/>
        </w:rPr>
        <w:t xml:space="preserve">des termes de </w:t>
      </w:r>
      <w:r w:rsidR="00753E62" w:rsidRPr="00A81FA0">
        <w:rPr>
          <w:rFonts w:ascii="Saira" w:hAnsi="Saira"/>
          <w:sz w:val="22"/>
          <w:szCs w:val="22"/>
        </w:rPr>
        <w:t>référence</w:t>
      </w:r>
      <w:r w:rsidR="00753E62">
        <w:rPr>
          <w:rFonts w:ascii="Saira" w:hAnsi="Saira"/>
          <w:sz w:val="22"/>
          <w:szCs w:val="22"/>
        </w:rPr>
        <w:t xml:space="preserve">, </w:t>
      </w:r>
      <w:r w:rsidR="00753E62" w:rsidRPr="00A81FA0">
        <w:rPr>
          <w:rFonts w:ascii="Saira" w:hAnsi="Saira"/>
          <w:sz w:val="22"/>
          <w:szCs w:val="22"/>
        </w:rPr>
        <w:t>pour</w:t>
      </w:r>
      <w:r w:rsidR="00B83797" w:rsidRPr="00A81FA0">
        <w:rPr>
          <w:rFonts w:ascii="Saira" w:hAnsi="Saira"/>
          <w:sz w:val="22"/>
          <w:szCs w:val="22"/>
        </w:rPr>
        <w:t xml:space="preserve"> le recrutement des experts qui seront associés </w:t>
      </w:r>
      <w:r w:rsidR="006C32CE">
        <w:rPr>
          <w:rFonts w:ascii="Saira" w:hAnsi="Saira"/>
          <w:sz w:val="22"/>
          <w:szCs w:val="22"/>
        </w:rPr>
        <w:t>à</w:t>
      </w:r>
      <w:r w:rsidR="006C32CE" w:rsidRPr="00A81FA0">
        <w:rPr>
          <w:rFonts w:ascii="Saira" w:hAnsi="Saira"/>
          <w:sz w:val="22"/>
          <w:szCs w:val="22"/>
        </w:rPr>
        <w:t xml:space="preserve"> </w:t>
      </w:r>
      <w:r w:rsidR="00B83797" w:rsidRPr="00A81FA0">
        <w:rPr>
          <w:rFonts w:ascii="Saira" w:hAnsi="Saira"/>
          <w:sz w:val="22"/>
          <w:szCs w:val="22"/>
        </w:rPr>
        <w:t>la mise en œuvre du projet</w:t>
      </w:r>
      <w:r w:rsidR="006000B4">
        <w:rPr>
          <w:rFonts w:ascii="Saira" w:hAnsi="Saira"/>
          <w:sz w:val="22"/>
          <w:szCs w:val="22"/>
        </w:rPr>
        <w:t> </w:t>
      </w:r>
      <w:r w:rsidR="00176C92">
        <w:rPr>
          <w:rFonts w:ascii="Saira" w:hAnsi="Saira"/>
          <w:sz w:val="22"/>
          <w:szCs w:val="22"/>
        </w:rPr>
        <w:t xml:space="preserve"> </w:t>
      </w:r>
    </w:p>
    <w:p w14:paraId="78633097" w14:textId="57379958" w:rsidR="009F21CD" w:rsidRDefault="001455D9" w:rsidP="00905F52">
      <w:pPr>
        <w:pStyle w:val="Commentaire"/>
        <w:numPr>
          <w:ilvl w:val="0"/>
          <w:numId w:val="23"/>
        </w:numPr>
        <w:spacing w:after="0" w:line="240" w:lineRule="auto"/>
        <w:rPr>
          <w:rFonts w:ascii="Saira" w:hAnsi="Saira"/>
          <w:sz w:val="22"/>
          <w:szCs w:val="22"/>
        </w:rPr>
      </w:pPr>
      <w:r>
        <w:rPr>
          <w:rFonts w:ascii="Saira" w:hAnsi="Saira"/>
          <w:sz w:val="22"/>
          <w:szCs w:val="22"/>
        </w:rPr>
        <w:t xml:space="preserve">Effectuer </w:t>
      </w:r>
      <w:r w:rsidR="00B83797" w:rsidRPr="00A81FA0">
        <w:rPr>
          <w:rFonts w:ascii="Saira" w:hAnsi="Saira"/>
          <w:sz w:val="22"/>
          <w:szCs w:val="22"/>
        </w:rPr>
        <w:t>le suivi de la bonne exécution des missions des experts associés à la mise en œuvre du projet</w:t>
      </w:r>
      <w:r w:rsidR="009F21CD">
        <w:rPr>
          <w:rFonts w:ascii="Saira" w:hAnsi="Saira"/>
          <w:sz w:val="22"/>
          <w:szCs w:val="22"/>
        </w:rPr>
        <w:t> </w:t>
      </w:r>
      <w:r w:rsidR="00176C92">
        <w:rPr>
          <w:rFonts w:ascii="Saira" w:hAnsi="Saira"/>
          <w:sz w:val="22"/>
          <w:szCs w:val="22"/>
        </w:rPr>
        <w:t xml:space="preserve"> </w:t>
      </w:r>
    </w:p>
    <w:p w14:paraId="2AC5B517" w14:textId="00DDA27E" w:rsidR="00B83797" w:rsidRPr="009F21CD" w:rsidRDefault="009F21CD" w:rsidP="00905F52">
      <w:pPr>
        <w:pStyle w:val="Commentaire"/>
        <w:numPr>
          <w:ilvl w:val="0"/>
          <w:numId w:val="23"/>
        </w:numPr>
        <w:spacing w:after="0" w:line="240" w:lineRule="auto"/>
        <w:rPr>
          <w:rFonts w:ascii="Saira" w:hAnsi="Saira"/>
          <w:sz w:val="22"/>
          <w:szCs w:val="22"/>
        </w:rPr>
      </w:pPr>
      <w:r w:rsidRPr="009F21CD">
        <w:rPr>
          <w:rFonts w:ascii="Saira" w:hAnsi="Saira"/>
          <w:sz w:val="22"/>
          <w:szCs w:val="22"/>
        </w:rPr>
        <w:t>Veiller</w:t>
      </w:r>
      <w:r w:rsidR="00B83797" w:rsidRPr="009F21CD">
        <w:rPr>
          <w:rFonts w:ascii="Saira" w:hAnsi="Saira"/>
          <w:sz w:val="22"/>
          <w:szCs w:val="22"/>
        </w:rPr>
        <w:t xml:space="preserve"> à la bonne qualité des prestations rendues et des rapports et livrables élaborés par </w:t>
      </w:r>
      <w:r w:rsidRPr="009F21CD">
        <w:rPr>
          <w:rFonts w:ascii="Saira" w:hAnsi="Saira"/>
          <w:sz w:val="22"/>
          <w:szCs w:val="22"/>
        </w:rPr>
        <w:t>les experts associés à la mise en œuvre du projet</w:t>
      </w:r>
      <w:r w:rsidR="00B83797" w:rsidRPr="009F21CD">
        <w:rPr>
          <w:rFonts w:ascii="Saira" w:hAnsi="Saira"/>
          <w:sz w:val="22"/>
          <w:szCs w:val="22"/>
        </w:rPr>
        <w:t xml:space="preserve"> </w:t>
      </w:r>
      <w:r w:rsidR="00176C92">
        <w:rPr>
          <w:rFonts w:ascii="Saira" w:hAnsi="Saira"/>
          <w:sz w:val="22"/>
          <w:szCs w:val="22"/>
        </w:rPr>
        <w:t xml:space="preserve"> </w:t>
      </w:r>
    </w:p>
    <w:p w14:paraId="185FD33B" w14:textId="6B85C5A8" w:rsidR="009F21CD" w:rsidRDefault="00ED515B" w:rsidP="00905F52">
      <w:pPr>
        <w:pStyle w:val="Commentaire"/>
        <w:numPr>
          <w:ilvl w:val="0"/>
          <w:numId w:val="23"/>
        </w:numPr>
        <w:spacing w:after="0" w:line="240" w:lineRule="auto"/>
        <w:rPr>
          <w:rFonts w:ascii="Saira" w:hAnsi="Saira"/>
          <w:sz w:val="22"/>
          <w:szCs w:val="22"/>
        </w:rPr>
      </w:pPr>
      <w:r>
        <w:rPr>
          <w:rFonts w:ascii="Saira" w:hAnsi="Saira"/>
          <w:sz w:val="22"/>
          <w:szCs w:val="22"/>
        </w:rPr>
        <w:t>Elaborer</w:t>
      </w:r>
      <w:r w:rsidR="001455D9">
        <w:rPr>
          <w:rFonts w:ascii="Saira" w:hAnsi="Saira"/>
          <w:sz w:val="22"/>
          <w:szCs w:val="22"/>
        </w:rPr>
        <w:t xml:space="preserve"> des documents de gestion de projet et </w:t>
      </w:r>
      <w:r w:rsidR="006C0DE5">
        <w:rPr>
          <w:rFonts w:ascii="Saira" w:hAnsi="Saira"/>
          <w:sz w:val="22"/>
          <w:szCs w:val="22"/>
        </w:rPr>
        <w:t xml:space="preserve">des </w:t>
      </w:r>
      <w:r w:rsidR="006C0DE5" w:rsidRPr="00A81FA0">
        <w:rPr>
          <w:rFonts w:ascii="Saira" w:hAnsi="Saira"/>
          <w:sz w:val="22"/>
          <w:szCs w:val="22"/>
        </w:rPr>
        <w:t>rapports</w:t>
      </w:r>
      <w:r w:rsidR="00B83797" w:rsidRPr="00A81FA0">
        <w:rPr>
          <w:rFonts w:ascii="Saira" w:hAnsi="Saira"/>
          <w:sz w:val="22"/>
          <w:szCs w:val="22"/>
        </w:rPr>
        <w:t xml:space="preserve"> d</w:t>
      </w:r>
      <w:r w:rsidR="001455D9">
        <w:rPr>
          <w:rFonts w:ascii="Saira" w:hAnsi="Saira"/>
          <w:sz w:val="22"/>
          <w:szCs w:val="22"/>
        </w:rPr>
        <w:t xml:space="preserve">es </w:t>
      </w:r>
      <w:r w:rsidR="00B83797" w:rsidRPr="00A81FA0">
        <w:rPr>
          <w:rFonts w:ascii="Saira" w:hAnsi="Saira"/>
          <w:sz w:val="22"/>
          <w:szCs w:val="22"/>
        </w:rPr>
        <w:t>activité</w:t>
      </w:r>
      <w:r w:rsidR="001455D9">
        <w:rPr>
          <w:rFonts w:ascii="Saira" w:hAnsi="Saira"/>
          <w:sz w:val="22"/>
          <w:szCs w:val="22"/>
        </w:rPr>
        <w:t>s</w:t>
      </w:r>
      <w:r w:rsidR="009F21CD">
        <w:rPr>
          <w:rFonts w:ascii="Saira" w:hAnsi="Saira"/>
          <w:sz w:val="22"/>
          <w:szCs w:val="22"/>
        </w:rPr>
        <w:t> </w:t>
      </w:r>
      <w:r w:rsidR="00F50B8E">
        <w:rPr>
          <w:rFonts w:ascii="Saira" w:hAnsi="Saira"/>
          <w:sz w:val="22"/>
          <w:szCs w:val="22"/>
        </w:rPr>
        <w:t xml:space="preserve"> </w:t>
      </w:r>
    </w:p>
    <w:p w14:paraId="4E6689F9" w14:textId="52B8F702" w:rsidR="009F21CD" w:rsidRDefault="00ED515B" w:rsidP="00905F52">
      <w:pPr>
        <w:pStyle w:val="Commentaire"/>
        <w:numPr>
          <w:ilvl w:val="0"/>
          <w:numId w:val="23"/>
        </w:numPr>
        <w:spacing w:after="0" w:line="240" w:lineRule="auto"/>
        <w:rPr>
          <w:rFonts w:ascii="Saira" w:hAnsi="Saira"/>
          <w:sz w:val="22"/>
          <w:szCs w:val="22"/>
        </w:rPr>
      </w:pPr>
      <w:r>
        <w:rPr>
          <w:rFonts w:ascii="Saira" w:hAnsi="Saira"/>
          <w:sz w:val="22"/>
          <w:szCs w:val="22"/>
        </w:rPr>
        <w:t>Dévelop</w:t>
      </w:r>
      <w:r w:rsidR="00962622">
        <w:rPr>
          <w:rFonts w:ascii="Saira" w:hAnsi="Saira"/>
          <w:sz w:val="22"/>
          <w:szCs w:val="22"/>
        </w:rPr>
        <w:t>p</w:t>
      </w:r>
      <w:r>
        <w:rPr>
          <w:rFonts w:ascii="Saira" w:hAnsi="Saira"/>
          <w:sz w:val="22"/>
          <w:szCs w:val="22"/>
        </w:rPr>
        <w:t>er</w:t>
      </w:r>
      <w:r w:rsidR="00493D78">
        <w:rPr>
          <w:rFonts w:ascii="Saira" w:hAnsi="Saira"/>
          <w:sz w:val="22"/>
          <w:szCs w:val="22"/>
        </w:rPr>
        <w:t xml:space="preserve"> </w:t>
      </w:r>
      <w:r w:rsidR="0066284D">
        <w:rPr>
          <w:rFonts w:ascii="Saira" w:hAnsi="Saira"/>
          <w:sz w:val="22"/>
          <w:szCs w:val="22"/>
        </w:rPr>
        <w:t>des</w:t>
      </w:r>
      <w:r w:rsidR="0066284D" w:rsidRPr="009F21CD">
        <w:rPr>
          <w:rFonts w:ascii="Saira" w:hAnsi="Saira"/>
          <w:sz w:val="22"/>
          <w:szCs w:val="22"/>
        </w:rPr>
        <w:t xml:space="preserve"> </w:t>
      </w:r>
      <w:r w:rsidR="00753E62" w:rsidRPr="009F21CD">
        <w:rPr>
          <w:rFonts w:ascii="Saira" w:hAnsi="Saira"/>
          <w:sz w:val="22"/>
          <w:szCs w:val="22"/>
        </w:rPr>
        <w:t>documents de projet, incluant l’agenda des activités</w:t>
      </w:r>
      <w:r w:rsidR="00AE6C81">
        <w:rPr>
          <w:rFonts w:ascii="Saira" w:hAnsi="Saira"/>
          <w:sz w:val="22"/>
          <w:szCs w:val="22"/>
        </w:rPr>
        <w:t xml:space="preserve"> et les </w:t>
      </w:r>
      <w:r w:rsidR="00753E62" w:rsidRPr="009F21CD">
        <w:rPr>
          <w:rFonts w:ascii="Saira" w:hAnsi="Saira"/>
          <w:sz w:val="22"/>
          <w:szCs w:val="22"/>
        </w:rPr>
        <w:t>note</w:t>
      </w:r>
      <w:r w:rsidR="00AE6C81">
        <w:rPr>
          <w:rFonts w:ascii="Saira" w:hAnsi="Saira"/>
          <w:sz w:val="22"/>
          <w:szCs w:val="22"/>
        </w:rPr>
        <w:t>s</w:t>
      </w:r>
      <w:r w:rsidR="00753E62" w:rsidRPr="009F21CD">
        <w:rPr>
          <w:rFonts w:ascii="Saira" w:hAnsi="Saira"/>
          <w:sz w:val="22"/>
          <w:szCs w:val="22"/>
        </w:rPr>
        <w:t xml:space="preserve"> conceptuelle</w:t>
      </w:r>
      <w:r w:rsidR="00AE6C81">
        <w:rPr>
          <w:rFonts w:ascii="Saira" w:hAnsi="Saira"/>
          <w:sz w:val="22"/>
          <w:szCs w:val="22"/>
        </w:rPr>
        <w:t>s</w:t>
      </w:r>
      <w:r w:rsidR="006C0DE5" w:rsidRPr="009F21CD">
        <w:rPr>
          <w:rFonts w:ascii="Saira" w:hAnsi="Saira"/>
          <w:sz w:val="22"/>
          <w:szCs w:val="22"/>
        </w:rPr>
        <w:t> </w:t>
      </w:r>
      <w:r w:rsidR="00176C92">
        <w:rPr>
          <w:rFonts w:ascii="Saira" w:hAnsi="Saira"/>
          <w:sz w:val="22"/>
          <w:szCs w:val="22"/>
        </w:rPr>
        <w:t xml:space="preserve"> </w:t>
      </w:r>
    </w:p>
    <w:p w14:paraId="6F7227DF" w14:textId="01E69FBE" w:rsidR="00B83797" w:rsidRPr="009F21CD" w:rsidRDefault="00B83797" w:rsidP="00905F52">
      <w:pPr>
        <w:pStyle w:val="Commentaire"/>
        <w:numPr>
          <w:ilvl w:val="0"/>
          <w:numId w:val="23"/>
        </w:numPr>
        <w:spacing w:after="0" w:line="240" w:lineRule="auto"/>
        <w:rPr>
          <w:rFonts w:ascii="Saira" w:hAnsi="Saira"/>
          <w:sz w:val="22"/>
          <w:szCs w:val="22"/>
        </w:rPr>
      </w:pPr>
      <w:r w:rsidRPr="009F21CD">
        <w:rPr>
          <w:rFonts w:ascii="Saira" w:hAnsi="Saira"/>
          <w:sz w:val="22"/>
          <w:szCs w:val="22"/>
        </w:rPr>
        <w:t>Assurer toute autre tâche nécessaire en relation avec les missions qui pourraient leur être confiées</w:t>
      </w:r>
      <w:r w:rsidR="00B677D2">
        <w:rPr>
          <w:rFonts w:ascii="Saira" w:hAnsi="Saira"/>
          <w:sz w:val="22"/>
          <w:szCs w:val="22"/>
        </w:rPr>
        <w:t xml:space="preserve">  </w:t>
      </w:r>
    </w:p>
    <w:p w14:paraId="1A406917" w14:textId="77777777" w:rsidR="00C65CC0" w:rsidRPr="00800097" w:rsidRDefault="00C65CC0" w:rsidP="00800097">
      <w:pPr>
        <w:spacing w:after="0"/>
        <w:rPr>
          <w:rFonts w:ascii="Saira" w:hAnsi="Saira"/>
          <w:b/>
          <w:bCs/>
          <w:color w:val="4472C4" w:themeColor="accent1"/>
          <w:sz w:val="16"/>
          <w:szCs w:val="16"/>
        </w:rPr>
      </w:pPr>
    </w:p>
    <w:p w14:paraId="19F9148C" w14:textId="4D2186E2" w:rsidR="005A426E" w:rsidRPr="00501846" w:rsidRDefault="005A426E" w:rsidP="00EA4E3E">
      <w:pPr>
        <w:spacing w:after="0"/>
        <w:rPr>
          <w:rFonts w:ascii="Saira" w:hAnsi="Saira"/>
          <w:b/>
          <w:bCs/>
          <w:color w:val="4472C4" w:themeColor="accent1"/>
          <w:sz w:val="24"/>
        </w:rPr>
      </w:pPr>
      <w:r w:rsidRPr="00501846">
        <w:rPr>
          <w:rFonts w:ascii="Saira" w:hAnsi="Saira"/>
          <w:b/>
          <w:bCs/>
          <w:color w:val="4472C4" w:themeColor="accent1"/>
          <w:sz w:val="24"/>
        </w:rPr>
        <w:t xml:space="preserve">Critères d’éligibilité </w:t>
      </w:r>
    </w:p>
    <w:p w14:paraId="24A8C4AA" w14:textId="46EE736C" w:rsidR="005A426E" w:rsidRPr="00E74F7E" w:rsidRDefault="005A426E" w:rsidP="00905F52">
      <w:pPr>
        <w:spacing w:after="0" w:line="240" w:lineRule="auto"/>
        <w:rPr>
          <w:rFonts w:ascii="Saira" w:hAnsi="Saira" w:cs="Arial"/>
          <w:sz w:val="22"/>
        </w:rPr>
      </w:pPr>
      <w:r w:rsidRPr="00501846">
        <w:rPr>
          <w:rFonts w:ascii="Saira" w:hAnsi="Saira" w:cs="Arial"/>
          <w:sz w:val="22"/>
        </w:rPr>
        <w:t xml:space="preserve">Un comité de sélection </w:t>
      </w:r>
      <w:r w:rsidR="00F90A97">
        <w:rPr>
          <w:rFonts w:ascii="Saira" w:hAnsi="Saira" w:cs="Arial"/>
          <w:sz w:val="22"/>
        </w:rPr>
        <w:t xml:space="preserve">DCAF </w:t>
      </w:r>
      <w:r w:rsidRPr="00501846">
        <w:rPr>
          <w:rFonts w:ascii="Saira" w:hAnsi="Saira" w:cs="Arial"/>
          <w:sz w:val="22"/>
        </w:rPr>
        <w:t>sera chargé d’examiner les candidatures reçues. Les critères</w:t>
      </w:r>
      <w:r w:rsidR="00AE6C81">
        <w:rPr>
          <w:rFonts w:ascii="Saira" w:hAnsi="Saira" w:cs="Arial"/>
          <w:sz w:val="22"/>
        </w:rPr>
        <w:t xml:space="preserve"> </w:t>
      </w:r>
      <w:r w:rsidRPr="00501846">
        <w:rPr>
          <w:rFonts w:ascii="Saira" w:hAnsi="Saira" w:cs="Arial"/>
          <w:sz w:val="22"/>
        </w:rPr>
        <w:t>d’éligibilité suivants seront considérés</w:t>
      </w:r>
      <w:r w:rsidR="00403F1A">
        <w:rPr>
          <w:rFonts w:ascii="Saira" w:hAnsi="Saira" w:cs="Arial"/>
          <w:sz w:val="22"/>
        </w:rPr>
        <w:t> :</w:t>
      </w:r>
    </w:p>
    <w:p w14:paraId="17FDD4A9" w14:textId="2E501BC5" w:rsidR="007D380D" w:rsidRDefault="00984BC6" w:rsidP="007D380D">
      <w:pPr>
        <w:pStyle w:val="Paragraphedeliste"/>
        <w:numPr>
          <w:ilvl w:val="0"/>
          <w:numId w:val="19"/>
        </w:numPr>
        <w:tabs>
          <w:tab w:val="clear" w:pos="5245"/>
        </w:tabs>
        <w:spacing w:after="0" w:line="240" w:lineRule="auto"/>
        <w:rPr>
          <w:rFonts w:ascii="Saira" w:hAnsi="Saira" w:cs="Arial"/>
          <w:lang w:val="fr-CH"/>
        </w:rPr>
      </w:pPr>
      <w:r>
        <w:rPr>
          <w:rFonts w:ascii="Saira" w:hAnsi="Saira" w:cs="Arial"/>
          <w:lang w:val="fr-CH"/>
        </w:rPr>
        <w:t xml:space="preserve">Titulaire d’un master </w:t>
      </w:r>
      <w:r w:rsidR="006C19BB">
        <w:rPr>
          <w:rFonts w:ascii="Saira" w:hAnsi="Saira" w:cs="Arial"/>
          <w:lang w:val="fr-CH"/>
        </w:rPr>
        <w:t xml:space="preserve">en </w:t>
      </w:r>
      <w:r w:rsidR="009E4FED">
        <w:rPr>
          <w:rFonts w:ascii="Saira" w:hAnsi="Saira" w:cs="Arial"/>
          <w:lang w:val="fr-CH"/>
        </w:rPr>
        <w:t xml:space="preserve">relations internationales, </w:t>
      </w:r>
      <w:r w:rsidR="006C19BB">
        <w:rPr>
          <w:rFonts w:ascii="Saira" w:hAnsi="Saira" w:cs="Arial"/>
          <w:lang w:val="fr-CH"/>
        </w:rPr>
        <w:t xml:space="preserve">droit, sciences politiques </w:t>
      </w:r>
      <w:r w:rsidR="00EB5593">
        <w:rPr>
          <w:rFonts w:ascii="Saira" w:hAnsi="Saira" w:cs="Arial"/>
          <w:lang w:val="fr-CH"/>
        </w:rPr>
        <w:t>ou sociales</w:t>
      </w:r>
      <w:r w:rsidR="00FC0F1A">
        <w:rPr>
          <w:rFonts w:ascii="Saira" w:hAnsi="Saira" w:cs="Arial"/>
          <w:lang w:val="fr-CH"/>
        </w:rPr>
        <w:t xml:space="preserve">, </w:t>
      </w:r>
      <w:r w:rsidRPr="00984BC6">
        <w:rPr>
          <w:rFonts w:ascii="Saira" w:hAnsi="Saira" w:cs="Arial"/>
          <w:lang w:val="fr-CH"/>
        </w:rPr>
        <w:t>ou dans un</w:t>
      </w:r>
      <w:r w:rsidR="004F339E">
        <w:rPr>
          <w:rFonts w:ascii="Saira" w:hAnsi="Saira" w:cs="Arial"/>
          <w:lang w:val="fr-CH"/>
        </w:rPr>
        <w:t xml:space="preserve"> autre</w:t>
      </w:r>
      <w:r w:rsidRPr="00984BC6">
        <w:rPr>
          <w:rFonts w:ascii="Saira" w:hAnsi="Saira" w:cs="Arial"/>
          <w:lang w:val="fr-CH"/>
        </w:rPr>
        <w:t xml:space="preserve"> domaine étroitement lié</w:t>
      </w:r>
      <w:r w:rsidR="000D013A">
        <w:rPr>
          <w:rFonts w:ascii="Saira" w:hAnsi="Saira" w:cs="Arial"/>
          <w:lang w:val="fr-CH"/>
        </w:rPr>
        <w:t> </w:t>
      </w:r>
      <w:r w:rsidR="00176C92">
        <w:rPr>
          <w:rFonts w:ascii="Saira" w:hAnsi="Saira" w:cs="Arial"/>
          <w:lang w:val="fr-CH"/>
        </w:rPr>
        <w:t xml:space="preserve"> </w:t>
      </w:r>
    </w:p>
    <w:p w14:paraId="6E36A8AD" w14:textId="67C2D0B8" w:rsidR="00FE11CE" w:rsidRDefault="006C78F3" w:rsidP="00065A13">
      <w:pPr>
        <w:pStyle w:val="Paragraphedeliste"/>
        <w:numPr>
          <w:ilvl w:val="0"/>
          <w:numId w:val="19"/>
        </w:numPr>
        <w:tabs>
          <w:tab w:val="clear" w:pos="5245"/>
        </w:tabs>
        <w:spacing w:after="0" w:line="240" w:lineRule="auto"/>
        <w:rPr>
          <w:rFonts w:ascii="Saira" w:hAnsi="Saira" w:cs="Arial"/>
          <w:lang w:val="fr-CH"/>
        </w:rPr>
      </w:pPr>
      <w:r w:rsidRPr="007D380D">
        <w:rPr>
          <w:rFonts w:ascii="Saira" w:hAnsi="Saira" w:cs="Arial"/>
          <w:lang w:val="fr-CH"/>
        </w:rPr>
        <w:t xml:space="preserve">Expérience professionnelle </w:t>
      </w:r>
      <w:r w:rsidR="00902E11">
        <w:rPr>
          <w:rFonts w:ascii="Saira" w:hAnsi="Saira" w:cs="Arial"/>
          <w:lang w:val="fr-CH"/>
        </w:rPr>
        <w:t>démontrée</w:t>
      </w:r>
      <w:r w:rsidRPr="007D380D">
        <w:rPr>
          <w:rFonts w:ascii="Saira" w:hAnsi="Saira" w:cs="Arial"/>
          <w:lang w:val="fr-CH"/>
        </w:rPr>
        <w:t xml:space="preserve"> </w:t>
      </w:r>
      <w:r w:rsidR="00902E11">
        <w:rPr>
          <w:rFonts w:ascii="Saira" w:hAnsi="Saira" w:cs="Arial"/>
          <w:lang w:val="fr-CH"/>
        </w:rPr>
        <w:t>dans le domaine de</w:t>
      </w:r>
      <w:r w:rsidRPr="007D380D">
        <w:rPr>
          <w:rFonts w:ascii="Saira" w:hAnsi="Saira" w:cs="Arial"/>
          <w:lang w:val="fr-CH"/>
        </w:rPr>
        <w:t xml:space="preserve"> gestion </w:t>
      </w:r>
      <w:r w:rsidR="007D380D">
        <w:rPr>
          <w:rFonts w:ascii="Saira" w:hAnsi="Saira" w:cs="Arial"/>
          <w:lang w:val="fr-CH"/>
        </w:rPr>
        <w:t>de projet</w:t>
      </w:r>
      <w:r w:rsidR="000D013A">
        <w:rPr>
          <w:rFonts w:ascii="Saira" w:hAnsi="Saira" w:cs="Arial"/>
          <w:lang w:val="fr-CH"/>
        </w:rPr>
        <w:t> </w:t>
      </w:r>
      <w:r w:rsidR="00176C92">
        <w:rPr>
          <w:rFonts w:ascii="Saira" w:hAnsi="Saira" w:cs="Arial"/>
          <w:lang w:val="fr-CH"/>
        </w:rPr>
        <w:t xml:space="preserve"> </w:t>
      </w:r>
    </w:p>
    <w:p w14:paraId="2FF5C12F" w14:textId="7A1AB56A" w:rsidR="00065A13" w:rsidRPr="000875A1" w:rsidRDefault="00D45ACC" w:rsidP="00D45ACC">
      <w:pPr>
        <w:pStyle w:val="Paragraphedeliste"/>
        <w:numPr>
          <w:ilvl w:val="0"/>
          <w:numId w:val="19"/>
        </w:numPr>
        <w:tabs>
          <w:tab w:val="clear" w:pos="5245"/>
        </w:tabs>
        <w:spacing w:after="0" w:line="240" w:lineRule="auto"/>
        <w:rPr>
          <w:rFonts w:ascii="Saira" w:hAnsi="Saira" w:cs="Arial"/>
          <w:lang w:val="fr-CH"/>
        </w:rPr>
      </w:pPr>
      <w:r w:rsidRPr="00D45ACC">
        <w:rPr>
          <w:rFonts w:ascii="Saira" w:hAnsi="Saira" w:cs="Arial"/>
          <w:lang w:val="fr-CH"/>
        </w:rPr>
        <w:t>Connaissance démontrée en matière de gouvernance et réforme du secteur de la sécurité en Tunisi</w:t>
      </w:r>
      <w:r>
        <w:rPr>
          <w:rFonts w:ascii="Saira" w:hAnsi="Saira" w:cs="Arial"/>
          <w:lang w:val="fr-CH"/>
        </w:rPr>
        <w:t>e</w:t>
      </w:r>
      <w:r w:rsidR="000D013A">
        <w:rPr>
          <w:rFonts w:ascii="Saira" w:hAnsi="Saira" w:cs="Arial"/>
          <w:lang w:val="fr-CH"/>
        </w:rPr>
        <w:t> </w:t>
      </w:r>
      <w:r w:rsidR="00176C92">
        <w:rPr>
          <w:rFonts w:ascii="Saira" w:hAnsi="Saira" w:cs="Arial"/>
          <w:lang w:val="fr-CH"/>
        </w:rPr>
        <w:t xml:space="preserve"> </w:t>
      </w:r>
    </w:p>
    <w:p w14:paraId="12EEC150" w14:textId="6A2E1DBD" w:rsidR="000875A1" w:rsidRDefault="00E678F8" w:rsidP="00813268">
      <w:pPr>
        <w:pStyle w:val="Paragraphedeliste"/>
        <w:numPr>
          <w:ilvl w:val="0"/>
          <w:numId w:val="19"/>
        </w:numPr>
        <w:tabs>
          <w:tab w:val="clear" w:pos="5245"/>
        </w:tabs>
        <w:spacing w:after="0" w:line="240" w:lineRule="auto"/>
        <w:rPr>
          <w:rFonts w:ascii="Saira" w:eastAsia="Times New Roman" w:hAnsi="Saira" w:cs="Arial"/>
          <w:lang w:val="fr-CH" w:eastAsia="es-ES_tradnl"/>
        </w:rPr>
      </w:pPr>
      <w:r>
        <w:rPr>
          <w:rFonts w:ascii="Saira" w:eastAsia="Times New Roman" w:hAnsi="Saira" w:cs="Arial"/>
          <w:lang w:val="fr-CH" w:eastAsia="es-ES_tradnl"/>
        </w:rPr>
        <w:t>Excellente</w:t>
      </w:r>
      <w:r w:rsidR="00813A91" w:rsidRPr="000F0A18">
        <w:rPr>
          <w:rFonts w:ascii="Saira" w:eastAsia="Times New Roman" w:hAnsi="Saira" w:cs="Arial"/>
          <w:lang w:val="fr-CH" w:eastAsia="es-ES_tradnl"/>
        </w:rPr>
        <w:t xml:space="preserve"> </w:t>
      </w:r>
      <w:r w:rsidR="000F0A18" w:rsidRPr="000F0A18">
        <w:rPr>
          <w:rFonts w:ascii="Saira" w:eastAsia="Times New Roman" w:hAnsi="Saira" w:cs="Arial"/>
          <w:lang w:val="fr-CH" w:eastAsia="es-ES_tradnl"/>
        </w:rPr>
        <w:t>capacité à planifier</w:t>
      </w:r>
      <w:r w:rsidR="00E07F3E">
        <w:rPr>
          <w:rFonts w:ascii="Saira" w:eastAsia="Times New Roman" w:hAnsi="Saira" w:cs="Arial"/>
          <w:lang w:val="fr-CH" w:eastAsia="es-ES_tradnl"/>
        </w:rPr>
        <w:t xml:space="preserve"> </w:t>
      </w:r>
      <w:r w:rsidR="00813A91">
        <w:rPr>
          <w:rFonts w:ascii="Saira" w:eastAsia="Times New Roman" w:hAnsi="Saira" w:cs="Arial"/>
          <w:lang w:val="fr-CH" w:eastAsia="es-ES_tradnl"/>
        </w:rPr>
        <w:t xml:space="preserve">la mission </w:t>
      </w:r>
      <w:r w:rsidR="00E07F3E">
        <w:rPr>
          <w:rFonts w:ascii="Saira" w:eastAsia="Times New Roman" w:hAnsi="Saira" w:cs="Arial"/>
          <w:lang w:val="fr-CH" w:eastAsia="es-ES_tradnl"/>
        </w:rPr>
        <w:t>selon les moyens adéquats</w:t>
      </w:r>
      <w:r>
        <w:rPr>
          <w:rFonts w:ascii="Saira" w:eastAsia="Times New Roman" w:hAnsi="Saira" w:cs="Arial"/>
          <w:lang w:val="fr-CH" w:eastAsia="es-ES_tradnl"/>
        </w:rPr>
        <w:t xml:space="preserve"> et bonne gestion des </w:t>
      </w:r>
      <w:r w:rsidR="00E07F3E" w:rsidRPr="000F0A18">
        <w:rPr>
          <w:rFonts w:ascii="Saira" w:eastAsia="Times New Roman" w:hAnsi="Saira" w:cs="Arial"/>
          <w:lang w:val="fr-CH" w:eastAsia="es-ES_tradnl"/>
        </w:rPr>
        <w:t>priorités</w:t>
      </w:r>
      <w:r w:rsidR="000D013A">
        <w:rPr>
          <w:rFonts w:ascii="Saira" w:eastAsia="Times New Roman" w:hAnsi="Saira" w:cs="Arial"/>
          <w:lang w:val="fr-CH" w:eastAsia="es-ES_tradnl"/>
        </w:rPr>
        <w:t> </w:t>
      </w:r>
      <w:r w:rsidR="00176C92">
        <w:rPr>
          <w:rFonts w:ascii="Saira" w:eastAsia="Times New Roman" w:hAnsi="Saira" w:cs="Arial"/>
          <w:lang w:val="fr-CH" w:eastAsia="es-ES_tradnl"/>
        </w:rPr>
        <w:t xml:space="preserve"> </w:t>
      </w:r>
    </w:p>
    <w:p w14:paraId="6E7ECF37" w14:textId="4B21CE06" w:rsidR="007528C9" w:rsidRPr="00B07925" w:rsidRDefault="007528C9" w:rsidP="007528C9">
      <w:pPr>
        <w:pStyle w:val="Paragraphedeliste"/>
        <w:numPr>
          <w:ilvl w:val="0"/>
          <w:numId w:val="19"/>
        </w:numPr>
        <w:tabs>
          <w:tab w:val="clear" w:pos="5245"/>
        </w:tabs>
        <w:spacing w:after="0" w:line="240" w:lineRule="auto"/>
        <w:rPr>
          <w:rFonts w:ascii="Saira" w:eastAsia="Times New Roman" w:hAnsi="Saira" w:cs="Arial"/>
          <w:lang w:val="fr-CH" w:eastAsia="es-ES_tradnl"/>
        </w:rPr>
      </w:pPr>
      <w:r w:rsidRPr="00501846">
        <w:rPr>
          <w:rFonts w:ascii="Saira" w:eastAsia="Times New Roman" w:hAnsi="Saira" w:cs="Arial"/>
          <w:lang w:val="fr-CH" w:eastAsia="es-ES_tradnl"/>
        </w:rPr>
        <w:t xml:space="preserve">Excellentes capacités de communication, de rédaction et d’expression orale en langue </w:t>
      </w:r>
      <w:r>
        <w:rPr>
          <w:rFonts w:ascii="Saira" w:eastAsia="Times New Roman" w:hAnsi="Saira" w:cs="Arial"/>
          <w:lang w:val="fr-CH" w:eastAsia="es-ES_tradnl"/>
        </w:rPr>
        <w:t xml:space="preserve">arabe et </w:t>
      </w:r>
      <w:r w:rsidRPr="00501846">
        <w:rPr>
          <w:rFonts w:ascii="Saira" w:eastAsia="Times New Roman" w:hAnsi="Saira" w:cs="Arial"/>
          <w:lang w:val="fr-CH" w:eastAsia="es-ES_tradnl"/>
        </w:rPr>
        <w:t xml:space="preserve">française. </w:t>
      </w:r>
      <w:r>
        <w:rPr>
          <w:rFonts w:ascii="Saira" w:eastAsia="Times New Roman" w:hAnsi="Saira" w:cs="Arial"/>
          <w:lang w:val="fr-CH" w:eastAsia="es-ES_tradnl"/>
        </w:rPr>
        <w:t>C</w:t>
      </w:r>
      <w:r w:rsidRPr="00B07925">
        <w:rPr>
          <w:rFonts w:ascii="Saira" w:eastAsia="Times New Roman" w:hAnsi="Saira" w:cs="Arial"/>
          <w:lang w:val="fr-CH" w:eastAsia="es-ES_tradnl"/>
        </w:rPr>
        <w:t>onnaissance de la langue anglaise souhaitée</w:t>
      </w:r>
      <w:r w:rsidR="000D013A">
        <w:rPr>
          <w:rFonts w:ascii="Saira" w:eastAsia="Times New Roman" w:hAnsi="Saira" w:cs="Arial"/>
          <w:lang w:val="fr-CH" w:eastAsia="es-ES_tradnl"/>
        </w:rPr>
        <w:t> </w:t>
      </w:r>
      <w:r w:rsidR="002B6AD2">
        <w:rPr>
          <w:rFonts w:ascii="Saira" w:eastAsia="Times New Roman" w:hAnsi="Saira" w:cs="Arial"/>
          <w:lang w:val="fr-CH" w:eastAsia="es-ES_tradnl"/>
        </w:rPr>
        <w:t xml:space="preserve"> </w:t>
      </w:r>
      <w:r w:rsidR="000D013A" w:rsidRPr="00B07925">
        <w:rPr>
          <w:rFonts w:ascii="Saira" w:eastAsia="Times New Roman" w:hAnsi="Saira" w:cs="Arial"/>
          <w:lang w:val="fr-CH" w:eastAsia="es-ES_tradnl"/>
        </w:rPr>
        <w:t xml:space="preserve"> </w:t>
      </w:r>
    </w:p>
    <w:p w14:paraId="7B56460C" w14:textId="25B2F936" w:rsidR="006C19BB" w:rsidRDefault="005A426E" w:rsidP="00813268">
      <w:pPr>
        <w:pStyle w:val="Paragraphedeliste"/>
        <w:numPr>
          <w:ilvl w:val="0"/>
          <w:numId w:val="19"/>
        </w:numPr>
        <w:tabs>
          <w:tab w:val="clear" w:pos="5245"/>
        </w:tabs>
        <w:spacing w:after="0" w:line="240" w:lineRule="auto"/>
        <w:rPr>
          <w:rFonts w:ascii="Saira" w:eastAsia="Times New Roman" w:hAnsi="Saira" w:cs="Arial"/>
          <w:lang w:val="fr-CH" w:eastAsia="es-ES_tradnl"/>
        </w:rPr>
      </w:pPr>
      <w:r w:rsidRPr="00501846">
        <w:rPr>
          <w:rFonts w:ascii="Saira" w:eastAsia="Times New Roman" w:hAnsi="Saira" w:cs="Arial"/>
          <w:lang w:val="fr-CH" w:eastAsia="es-ES_tradnl"/>
        </w:rPr>
        <w:t xml:space="preserve">Autonomie, rigueur et </w:t>
      </w:r>
      <w:r w:rsidR="00B83797">
        <w:rPr>
          <w:rFonts w:ascii="Saira" w:eastAsia="Times New Roman" w:hAnsi="Saira" w:cs="Arial"/>
          <w:lang w:val="fr-CH" w:eastAsia="es-ES_tradnl"/>
        </w:rPr>
        <w:t xml:space="preserve">sens </w:t>
      </w:r>
      <w:r w:rsidR="0012007E">
        <w:rPr>
          <w:rFonts w:ascii="Saira" w:eastAsia="Times New Roman" w:hAnsi="Saira" w:cs="Arial"/>
          <w:lang w:val="fr-CH" w:eastAsia="es-ES_tradnl"/>
        </w:rPr>
        <w:t xml:space="preserve">de </w:t>
      </w:r>
      <w:r w:rsidRPr="00501846">
        <w:rPr>
          <w:rFonts w:ascii="Saira" w:eastAsia="Times New Roman" w:hAnsi="Saira" w:cs="Arial"/>
          <w:lang w:val="fr-CH" w:eastAsia="es-ES_tradnl"/>
        </w:rPr>
        <w:t>discrétion</w:t>
      </w:r>
      <w:r w:rsidR="000D013A">
        <w:rPr>
          <w:rFonts w:ascii="Saira" w:eastAsia="Times New Roman" w:hAnsi="Saira" w:cs="Arial"/>
          <w:lang w:val="fr-CH" w:eastAsia="es-ES_tradnl"/>
        </w:rPr>
        <w:t> </w:t>
      </w:r>
      <w:r w:rsidR="00176C92">
        <w:rPr>
          <w:rFonts w:ascii="Saira" w:eastAsia="Times New Roman" w:hAnsi="Saira" w:cs="Arial"/>
          <w:lang w:val="fr-CH" w:eastAsia="es-ES_tradnl"/>
        </w:rPr>
        <w:t xml:space="preserve"> </w:t>
      </w:r>
    </w:p>
    <w:p w14:paraId="691755C1" w14:textId="1BDFCA01" w:rsidR="00C02863" w:rsidRPr="00813268" w:rsidRDefault="00CF4A0F" w:rsidP="00813268">
      <w:pPr>
        <w:pStyle w:val="Paragraphedeliste"/>
        <w:numPr>
          <w:ilvl w:val="0"/>
          <w:numId w:val="20"/>
        </w:numPr>
        <w:tabs>
          <w:tab w:val="clear" w:pos="5245"/>
        </w:tabs>
        <w:spacing w:after="0" w:line="240" w:lineRule="auto"/>
        <w:rPr>
          <w:rFonts w:ascii="Saira" w:hAnsi="Saira" w:cs="Arial"/>
          <w:lang w:val="fr-CH" w:eastAsia="es-ES_tradnl"/>
        </w:rPr>
      </w:pPr>
      <w:r w:rsidRPr="00813268">
        <w:rPr>
          <w:rFonts w:ascii="Saira" w:hAnsi="Saira" w:cs="Arial"/>
          <w:lang w:val="fr-CH" w:eastAsia="es-ES_tradnl"/>
        </w:rPr>
        <w:t>Connaissance</w:t>
      </w:r>
      <w:r w:rsidR="00B17AAE" w:rsidRPr="00813268">
        <w:rPr>
          <w:rFonts w:ascii="Saira" w:hAnsi="Saira" w:cs="Arial"/>
          <w:lang w:val="fr-CH" w:eastAsia="es-ES_tradnl"/>
        </w:rPr>
        <w:t>s approfondies de Microsoft Office</w:t>
      </w:r>
      <w:r w:rsidR="00434505">
        <w:rPr>
          <w:rFonts w:ascii="Saira" w:hAnsi="Saira" w:cs="Arial"/>
          <w:lang w:val="fr-CH" w:eastAsia="es-ES_tradnl"/>
        </w:rPr>
        <w:t xml:space="preserve"> (Word, Excel, PowerPoint</w:t>
      </w:r>
      <w:r w:rsidR="000D013A">
        <w:rPr>
          <w:rFonts w:ascii="Saira" w:hAnsi="Saira" w:cs="Arial"/>
          <w:lang w:val="fr-CH" w:eastAsia="es-ES_tradnl"/>
        </w:rPr>
        <w:t>) </w:t>
      </w:r>
      <w:r w:rsidR="002B6AD2">
        <w:rPr>
          <w:rFonts w:ascii="Saira" w:hAnsi="Saira" w:cs="Arial"/>
          <w:lang w:val="fr-CH" w:eastAsia="es-ES_tradnl"/>
        </w:rPr>
        <w:t xml:space="preserve"> </w:t>
      </w:r>
    </w:p>
    <w:p w14:paraId="2253E774" w14:textId="0EAC95C2" w:rsidR="00E74F7E" w:rsidRPr="004F339E" w:rsidRDefault="00E74F7E" w:rsidP="00813268">
      <w:pPr>
        <w:pStyle w:val="Paragraphedeliste"/>
        <w:numPr>
          <w:ilvl w:val="0"/>
          <w:numId w:val="20"/>
        </w:numPr>
        <w:tabs>
          <w:tab w:val="clear" w:pos="5245"/>
        </w:tabs>
        <w:spacing w:after="0" w:line="240" w:lineRule="auto"/>
        <w:rPr>
          <w:rFonts w:ascii="Saira" w:eastAsia="Times New Roman" w:hAnsi="Saira" w:cs="Arial"/>
          <w:lang w:val="fr-CH" w:eastAsia="es-ES_tradnl"/>
        </w:rPr>
      </w:pPr>
      <w:r w:rsidRPr="00813268">
        <w:rPr>
          <w:rFonts w:ascii="Saira" w:hAnsi="Saira" w:cs="Arial"/>
          <w:lang w:val="fr-CH" w:eastAsia="es-ES_tradnl"/>
        </w:rPr>
        <w:t>Capacité</w:t>
      </w:r>
      <w:r w:rsidR="004F339E">
        <w:rPr>
          <w:rFonts w:ascii="Saira" w:hAnsi="Saira" w:cs="Arial"/>
          <w:lang w:val="fr-CH" w:eastAsia="es-ES_tradnl"/>
        </w:rPr>
        <w:t xml:space="preserve"> </w:t>
      </w:r>
      <w:r w:rsidRPr="00813268">
        <w:rPr>
          <w:rFonts w:ascii="Saira" w:hAnsi="Saira" w:cs="Arial"/>
          <w:lang w:val="fr-CH" w:eastAsia="es-ES_tradnl"/>
        </w:rPr>
        <w:t>à travailler au sein d’une équipe multiculturelle</w:t>
      </w:r>
      <w:r w:rsidR="000D013A">
        <w:rPr>
          <w:rFonts w:ascii="Saira" w:hAnsi="Saira" w:cs="Arial"/>
          <w:lang w:val="fr-CH" w:eastAsia="es-ES_tradnl"/>
        </w:rPr>
        <w:t> </w:t>
      </w:r>
      <w:r w:rsidR="00176C92">
        <w:rPr>
          <w:rFonts w:ascii="Saira" w:hAnsi="Saira" w:cs="Arial"/>
          <w:lang w:val="fr-CH" w:eastAsia="es-ES_tradnl"/>
        </w:rPr>
        <w:t xml:space="preserve"> </w:t>
      </w:r>
    </w:p>
    <w:p w14:paraId="6E705773" w14:textId="48A7BE98" w:rsidR="004F339E" w:rsidRPr="00755342" w:rsidRDefault="004F339E" w:rsidP="004F339E">
      <w:pPr>
        <w:pStyle w:val="Paragraphedeliste"/>
        <w:numPr>
          <w:ilvl w:val="0"/>
          <w:numId w:val="20"/>
        </w:numPr>
        <w:tabs>
          <w:tab w:val="clear" w:pos="5245"/>
        </w:tabs>
        <w:spacing w:after="0" w:line="240" w:lineRule="auto"/>
        <w:rPr>
          <w:rFonts w:ascii="Saira" w:hAnsi="Saira" w:cs="Arial"/>
          <w:lang w:val="fr-CH"/>
        </w:rPr>
      </w:pPr>
      <w:r>
        <w:rPr>
          <w:rFonts w:ascii="Saira" w:hAnsi="Saira" w:cs="Arial"/>
          <w:lang w:val="fr-CH"/>
        </w:rPr>
        <w:t>Expérience professionnelle préalable au sein d’une organisation internationale considérée comme un atout</w:t>
      </w:r>
      <w:r w:rsidR="00176C92">
        <w:rPr>
          <w:rFonts w:ascii="Saira" w:hAnsi="Saira" w:cs="Arial"/>
          <w:lang w:val="fr-CH"/>
        </w:rPr>
        <w:t xml:space="preserve"> </w:t>
      </w:r>
    </w:p>
    <w:p w14:paraId="167547F5" w14:textId="77777777" w:rsidR="005A426E" w:rsidRPr="00AB5F2C" w:rsidRDefault="005A426E" w:rsidP="00AB5F2C">
      <w:pPr>
        <w:spacing w:after="0"/>
        <w:ind w:left="360"/>
        <w:rPr>
          <w:rFonts w:ascii="Saira" w:hAnsi="Saira" w:cs="Arial"/>
          <w:color w:val="000000" w:themeColor="text1"/>
          <w:sz w:val="16"/>
          <w:szCs w:val="16"/>
          <w:lang w:val="fr-CH" w:eastAsia="es-ES_tradnl"/>
        </w:rPr>
      </w:pPr>
    </w:p>
    <w:p w14:paraId="18FC0EED" w14:textId="47354C12" w:rsidR="0086340A" w:rsidRPr="0086340A" w:rsidRDefault="0086340A" w:rsidP="00EA4E3E">
      <w:pPr>
        <w:spacing w:after="0"/>
        <w:rPr>
          <w:rFonts w:ascii="Saira" w:hAnsi="Saira"/>
          <w:b/>
          <w:bCs/>
          <w:color w:val="4472C4" w:themeColor="accent1"/>
          <w:sz w:val="24"/>
        </w:rPr>
      </w:pPr>
      <w:r w:rsidRPr="0086340A">
        <w:rPr>
          <w:rFonts w:ascii="Saira" w:hAnsi="Saira"/>
          <w:b/>
          <w:bCs/>
          <w:color w:val="4472C4" w:themeColor="accent1"/>
          <w:sz w:val="24"/>
        </w:rPr>
        <w:lastRenderedPageBreak/>
        <w:t>Durée et conditions du contrat</w:t>
      </w:r>
    </w:p>
    <w:p w14:paraId="192BDD9A" w14:textId="77777777" w:rsidR="00191AFE" w:rsidRDefault="0086340A" w:rsidP="00905F52">
      <w:pPr>
        <w:spacing w:line="240" w:lineRule="auto"/>
        <w:rPr>
          <w:rFonts w:ascii="Saira" w:hAnsi="Saira"/>
          <w:sz w:val="22"/>
          <w:szCs w:val="22"/>
        </w:rPr>
      </w:pPr>
      <w:r w:rsidRPr="00462F84">
        <w:rPr>
          <w:rFonts w:ascii="Saira" w:hAnsi="Saira"/>
          <w:sz w:val="22"/>
          <w:szCs w:val="22"/>
        </w:rPr>
        <w:t>L</w:t>
      </w:r>
      <w:r w:rsidR="00E04F7B">
        <w:rPr>
          <w:rFonts w:ascii="Saira" w:hAnsi="Saira"/>
          <w:sz w:val="22"/>
          <w:szCs w:val="22"/>
        </w:rPr>
        <w:t xml:space="preserve">a durée du contrat sera déterminée en fonction des exigences de </w:t>
      </w:r>
      <w:r w:rsidR="00C6127E">
        <w:rPr>
          <w:rFonts w:ascii="Saira" w:hAnsi="Saira"/>
          <w:sz w:val="22"/>
          <w:szCs w:val="22"/>
        </w:rPr>
        <w:t>la mise en œuvre du projet</w:t>
      </w:r>
      <w:r w:rsidR="00191AFE">
        <w:rPr>
          <w:rFonts w:ascii="Saira" w:hAnsi="Saira"/>
          <w:sz w:val="22"/>
          <w:szCs w:val="22"/>
        </w:rPr>
        <w:t>.</w:t>
      </w:r>
    </w:p>
    <w:p w14:paraId="47BC4B95" w14:textId="4C41F39E" w:rsidR="00A55C4E" w:rsidRPr="00462F84" w:rsidRDefault="0086340A" w:rsidP="00905F52">
      <w:pPr>
        <w:spacing w:line="240" w:lineRule="auto"/>
        <w:rPr>
          <w:rFonts w:ascii="Saira" w:hAnsi="Saira"/>
          <w:sz w:val="22"/>
          <w:szCs w:val="22"/>
        </w:rPr>
      </w:pPr>
      <w:r w:rsidRPr="00462F84">
        <w:rPr>
          <w:rFonts w:ascii="Saira" w:hAnsi="Saira"/>
          <w:sz w:val="22"/>
          <w:szCs w:val="22"/>
        </w:rPr>
        <w:t xml:space="preserve">Date de commencement : </w:t>
      </w:r>
      <w:r w:rsidR="00C6127E">
        <w:rPr>
          <w:rFonts w:ascii="Saira" w:hAnsi="Saira"/>
          <w:sz w:val="22"/>
          <w:szCs w:val="22"/>
        </w:rPr>
        <w:t xml:space="preserve"> </w:t>
      </w:r>
      <w:r w:rsidR="00191AFE">
        <w:rPr>
          <w:rFonts w:ascii="Saira" w:hAnsi="Saira"/>
          <w:sz w:val="22"/>
          <w:szCs w:val="22"/>
        </w:rPr>
        <w:t xml:space="preserve">A </w:t>
      </w:r>
      <w:r w:rsidR="00C6127E">
        <w:rPr>
          <w:rFonts w:ascii="Saira" w:hAnsi="Saira"/>
          <w:sz w:val="22"/>
          <w:szCs w:val="22"/>
        </w:rPr>
        <w:t>l’immédiat.</w:t>
      </w:r>
    </w:p>
    <w:p w14:paraId="78F76D9E" w14:textId="7B031AFD" w:rsidR="00A55C4E" w:rsidRPr="00462F84" w:rsidRDefault="0086340A" w:rsidP="00905F52">
      <w:pPr>
        <w:spacing w:line="240" w:lineRule="auto"/>
        <w:rPr>
          <w:rFonts w:ascii="Saira" w:hAnsi="Saira"/>
          <w:sz w:val="22"/>
          <w:szCs w:val="22"/>
        </w:rPr>
      </w:pPr>
      <w:r w:rsidRPr="00462F84">
        <w:rPr>
          <w:rFonts w:ascii="Saira" w:hAnsi="Saira"/>
          <w:sz w:val="22"/>
          <w:szCs w:val="22"/>
        </w:rPr>
        <w:t>Lieu de travail : Tunis (Tunisie).</w:t>
      </w:r>
    </w:p>
    <w:p w14:paraId="464ED808" w14:textId="77777777" w:rsidR="005A426E" w:rsidRPr="00501846" w:rsidRDefault="005A426E" w:rsidP="005A426E">
      <w:pPr>
        <w:spacing w:after="0"/>
        <w:rPr>
          <w:rFonts w:ascii="Saira" w:hAnsi="Saira" w:cs="Arial"/>
          <w:sz w:val="22"/>
        </w:rPr>
      </w:pPr>
    </w:p>
    <w:p w14:paraId="414F72E1" w14:textId="29BFF5CE" w:rsidR="0012007E" w:rsidRPr="0012007E" w:rsidRDefault="005A426E" w:rsidP="0012007E">
      <w:pPr>
        <w:spacing w:after="0"/>
        <w:rPr>
          <w:rFonts w:ascii="Saira" w:hAnsi="Saira" w:cs="Arial"/>
          <w:sz w:val="22"/>
          <w:bdr w:val="none" w:sz="0" w:space="0" w:color="auto" w:frame="1"/>
          <w:lang w:eastAsia="es-ES_tradnl"/>
        </w:rPr>
      </w:pPr>
      <w:r w:rsidRPr="00501846">
        <w:rPr>
          <w:rFonts w:ascii="Saira" w:hAnsi="Saira"/>
          <w:b/>
          <w:bCs/>
          <w:color w:val="4472C4" w:themeColor="accent1"/>
          <w:sz w:val="24"/>
        </w:rPr>
        <w:t>Soumission des candidatures</w:t>
      </w:r>
    </w:p>
    <w:p w14:paraId="28C78D94" w14:textId="77777777" w:rsidR="00F6434F" w:rsidRDefault="005A426E" w:rsidP="005708BB">
      <w:pPr>
        <w:pStyle w:val="Paragraphedeliste"/>
        <w:numPr>
          <w:ilvl w:val="0"/>
          <w:numId w:val="21"/>
        </w:numPr>
        <w:tabs>
          <w:tab w:val="clear" w:pos="5245"/>
        </w:tabs>
        <w:spacing w:after="0" w:line="240" w:lineRule="auto"/>
        <w:rPr>
          <w:rFonts w:ascii="Saira" w:hAnsi="Saira" w:cs="Arial"/>
          <w:lang w:val="fr-CH"/>
        </w:rPr>
      </w:pPr>
      <w:r w:rsidRPr="00501846">
        <w:rPr>
          <w:rFonts w:ascii="Saira" w:hAnsi="Saira" w:cs="Arial"/>
          <w:lang w:val="fr-CH"/>
        </w:rPr>
        <w:t xml:space="preserve">Éléments à fournir : </w:t>
      </w:r>
    </w:p>
    <w:p w14:paraId="5C78DA79" w14:textId="24A02069" w:rsidR="00DD65B7" w:rsidRPr="00DD65B7" w:rsidRDefault="00DD65B7" w:rsidP="00DD65B7">
      <w:pPr>
        <w:pStyle w:val="Paragraphedeliste"/>
        <w:numPr>
          <w:ilvl w:val="0"/>
          <w:numId w:val="22"/>
        </w:numPr>
        <w:rPr>
          <w:rFonts w:ascii="Saira" w:hAnsi="Saira" w:cs="Arial"/>
          <w:lang w:val="fr-CH"/>
        </w:rPr>
      </w:pPr>
      <w:r w:rsidRPr="00DD65B7">
        <w:rPr>
          <w:rFonts w:ascii="Saira" w:hAnsi="Saira" w:cs="Arial"/>
          <w:lang w:val="fr-CH"/>
        </w:rPr>
        <w:t>Une lettre de motivation en français</w:t>
      </w:r>
      <w:r>
        <w:rPr>
          <w:rFonts w:ascii="Saira" w:hAnsi="Saira" w:cs="Arial"/>
          <w:lang w:val="fr-CH"/>
        </w:rPr>
        <w:t xml:space="preserve"> (</w:t>
      </w:r>
      <w:r w:rsidR="000467F4">
        <w:rPr>
          <w:rFonts w:ascii="Saira" w:hAnsi="Saira" w:cs="Arial"/>
          <w:lang w:val="fr-CH"/>
        </w:rPr>
        <w:t>maximum une page</w:t>
      </w:r>
      <w:r>
        <w:rPr>
          <w:rFonts w:ascii="Saira" w:hAnsi="Saira" w:cs="Arial"/>
          <w:lang w:val="fr-CH"/>
        </w:rPr>
        <w:t>)</w:t>
      </w:r>
    </w:p>
    <w:p w14:paraId="5BF1302C" w14:textId="16F34DFE" w:rsidR="00F6434F" w:rsidRDefault="00521B44" w:rsidP="004954FB">
      <w:pPr>
        <w:pStyle w:val="Paragraphedeliste"/>
        <w:numPr>
          <w:ilvl w:val="0"/>
          <w:numId w:val="22"/>
        </w:numPr>
        <w:tabs>
          <w:tab w:val="clear" w:pos="5245"/>
        </w:tabs>
        <w:spacing w:after="0" w:line="240" w:lineRule="auto"/>
        <w:rPr>
          <w:rFonts w:ascii="Saira" w:hAnsi="Saira" w:cs="Arial"/>
          <w:lang w:val="fr-CH"/>
        </w:rPr>
      </w:pPr>
      <w:r w:rsidRPr="00521B44">
        <w:rPr>
          <w:rFonts w:ascii="Saira" w:hAnsi="Saira" w:cs="Arial"/>
          <w:lang w:val="fr-CH"/>
        </w:rPr>
        <w:t>CV détaillé</w:t>
      </w:r>
      <w:r w:rsidR="0074756E">
        <w:rPr>
          <w:rFonts w:ascii="Saira" w:hAnsi="Saira" w:cs="Arial"/>
          <w:lang w:val="fr-CH"/>
        </w:rPr>
        <w:t xml:space="preserve"> (maximum deux pages) </w:t>
      </w:r>
    </w:p>
    <w:p w14:paraId="6B530BB6" w14:textId="0F18923F" w:rsidR="00346170" w:rsidRDefault="00346170" w:rsidP="004954FB">
      <w:pPr>
        <w:pStyle w:val="Paragraphedeliste"/>
        <w:numPr>
          <w:ilvl w:val="0"/>
          <w:numId w:val="22"/>
        </w:numPr>
        <w:tabs>
          <w:tab w:val="clear" w:pos="5245"/>
        </w:tabs>
        <w:spacing w:after="0" w:line="240" w:lineRule="auto"/>
        <w:rPr>
          <w:rFonts w:ascii="Saira" w:hAnsi="Saira" w:cs="Arial"/>
          <w:lang w:val="fr-CH"/>
        </w:rPr>
      </w:pPr>
      <w:r>
        <w:rPr>
          <w:rFonts w:ascii="Saira" w:hAnsi="Saira" w:cs="Arial"/>
          <w:lang w:val="fr-CH"/>
        </w:rPr>
        <w:t xml:space="preserve">Copies des certificats de travail et </w:t>
      </w:r>
      <w:r w:rsidR="0074756E">
        <w:rPr>
          <w:rFonts w:ascii="Saira" w:hAnsi="Saira" w:cs="Arial"/>
          <w:lang w:val="fr-CH"/>
        </w:rPr>
        <w:t xml:space="preserve">des </w:t>
      </w:r>
      <w:r>
        <w:rPr>
          <w:rFonts w:ascii="Saira" w:hAnsi="Saira" w:cs="Arial"/>
          <w:lang w:val="fr-CH"/>
        </w:rPr>
        <w:t xml:space="preserve">diplômes </w:t>
      </w:r>
    </w:p>
    <w:p w14:paraId="134AB0B6" w14:textId="0A0318D4" w:rsidR="00FB303B" w:rsidRPr="00061D6E" w:rsidRDefault="0012007E" w:rsidP="00C01C7B">
      <w:pPr>
        <w:pStyle w:val="Paragraphedeliste"/>
        <w:numPr>
          <w:ilvl w:val="0"/>
          <w:numId w:val="21"/>
        </w:numPr>
        <w:tabs>
          <w:tab w:val="clear" w:pos="5245"/>
        </w:tabs>
        <w:spacing w:after="0" w:line="240" w:lineRule="auto"/>
        <w:rPr>
          <w:rFonts w:ascii="Saira" w:hAnsi="Saira" w:cs="Arial"/>
          <w:b/>
          <w:bCs/>
          <w:lang w:val="fr-CH"/>
        </w:rPr>
      </w:pPr>
      <w:r w:rsidRPr="00A76E2E">
        <w:rPr>
          <w:rFonts w:ascii="Saira" w:hAnsi="Saira" w:cs="Arial"/>
          <w:lang w:val="fr-CH"/>
        </w:rPr>
        <w:t>Les personnes qualifiées et intéressées sont invitées à s</w:t>
      </w:r>
      <w:r w:rsidR="005A426E" w:rsidRPr="00FF0FA8">
        <w:rPr>
          <w:rFonts w:ascii="Saira" w:hAnsi="Saira" w:cs="Arial"/>
          <w:lang w:val="fr-CH"/>
        </w:rPr>
        <w:t>oumett</w:t>
      </w:r>
      <w:r w:rsidRPr="00A76E2E">
        <w:rPr>
          <w:rFonts w:ascii="Saira" w:hAnsi="Saira" w:cs="Arial"/>
          <w:lang w:val="fr-CH"/>
        </w:rPr>
        <w:t>re</w:t>
      </w:r>
      <w:r w:rsidR="005A426E" w:rsidRPr="00FF0FA8">
        <w:rPr>
          <w:rFonts w:ascii="Saira" w:hAnsi="Saira" w:cs="Arial"/>
          <w:lang w:val="fr-CH"/>
        </w:rPr>
        <w:t xml:space="preserve"> </w:t>
      </w:r>
      <w:r w:rsidRPr="00A76E2E">
        <w:rPr>
          <w:rFonts w:ascii="Saira" w:hAnsi="Saira" w:cs="Arial"/>
          <w:lang w:val="fr-CH"/>
        </w:rPr>
        <w:t>leur</w:t>
      </w:r>
      <w:r w:rsidR="005A426E" w:rsidRPr="00403F1A">
        <w:rPr>
          <w:rFonts w:ascii="Saira" w:hAnsi="Saira" w:cs="Arial"/>
          <w:lang w:val="fr-CH"/>
        </w:rPr>
        <w:t xml:space="preserve"> candidature</w:t>
      </w:r>
      <w:r w:rsidR="00A76E2E" w:rsidRPr="00A76E2E" w:rsidDel="00A76E2E">
        <w:rPr>
          <w:rFonts w:ascii="Saira" w:hAnsi="Saira" w:cs="Arial"/>
          <w:b/>
          <w:bCs/>
          <w:lang w:val="fr-CH"/>
        </w:rPr>
        <w:t xml:space="preserve"> </w:t>
      </w:r>
      <w:r w:rsidR="00176C92">
        <w:rPr>
          <w:rFonts w:ascii="Saira" w:hAnsi="Saira" w:cs="Arial"/>
          <w:b/>
          <w:bCs/>
          <w:lang w:val="fr-CH"/>
        </w:rPr>
        <w:t xml:space="preserve">à </w:t>
      </w:r>
      <w:hyperlink r:id="rId12" w:history="1">
        <w:r w:rsidR="0026553A" w:rsidRPr="00017FDB">
          <w:rPr>
            <w:rStyle w:val="Lienhypertexte"/>
            <w:rFonts w:ascii="Saira" w:hAnsi="Saira" w:cs="Arial"/>
            <w:b/>
            <w:bCs/>
            <w:lang w:val="fr-CH"/>
          </w:rPr>
          <w:t>menarecruitment@dcaf.ch</w:t>
        </w:r>
      </w:hyperlink>
      <w:r w:rsidR="0026553A">
        <w:rPr>
          <w:rFonts w:ascii="Saira" w:hAnsi="Saira" w:cs="Arial"/>
          <w:b/>
          <w:bCs/>
          <w:lang w:val="fr-CH"/>
        </w:rPr>
        <w:t xml:space="preserve"> </w:t>
      </w:r>
      <w:r w:rsidR="005A426E" w:rsidRPr="00FF0FA8">
        <w:rPr>
          <w:rFonts w:ascii="Saira" w:hAnsi="Saira" w:cs="Arial"/>
          <w:b/>
          <w:bCs/>
          <w:lang w:val="fr-CH"/>
        </w:rPr>
        <w:t>au plus tard le</w:t>
      </w:r>
      <w:r w:rsidR="00F23DCD">
        <w:rPr>
          <w:rFonts w:ascii="Saira" w:hAnsi="Saira" w:cs="Arial"/>
          <w:b/>
          <w:bCs/>
          <w:lang w:val="fr-CH"/>
        </w:rPr>
        <w:t xml:space="preserve"> </w:t>
      </w:r>
      <w:r w:rsidR="004F0DD6">
        <w:rPr>
          <w:rFonts w:ascii="Saira" w:hAnsi="Saira" w:cs="Arial"/>
          <w:b/>
          <w:bCs/>
          <w:lang w:val="fr-FR"/>
        </w:rPr>
        <w:t>31</w:t>
      </w:r>
      <w:r w:rsidR="00493D78">
        <w:rPr>
          <w:rFonts w:ascii="Saira" w:hAnsi="Saira" w:cs="Arial"/>
          <w:b/>
          <w:bCs/>
          <w:lang w:val="fr-FR"/>
        </w:rPr>
        <w:t xml:space="preserve"> </w:t>
      </w:r>
      <w:r w:rsidR="00E17B80">
        <w:rPr>
          <w:rFonts w:ascii="Saira" w:hAnsi="Saira" w:cs="Arial"/>
          <w:b/>
          <w:bCs/>
          <w:lang w:val="fr-FR"/>
        </w:rPr>
        <w:t>décembre</w:t>
      </w:r>
      <w:r w:rsidR="00B12F4D">
        <w:rPr>
          <w:rFonts w:ascii="Saira" w:hAnsi="Saira" w:cs="Arial"/>
          <w:b/>
          <w:bCs/>
          <w:lang w:val="fr-FR"/>
        </w:rPr>
        <w:t xml:space="preserve"> 2022</w:t>
      </w:r>
      <w:r w:rsidR="00AC6338">
        <w:rPr>
          <w:rFonts w:ascii="Saira" w:hAnsi="Saira" w:cs="Arial"/>
          <w:lang w:val="fr-FR"/>
        </w:rPr>
        <w:t>.</w:t>
      </w:r>
      <w:r w:rsidR="00A76E2E" w:rsidRPr="00403F1A">
        <w:rPr>
          <w:rFonts w:ascii="Saira" w:hAnsi="Saira" w:cs="Arial"/>
          <w:lang w:val="fr-CH"/>
        </w:rPr>
        <w:t xml:space="preserve"> </w:t>
      </w:r>
    </w:p>
    <w:p w14:paraId="1943E152" w14:textId="3B8D6CF2" w:rsidR="005A426E" w:rsidRPr="00FB303B" w:rsidRDefault="005A426E">
      <w:pPr>
        <w:pStyle w:val="Paragraphedeliste"/>
        <w:numPr>
          <w:ilvl w:val="0"/>
          <w:numId w:val="21"/>
        </w:numPr>
        <w:tabs>
          <w:tab w:val="clear" w:pos="5245"/>
        </w:tabs>
        <w:autoSpaceDE w:val="0"/>
        <w:autoSpaceDN w:val="0"/>
        <w:adjustRightInd w:val="0"/>
        <w:spacing w:after="0" w:line="240" w:lineRule="auto"/>
        <w:rPr>
          <w:rFonts w:ascii="Saira" w:hAnsi="Saira" w:cs="Arial"/>
          <w:lang w:val="fr-CH"/>
        </w:rPr>
      </w:pPr>
      <w:r w:rsidRPr="00FB303B">
        <w:rPr>
          <w:rFonts w:ascii="Saira" w:hAnsi="Saira" w:cs="Arial"/>
          <w:lang w:val="fr-CH"/>
        </w:rPr>
        <w:t>Seul</w:t>
      </w:r>
      <w:r w:rsidR="00212CD3" w:rsidRPr="00FB303B">
        <w:rPr>
          <w:rFonts w:ascii="Saira" w:hAnsi="Saira" w:cs="Arial"/>
          <w:lang w:val="fr-FR"/>
        </w:rPr>
        <w:t xml:space="preserve">s les dossiers de candidature complets et envoyés </w:t>
      </w:r>
      <w:r w:rsidR="006762ED">
        <w:rPr>
          <w:rFonts w:ascii="Saira" w:hAnsi="Saira" w:cs="Arial"/>
          <w:lang w:val="fr-FR"/>
        </w:rPr>
        <w:t>avant</w:t>
      </w:r>
      <w:r w:rsidR="006762ED" w:rsidRPr="00FB303B">
        <w:rPr>
          <w:rFonts w:ascii="Saira" w:hAnsi="Saira" w:cs="Arial"/>
          <w:lang w:val="fr-CH"/>
        </w:rPr>
        <w:t xml:space="preserve"> </w:t>
      </w:r>
      <w:r w:rsidR="00A76E2E" w:rsidRPr="00FB303B">
        <w:rPr>
          <w:rFonts w:ascii="Saira" w:hAnsi="Saira" w:cs="Arial"/>
          <w:lang w:val="fr-CH"/>
        </w:rPr>
        <w:t xml:space="preserve">l’échéance indiquée </w:t>
      </w:r>
      <w:r w:rsidRPr="00FB303B">
        <w:rPr>
          <w:rFonts w:ascii="Saira" w:hAnsi="Saira" w:cs="Arial"/>
          <w:lang w:val="fr-CH"/>
        </w:rPr>
        <w:t xml:space="preserve">seront acceptés et pris en considération. </w:t>
      </w:r>
    </w:p>
    <w:p w14:paraId="65A05B06" w14:textId="612B0C6B" w:rsidR="00894748" w:rsidRPr="00462F84" w:rsidRDefault="003B4A74">
      <w:pPr>
        <w:pStyle w:val="Paragraphedeliste"/>
        <w:numPr>
          <w:ilvl w:val="0"/>
          <w:numId w:val="21"/>
        </w:numPr>
        <w:tabs>
          <w:tab w:val="clear" w:pos="5245"/>
        </w:tabs>
        <w:autoSpaceDE w:val="0"/>
        <w:autoSpaceDN w:val="0"/>
        <w:adjustRightInd w:val="0"/>
        <w:spacing w:after="0" w:line="240" w:lineRule="auto"/>
        <w:rPr>
          <w:rFonts w:ascii="Saira" w:hAnsi="Saira" w:cs="Arial"/>
          <w:lang w:val="fr-CH"/>
        </w:rPr>
      </w:pPr>
      <w:r w:rsidRPr="002A3C1B">
        <w:rPr>
          <w:rFonts w:ascii="Saira" w:hAnsi="Saira" w:cs="Arial"/>
          <w:lang w:val="fr-CH"/>
        </w:rPr>
        <w:t>Seules</w:t>
      </w:r>
      <w:r w:rsidRPr="0076028A">
        <w:rPr>
          <w:rFonts w:ascii="Saira" w:hAnsi="Saira" w:cs="Arial"/>
          <w:lang w:val="fr-FR"/>
        </w:rPr>
        <w:t xml:space="preserve"> </w:t>
      </w:r>
      <w:r w:rsidRPr="002A3C1B">
        <w:rPr>
          <w:rFonts w:ascii="Saira" w:hAnsi="Saira" w:cs="Arial"/>
          <w:lang w:val="fr-CH"/>
        </w:rPr>
        <w:t>les</w:t>
      </w:r>
      <w:r w:rsidRPr="0076028A">
        <w:rPr>
          <w:rFonts w:ascii="Saira" w:hAnsi="Saira" w:cs="Arial"/>
          <w:lang w:val="fr-FR"/>
        </w:rPr>
        <w:t xml:space="preserve"> </w:t>
      </w:r>
      <w:r w:rsidRPr="002A3C1B">
        <w:rPr>
          <w:rFonts w:ascii="Saira" w:hAnsi="Saira" w:cs="Arial"/>
          <w:lang w:val="fr-CH"/>
        </w:rPr>
        <w:t>personnes</w:t>
      </w:r>
      <w:r w:rsidRPr="0076028A">
        <w:rPr>
          <w:rFonts w:ascii="Saira" w:hAnsi="Saira" w:cs="Arial"/>
          <w:lang w:val="fr-FR"/>
        </w:rPr>
        <w:t xml:space="preserve"> </w:t>
      </w:r>
      <w:r w:rsidRPr="002A3C1B">
        <w:rPr>
          <w:rFonts w:ascii="Saira" w:hAnsi="Saira" w:cs="Arial"/>
          <w:lang w:val="fr-CH"/>
        </w:rPr>
        <w:t>dont</w:t>
      </w:r>
      <w:r w:rsidRPr="0076028A">
        <w:rPr>
          <w:rFonts w:ascii="Saira" w:hAnsi="Saira" w:cs="Arial"/>
          <w:lang w:val="fr-FR"/>
        </w:rPr>
        <w:t xml:space="preserve"> </w:t>
      </w:r>
      <w:r w:rsidRPr="002A3C1B">
        <w:rPr>
          <w:rFonts w:ascii="Saira" w:hAnsi="Saira" w:cs="Arial"/>
          <w:lang w:val="fr-CH"/>
        </w:rPr>
        <w:t>la</w:t>
      </w:r>
      <w:r w:rsidRPr="0076028A">
        <w:rPr>
          <w:rFonts w:ascii="Saira" w:hAnsi="Saira" w:cs="Arial"/>
          <w:lang w:val="fr-FR"/>
        </w:rPr>
        <w:t xml:space="preserve"> </w:t>
      </w:r>
      <w:r w:rsidRPr="002A3C1B">
        <w:rPr>
          <w:rFonts w:ascii="Saira" w:hAnsi="Saira" w:cs="Arial"/>
          <w:lang w:val="fr-CH"/>
        </w:rPr>
        <w:t>candidature</w:t>
      </w:r>
      <w:r w:rsidRPr="0076028A">
        <w:rPr>
          <w:rFonts w:ascii="Saira" w:hAnsi="Saira" w:cs="Arial"/>
          <w:lang w:val="fr-FR"/>
        </w:rPr>
        <w:t xml:space="preserve"> est présélectionnée </w:t>
      </w:r>
      <w:r w:rsidR="006762ED">
        <w:rPr>
          <w:rFonts w:ascii="Saira" w:hAnsi="Saira" w:cs="Arial"/>
          <w:lang w:val="fr-FR"/>
        </w:rPr>
        <w:t>seront</w:t>
      </w:r>
      <w:r w:rsidR="006762ED" w:rsidRPr="0076028A">
        <w:rPr>
          <w:rFonts w:ascii="Saira" w:hAnsi="Saira" w:cs="Arial"/>
          <w:lang w:val="fr-FR"/>
        </w:rPr>
        <w:t xml:space="preserve"> </w:t>
      </w:r>
      <w:r w:rsidR="008240C5" w:rsidRPr="0076028A">
        <w:rPr>
          <w:rFonts w:ascii="Saira" w:hAnsi="Saira" w:cs="Arial"/>
          <w:lang w:val="fr-FR"/>
        </w:rPr>
        <w:t>invité</w:t>
      </w:r>
      <w:r w:rsidR="001836CF" w:rsidRPr="0076028A">
        <w:rPr>
          <w:rFonts w:ascii="Saira" w:hAnsi="Saira" w:cs="Arial"/>
          <w:lang w:val="fr-FR"/>
        </w:rPr>
        <w:t xml:space="preserve">es, </w:t>
      </w:r>
      <w:r w:rsidR="005A426E" w:rsidRPr="001836CF">
        <w:rPr>
          <w:rFonts w:ascii="Saira" w:hAnsi="Saira" w:cs="Arial"/>
          <w:lang w:val="fr-CH"/>
        </w:rPr>
        <w:t xml:space="preserve">par voie électronique, à </w:t>
      </w:r>
      <w:r w:rsidR="00C02863" w:rsidRPr="001836CF">
        <w:rPr>
          <w:rFonts w:ascii="Saira" w:hAnsi="Saira" w:cs="Arial"/>
          <w:lang w:val="fr-CH"/>
        </w:rPr>
        <w:t xml:space="preserve">réaliser un test écrit, suivi d’un </w:t>
      </w:r>
      <w:r w:rsidR="005A426E" w:rsidRPr="001836CF">
        <w:rPr>
          <w:rFonts w:ascii="Saira" w:hAnsi="Saira" w:cs="Arial"/>
          <w:lang w:val="fr-CH"/>
        </w:rPr>
        <w:t xml:space="preserve">entretien avec </w:t>
      </w:r>
      <w:r w:rsidR="000D1180" w:rsidRPr="001836CF">
        <w:rPr>
          <w:rFonts w:ascii="Saira" w:hAnsi="Saira" w:cs="Arial"/>
          <w:lang w:val="fr-CH"/>
        </w:rPr>
        <w:t xml:space="preserve">le comité de </w:t>
      </w:r>
      <w:r w:rsidR="000571C5" w:rsidRPr="001836CF">
        <w:rPr>
          <w:rFonts w:ascii="Saira" w:hAnsi="Saira" w:cs="Arial"/>
          <w:lang w:val="fr-CH"/>
        </w:rPr>
        <w:t>sélection</w:t>
      </w:r>
      <w:r w:rsidR="005A426E" w:rsidRPr="001836CF">
        <w:rPr>
          <w:rFonts w:ascii="Saira" w:hAnsi="Saira" w:cs="Arial"/>
          <w:lang w:val="fr-CH"/>
        </w:rPr>
        <w:t>.</w:t>
      </w:r>
      <w:r w:rsidR="004063D7">
        <w:rPr>
          <w:rFonts w:ascii="Saira" w:hAnsi="Saira" w:cs="Arial"/>
          <w:lang w:val="fr-CH"/>
        </w:rPr>
        <w:t xml:space="preserve"> </w:t>
      </w:r>
      <w:r w:rsidR="005A426E" w:rsidRPr="001836CF">
        <w:rPr>
          <w:rFonts w:ascii="Saira" w:hAnsi="Saira" w:cs="Arial"/>
          <w:lang w:val="fr-CH"/>
        </w:rPr>
        <w:t xml:space="preserve">La décision finale </w:t>
      </w:r>
      <w:r w:rsidR="006E16A6" w:rsidRPr="001836CF">
        <w:rPr>
          <w:rFonts w:ascii="Saira" w:hAnsi="Saira" w:cs="Arial"/>
          <w:lang w:val="fr-CH"/>
        </w:rPr>
        <w:t xml:space="preserve">leur </w:t>
      </w:r>
      <w:r w:rsidR="005A426E" w:rsidRPr="001836CF">
        <w:rPr>
          <w:rFonts w:ascii="Saira" w:hAnsi="Saira" w:cs="Arial"/>
          <w:lang w:val="fr-CH"/>
        </w:rPr>
        <w:t xml:space="preserve">sera </w:t>
      </w:r>
      <w:r w:rsidR="006E16A6" w:rsidRPr="001836CF">
        <w:rPr>
          <w:rFonts w:ascii="Saira" w:hAnsi="Saira" w:cs="Arial"/>
          <w:lang w:val="fr-CH"/>
        </w:rPr>
        <w:t xml:space="preserve">également </w:t>
      </w:r>
      <w:r w:rsidR="005A426E" w:rsidRPr="001836CF">
        <w:rPr>
          <w:rFonts w:ascii="Saira" w:hAnsi="Saira" w:cs="Arial"/>
          <w:lang w:val="fr-CH"/>
        </w:rPr>
        <w:t>communiquée par voie électronique.</w:t>
      </w:r>
    </w:p>
    <w:sectPr w:rsidR="00894748" w:rsidRPr="00462F84" w:rsidSect="006E3DDE">
      <w:headerReference w:type="first" r:id="rId13"/>
      <w:footerReference w:type="first" r:id="rId14"/>
      <w:pgSz w:w="11906" w:h="16838"/>
      <w:pgMar w:top="2657" w:right="1417" w:bottom="1417" w:left="1417" w:header="708" w:footer="3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D771" w14:textId="77777777" w:rsidR="00AA307C" w:rsidRDefault="00AA307C" w:rsidP="007E0973">
      <w:pPr>
        <w:spacing w:after="0"/>
      </w:pPr>
      <w:r>
        <w:separator/>
      </w:r>
    </w:p>
  </w:endnote>
  <w:endnote w:type="continuationSeparator" w:id="0">
    <w:p w14:paraId="323A006F" w14:textId="77777777" w:rsidR="00AA307C" w:rsidRDefault="00AA307C" w:rsidP="007E0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ira">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aira ExtraBold">
    <w:panose1 w:val="00000900000000000000"/>
    <w:charset w:val="00"/>
    <w:family w:val="auto"/>
    <w:pitch w:val="variable"/>
    <w:sig w:usb0="2000000F" w:usb1="00000000" w:usb2="000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62E" w14:textId="50DDA1F3" w:rsidR="006E3DDE" w:rsidRDefault="003B04CE">
    <w:pPr>
      <w:pStyle w:val="Pieddepage"/>
    </w:pPr>
    <w:r>
      <w:rPr>
        <w:noProof/>
      </w:rPr>
      <w:drawing>
        <wp:anchor distT="0" distB="0" distL="114300" distR="114300" simplePos="0" relativeHeight="251658240" behindDoc="1" locked="0" layoutInCell="1" allowOverlap="1" wp14:anchorId="446FDC66" wp14:editId="23E2DA4E">
          <wp:simplePos x="0" y="0"/>
          <wp:positionH relativeFrom="column">
            <wp:posOffset>-570230</wp:posOffset>
          </wp:positionH>
          <wp:positionV relativeFrom="paragraph">
            <wp:posOffset>-325755</wp:posOffset>
          </wp:positionV>
          <wp:extent cx="7099300" cy="6883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C9E2" w14:textId="77777777" w:rsidR="00AA307C" w:rsidRDefault="00AA307C" w:rsidP="007E0973">
      <w:pPr>
        <w:spacing w:after="0"/>
      </w:pPr>
      <w:r>
        <w:separator/>
      </w:r>
    </w:p>
  </w:footnote>
  <w:footnote w:type="continuationSeparator" w:id="0">
    <w:p w14:paraId="56FF4EF0" w14:textId="77777777" w:rsidR="00AA307C" w:rsidRDefault="00AA307C" w:rsidP="007E09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B01C" w14:textId="5EE8C686" w:rsidR="00D3091F" w:rsidRDefault="00971B35">
    <w:pPr>
      <w:pStyle w:val="En-tte"/>
    </w:pPr>
    <w:r>
      <w:rPr>
        <w:noProof/>
      </w:rPr>
      <w:drawing>
        <wp:inline distT="0" distB="0" distL="0" distR="0" wp14:anchorId="2314F2A0" wp14:editId="31E91A13">
          <wp:extent cx="1968500" cy="471077"/>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F Logo FR.jpg"/>
                  <pic:cNvPicPr/>
                </pic:nvPicPr>
                <pic:blipFill>
                  <a:blip r:embed="rId1">
                    <a:extLst>
                      <a:ext uri="{28A0092B-C50C-407E-A947-70E740481C1C}">
                        <a14:useLocalDpi xmlns:a14="http://schemas.microsoft.com/office/drawing/2010/main" val="0"/>
                      </a:ext>
                    </a:extLst>
                  </a:blip>
                  <a:stretch>
                    <a:fillRect/>
                  </a:stretch>
                </pic:blipFill>
                <pic:spPr>
                  <a:xfrm>
                    <a:off x="0" y="0"/>
                    <a:ext cx="2062324" cy="493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10"/>
    <w:multiLevelType w:val="hybridMultilevel"/>
    <w:tmpl w:val="B4DE3D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C60436"/>
    <w:multiLevelType w:val="hybridMultilevel"/>
    <w:tmpl w:val="0AB4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01755"/>
    <w:multiLevelType w:val="hybridMultilevel"/>
    <w:tmpl w:val="328462DA"/>
    <w:lvl w:ilvl="0" w:tplc="703ACDD6">
      <w:start w:val="1"/>
      <w:numFmt w:val="upperRoman"/>
      <w:lvlText w:val="%1."/>
      <w:lvlJc w:val="left"/>
      <w:pPr>
        <w:ind w:left="780" w:hanging="72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3" w15:restartNumberingAfterBreak="0">
    <w:nsid w:val="0DC0270B"/>
    <w:multiLevelType w:val="hybridMultilevel"/>
    <w:tmpl w:val="F3E063E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2571D2"/>
    <w:multiLevelType w:val="hybridMultilevel"/>
    <w:tmpl w:val="FD4279A6"/>
    <w:lvl w:ilvl="0" w:tplc="4CCA49A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C26472"/>
    <w:multiLevelType w:val="hybridMultilevel"/>
    <w:tmpl w:val="7C347BD2"/>
    <w:lvl w:ilvl="0" w:tplc="1158A540">
      <w:numFmt w:val="bullet"/>
      <w:lvlText w:val="-"/>
      <w:lvlJc w:val="left"/>
      <w:pPr>
        <w:ind w:left="720" w:hanging="360"/>
      </w:pPr>
      <w:rPr>
        <w:rFonts w:ascii="Calibri" w:eastAsia="SimSun" w:hAnsi="Calibri" w:cs="Times New Roman" w:hint="default"/>
      </w:rPr>
    </w:lvl>
    <w:lvl w:ilvl="1" w:tplc="FFFFFFFF">
      <w:numFmt w:val="bullet"/>
      <w:lvlText w:val="-"/>
      <w:lvlJc w:val="left"/>
      <w:pPr>
        <w:ind w:left="1440" w:hanging="360"/>
      </w:pPr>
      <w:rPr>
        <w:rFonts w:ascii="Saira" w:eastAsia="Times New Roman" w:hAnsi="Sair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474BEE"/>
    <w:multiLevelType w:val="hybridMultilevel"/>
    <w:tmpl w:val="6DE2D8F2"/>
    <w:lvl w:ilvl="0" w:tplc="1158A540">
      <w:numFmt w:val="bullet"/>
      <w:lvlText w:val="-"/>
      <w:lvlJc w:val="left"/>
      <w:pPr>
        <w:ind w:left="720" w:hanging="360"/>
      </w:pPr>
      <w:rPr>
        <w:rFonts w:ascii="Calibri" w:eastAsia="SimSu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486954"/>
    <w:multiLevelType w:val="hybridMultilevel"/>
    <w:tmpl w:val="ECC4A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8A752EE"/>
    <w:multiLevelType w:val="hybridMultilevel"/>
    <w:tmpl w:val="B2C23762"/>
    <w:lvl w:ilvl="0" w:tplc="3CAC0DD2">
      <w:start w:val="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1162E"/>
    <w:multiLevelType w:val="hybridMultilevel"/>
    <w:tmpl w:val="30408260"/>
    <w:lvl w:ilvl="0" w:tplc="1158A540">
      <w:numFmt w:val="bullet"/>
      <w:lvlText w:val="-"/>
      <w:lvlJc w:val="left"/>
      <w:pPr>
        <w:ind w:left="720" w:hanging="360"/>
      </w:pPr>
      <w:rPr>
        <w:rFonts w:ascii="Calibri" w:eastAsia="SimSun"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D124AB"/>
    <w:multiLevelType w:val="multilevel"/>
    <w:tmpl w:val="D88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B2648"/>
    <w:multiLevelType w:val="hybridMultilevel"/>
    <w:tmpl w:val="50A64AC4"/>
    <w:lvl w:ilvl="0" w:tplc="613471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A98179A"/>
    <w:multiLevelType w:val="hybridMultilevel"/>
    <w:tmpl w:val="A48E6DEE"/>
    <w:lvl w:ilvl="0" w:tplc="A72A6AB8">
      <w:start w:val="2"/>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4F334E"/>
    <w:multiLevelType w:val="hybridMultilevel"/>
    <w:tmpl w:val="D528EF38"/>
    <w:lvl w:ilvl="0" w:tplc="1158A540">
      <w:numFmt w:val="bullet"/>
      <w:lvlText w:val="-"/>
      <w:lvlJc w:val="left"/>
      <w:pPr>
        <w:ind w:left="720" w:hanging="360"/>
      </w:pPr>
      <w:rPr>
        <w:rFonts w:ascii="Calibri" w:eastAsia="SimSu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FC94376"/>
    <w:multiLevelType w:val="hybridMultilevel"/>
    <w:tmpl w:val="722ED44C"/>
    <w:lvl w:ilvl="0" w:tplc="4560F15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01D6C8E"/>
    <w:multiLevelType w:val="hybridMultilevel"/>
    <w:tmpl w:val="80085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B6E500C"/>
    <w:multiLevelType w:val="hybridMultilevel"/>
    <w:tmpl w:val="0132257C"/>
    <w:lvl w:ilvl="0" w:tplc="278819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AF44E7"/>
    <w:multiLevelType w:val="multilevel"/>
    <w:tmpl w:val="3DC2A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C6541"/>
    <w:multiLevelType w:val="hybridMultilevel"/>
    <w:tmpl w:val="CA944428"/>
    <w:lvl w:ilvl="0" w:tplc="040A0001">
      <w:start w:val="1"/>
      <w:numFmt w:val="bullet"/>
      <w:lvlText w:val=""/>
      <w:lvlJc w:val="left"/>
      <w:pPr>
        <w:ind w:left="720" w:hanging="360"/>
      </w:pPr>
      <w:rPr>
        <w:rFonts w:ascii="Symbol" w:hAnsi="Symbol" w:hint="default"/>
      </w:rPr>
    </w:lvl>
    <w:lvl w:ilvl="1" w:tplc="118C82A4">
      <w:numFmt w:val="bullet"/>
      <w:lvlText w:val="-"/>
      <w:lvlJc w:val="left"/>
      <w:pPr>
        <w:ind w:left="1440" w:hanging="360"/>
      </w:pPr>
      <w:rPr>
        <w:rFonts w:ascii="Saira" w:eastAsia="Times New Roman" w:hAnsi="Saira"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35C7D05"/>
    <w:multiLevelType w:val="hybridMultilevel"/>
    <w:tmpl w:val="D6CABEB4"/>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20" w15:restartNumberingAfterBreak="0">
    <w:nsid w:val="64BE1287"/>
    <w:multiLevelType w:val="hybridMultilevel"/>
    <w:tmpl w:val="EB56CB30"/>
    <w:lvl w:ilvl="0" w:tplc="040A0001">
      <w:start w:val="1"/>
      <w:numFmt w:val="bullet"/>
      <w:lvlText w:val=""/>
      <w:lvlJc w:val="left"/>
      <w:pPr>
        <w:ind w:left="720" w:hanging="360"/>
      </w:pPr>
      <w:rPr>
        <w:rFonts w:ascii="Symbol" w:hAnsi="Symbol" w:hint="default"/>
      </w:rPr>
    </w:lvl>
    <w:lvl w:ilvl="1" w:tplc="CC88FD7A">
      <w:numFmt w:val="bullet"/>
      <w:lvlText w:val="•"/>
      <w:lvlJc w:val="left"/>
      <w:pPr>
        <w:ind w:left="1780" w:hanging="70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70444AB"/>
    <w:multiLevelType w:val="hybridMultilevel"/>
    <w:tmpl w:val="4D6C7942"/>
    <w:lvl w:ilvl="0" w:tplc="4566AC38">
      <w:start w:val="1"/>
      <w:numFmt w:val="bullet"/>
      <w:lvlText w:val="-"/>
      <w:lvlJc w:val="left"/>
      <w:pPr>
        <w:ind w:left="479" w:hanging="360"/>
      </w:pPr>
      <w:rPr>
        <w:rFonts w:ascii="Times New Roman" w:eastAsia="Times New Roman" w:hAnsi="Times New Roman" w:cs="Times New Roman" w:hint="default"/>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abstractNum w:abstractNumId="22" w15:restartNumberingAfterBreak="0">
    <w:nsid w:val="6A3C3B21"/>
    <w:multiLevelType w:val="multilevel"/>
    <w:tmpl w:val="4AD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5185E"/>
    <w:multiLevelType w:val="multilevel"/>
    <w:tmpl w:val="163EC972"/>
    <w:lvl w:ilvl="0">
      <w:start w:val="1"/>
      <w:numFmt w:val="decimal"/>
      <w:lvlText w:val="%1."/>
      <w:lvlJc w:val="left"/>
      <w:pPr>
        <w:ind w:left="360" w:hanging="360"/>
      </w:pPr>
      <w:rPr>
        <w:rFonts w:hint="default"/>
      </w:rPr>
    </w:lvl>
    <w:lvl w:ilvl="1">
      <w:start w:val="1"/>
      <w:numFmt w:val="decimal"/>
      <w:lvlText w:val="%1.%2."/>
      <w:lvlJc w:val="left"/>
      <w:pPr>
        <w:ind w:left="552" w:hanging="360"/>
      </w:pPr>
      <w:rPr>
        <w:rFonts w:hint="default"/>
        <w:i/>
        <w:iCs/>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4" w15:restartNumberingAfterBreak="0">
    <w:nsid w:val="6CC04E17"/>
    <w:multiLevelType w:val="hybridMultilevel"/>
    <w:tmpl w:val="C5E4728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6E8F44E7"/>
    <w:multiLevelType w:val="hybridMultilevel"/>
    <w:tmpl w:val="3FAC1A2C"/>
    <w:lvl w:ilvl="0" w:tplc="1158A540">
      <w:numFmt w:val="bullet"/>
      <w:lvlText w:val="-"/>
      <w:lvlJc w:val="left"/>
      <w:pPr>
        <w:ind w:left="720" w:hanging="360"/>
      </w:pPr>
      <w:rPr>
        <w:rFonts w:ascii="Calibri" w:eastAsia="SimSu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CC6591"/>
    <w:multiLevelType w:val="hybridMultilevel"/>
    <w:tmpl w:val="84FAEE92"/>
    <w:lvl w:ilvl="0" w:tplc="310874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EE74EF"/>
    <w:multiLevelType w:val="hybridMultilevel"/>
    <w:tmpl w:val="4C887754"/>
    <w:lvl w:ilvl="0" w:tplc="1158A540">
      <w:numFmt w:val="bullet"/>
      <w:lvlText w:val="-"/>
      <w:lvlJc w:val="left"/>
      <w:pPr>
        <w:ind w:left="-462" w:hanging="360"/>
      </w:pPr>
      <w:rPr>
        <w:rFonts w:ascii="Calibri" w:eastAsia="SimSun" w:hAnsi="Calibri" w:cs="Times New Roman" w:hint="default"/>
      </w:rPr>
    </w:lvl>
    <w:lvl w:ilvl="1" w:tplc="100C0003">
      <w:start w:val="1"/>
      <w:numFmt w:val="bullet"/>
      <w:lvlText w:val="o"/>
      <w:lvlJc w:val="left"/>
      <w:pPr>
        <w:ind w:left="258" w:hanging="360"/>
      </w:pPr>
      <w:rPr>
        <w:rFonts w:ascii="Courier New" w:hAnsi="Courier New" w:cs="Courier New" w:hint="default"/>
      </w:rPr>
    </w:lvl>
    <w:lvl w:ilvl="2" w:tplc="100C0005">
      <w:start w:val="1"/>
      <w:numFmt w:val="bullet"/>
      <w:lvlText w:val=""/>
      <w:lvlJc w:val="left"/>
      <w:pPr>
        <w:ind w:left="978" w:hanging="360"/>
      </w:pPr>
      <w:rPr>
        <w:rFonts w:ascii="Wingdings" w:hAnsi="Wingdings" w:hint="default"/>
      </w:rPr>
    </w:lvl>
    <w:lvl w:ilvl="3" w:tplc="100C0001">
      <w:start w:val="1"/>
      <w:numFmt w:val="bullet"/>
      <w:lvlText w:val=""/>
      <w:lvlJc w:val="left"/>
      <w:pPr>
        <w:ind w:left="1698" w:hanging="360"/>
      </w:pPr>
      <w:rPr>
        <w:rFonts w:ascii="Symbol" w:hAnsi="Symbol" w:hint="default"/>
      </w:rPr>
    </w:lvl>
    <w:lvl w:ilvl="4" w:tplc="100C0003">
      <w:start w:val="1"/>
      <w:numFmt w:val="bullet"/>
      <w:lvlText w:val="o"/>
      <w:lvlJc w:val="left"/>
      <w:pPr>
        <w:ind w:left="2418" w:hanging="360"/>
      </w:pPr>
      <w:rPr>
        <w:rFonts w:ascii="Courier New" w:hAnsi="Courier New" w:cs="Courier New" w:hint="default"/>
      </w:rPr>
    </w:lvl>
    <w:lvl w:ilvl="5" w:tplc="100C0005">
      <w:start w:val="1"/>
      <w:numFmt w:val="bullet"/>
      <w:lvlText w:val=""/>
      <w:lvlJc w:val="left"/>
      <w:pPr>
        <w:ind w:left="3138" w:hanging="360"/>
      </w:pPr>
      <w:rPr>
        <w:rFonts w:ascii="Wingdings" w:hAnsi="Wingdings" w:hint="default"/>
      </w:rPr>
    </w:lvl>
    <w:lvl w:ilvl="6" w:tplc="100C0001">
      <w:start w:val="1"/>
      <w:numFmt w:val="bullet"/>
      <w:lvlText w:val=""/>
      <w:lvlJc w:val="left"/>
      <w:pPr>
        <w:ind w:left="3858" w:hanging="360"/>
      </w:pPr>
      <w:rPr>
        <w:rFonts w:ascii="Symbol" w:hAnsi="Symbol" w:hint="default"/>
      </w:rPr>
    </w:lvl>
    <w:lvl w:ilvl="7" w:tplc="100C0003">
      <w:start w:val="1"/>
      <w:numFmt w:val="bullet"/>
      <w:lvlText w:val="o"/>
      <w:lvlJc w:val="left"/>
      <w:pPr>
        <w:ind w:left="4578" w:hanging="360"/>
      </w:pPr>
      <w:rPr>
        <w:rFonts w:ascii="Courier New" w:hAnsi="Courier New" w:cs="Courier New" w:hint="default"/>
      </w:rPr>
    </w:lvl>
    <w:lvl w:ilvl="8" w:tplc="100C0005">
      <w:start w:val="1"/>
      <w:numFmt w:val="bullet"/>
      <w:lvlText w:val=""/>
      <w:lvlJc w:val="left"/>
      <w:pPr>
        <w:ind w:left="5298" w:hanging="360"/>
      </w:pPr>
      <w:rPr>
        <w:rFonts w:ascii="Wingdings" w:hAnsi="Wingdings" w:hint="default"/>
      </w:rPr>
    </w:lvl>
  </w:abstractNum>
  <w:abstractNum w:abstractNumId="28" w15:restartNumberingAfterBreak="0">
    <w:nsid w:val="739F624B"/>
    <w:multiLevelType w:val="hybridMultilevel"/>
    <w:tmpl w:val="28B064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624109C"/>
    <w:multiLevelType w:val="hybridMultilevel"/>
    <w:tmpl w:val="AA782EFE"/>
    <w:lvl w:ilvl="0" w:tplc="1158A540">
      <w:numFmt w:val="bullet"/>
      <w:lvlText w:val="-"/>
      <w:lvlJc w:val="left"/>
      <w:pPr>
        <w:ind w:left="-2106" w:hanging="360"/>
      </w:pPr>
      <w:rPr>
        <w:rFonts w:ascii="Calibri" w:eastAsia="SimSun" w:hAnsi="Calibri" w:cs="Times New Roman" w:hint="default"/>
      </w:rPr>
    </w:lvl>
    <w:lvl w:ilvl="1" w:tplc="100C0003" w:tentative="1">
      <w:start w:val="1"/>
      <w:numFmt w:val="bullet"/>
      <w:lvlText w:val="o"/>
      <w:lvlJc w:val="left"/>
      <w:pPr>
        <w:ind w:left="-204" w:hanging="360"/>
      </w:pPr>
      <w:rPr>
        <w:rFonts w:ascii="Courier New" w:hAnsi="Courier New" w:cs="Courier New" w:hint="default"/>
      </w:rPr>
    </w:lvl>
    <w:lvl w:ilvl="2" w:tplc="100C0005" w:tentative="1">
      <w:start w:val="1"/>
      <w:numFmt w:val="bullet"/>
      <w:lvlText w:val=""/>
      <w:lvlJc w:val="left"/>
      <w:pPr>
        <w:ind w:left="516" w:hanging="360"/>
      </w:pPr>
      <w:rPr>
        <w:rFonts w:ascii="Wingdings" w:hAnsi="Wingdings" w:hint="default"/>
      </w:rPr>
    </w:lvl>
    <w:lvl w:ilvl="3" w:tplc="100C0001" w:tentative="1">
      <w:start w:val="1"/>
      <w:numFmt w:val="bullet"/>
      <w:lvlText w:val=""/>
      <w:lvlJc w:val="left"/>
      <w:pPr>
        <w:ind w:left="1236" w:hanging="360"/>
      </w:pPr>
      <w:rPr>
        <w:rFonts w:ascii="Symbol" w:hAnsi="Symbol" w:hint="default"/>
      </w:rPr>
    </w:lvl>
    <w:lvl w:ilvl="4" w:tplc="100C0003" w:tentative="1">
      <w:start w:val="1"/>
      <w:numFmt w:val="bullet"/>
      <w:lvlText w:val="o"/>
      <w:lvlJc w:val="left"/>
      <w:pPr>
        <w:ind w:left="1956" w:hanging="360"/>
      </w:pPr>
      <w:rPr>
        <w:rFonts w:ascii="Courier New" w:hAnsi="Courier New" w:cs="Courier New" w:hint="default"/>
      </w:rPr>
    </w:lvl>
    <w:lvl w:ilvl="5" w:tplc="100C0005" w:tentative="1">
      <w:start w:val="1"/>
      <w:numFmt w:val="bullet"/>
      <w:lvlText w:val=""/>
      <w:lvlJc w:val="left"/>
      <w:pPr>
        <w:ind w:left="2676" w:hanging="360"/>
      </w:pPr>
      <w:rPr>
        <w:rFonts w:ascii="Wingdings" w:hAnsi="Wingdings" w:hint="default"/>
      </w:rPr>
    </w:lvl>
    <w:lvl w:ilvl="6" w:tplc="100C0001" w:tentative="1">
      <w:start w:val="1"/>
      <w:numFmt w:val="bullet"/>
      <w:lvlText w:val=""/>
      <w:lvlJc w:val="left"/>
      <w:pPr>
        <w:ind w:left="3396" w:hanging="360"/>
      </w:pPr>
      <w:rPr>
        <w:rFonts w:ascii="Symbol" w:hAnsi="Symbol" w:hint="default"/>
      </w:rPr>
    </w:lvl>
    <w:lvl w:ilvl="7" w:tplc="100C0003" w:tentative="1">
      <w:start w:val="1"/>
      <w:numFmt w:val="bullet"/>
      <w:lvlText w:val="o"/>
      <w:lvlJc w:val="left"/>
      <w:pPr>
        <w:ind w:left="4116" w:hanging="360"/>
      </w:pPr>
      <w:rPr>
        <w:rFonts w:ascii="Courier New" w:hAnsi="Courier New" w:cs="Courier New" w:hint="default"/>
      </w:rPr>
    </w:lvl>
    <w:lvl w:ilvl="8" w:tplc="100C0005" w:tentative="1">
      <w:start w:val="1"/>
      <w:numFmt w:val="bullet"/>
      <w:lvlText w:val=""/>
      <w:lvlJc w:val="left"/>
      <w:pPr>
        <w:ind w:left="4836" w:hanging="360"/>
      </w:pPr>
      <w:rPr>
        <w:rFonts w:ascii="Wingdings" w:hAnsi="Wingdings" w:hint="default"/>
      </w:rPr>
    </w:lvl>
  </w:abstractNum>
  <w:abstractNum w:abstractNumId="30" w15:restartNumberingAfterBreak="0">
    <w:nsid w:val="79365DEB"/>
    <w:multiLevelType w:val="multilevel"/>
    <w:tmpl w:val="163EC972"/>
    <w:lvl w:ilvl="0">
      <w:start w:val="1"/>
      <w:numFmt w:val="decimal"/>
      <w:lvlText w:val="%1."/>
      <w:lvlJc w:val="left"/>
      <w:pPr>
        <w:ind w:left="360" w:hanging="360"/>
      </w:pPr>
      <w:rPr>
        <w:rFonts w:hint="default"/>
      </w:rPr>
    </w:lvl>
    <w:lvl w:ilvl="1">
      <w:start w:val="1"/>
      <w:numFmt w:val="decimal"/>
      <w:lvlText w:val="%1.%2."/>
      <w:lvlJc w:val="left"/>
      <w:pPr>
        <w:ind w:left="552" w:hanging="360"/>
      </w:pPr>
      <w:rPr>
        <w:rFonts w:hint="default"/>
        <w:i/>
        <w:iCs/>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31" w15:restartNumberingAfterBreak="0">
    <w:nsid w:val="7C2C0262"/>
    <w:multiLevelType w:val="hybridMultilevel"/>
    <w:tmpl w:val="B1964FF8"/>
    <w:lvl w:ilvl="0" w:tplc="6D361BE8">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EB400B6"/>
    <w:multiLevelType w:val="hybridMultilevel"/>
    <w:tmpl w:val="FCD4E4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7"/>
  </w:num>
  <w:num w:numId="4">
    <w:abstractNumId w:val="2"/>
  </w:num>
  <w:num w:numId="5">
    <w:abstractNumId w:val="14"/>
  </w:num>
  <w:num w:numId="6">
    <w:abstractNumId w:val="29"/>
  </w:num>
  <w:num w:numId="7">
    <w:abstractNumId w:val="19"/>
  </w:num>
  <w:num w:numId="8">
    <w:abstractNumId w:val="25"/>
  </w:num>
  <w:num w:numId="9">
    <w:abstractNumId w:val="24"/>
  </w:num>
  <w:num w:numId="10">
    <w:abstractNumId w:val="20"/>
  </w:num>
  <w:num w:numId="11">
    <w:abstractNumId w:val="31"/>
  </w:num>
  <w:num w:numId="12">
    <w:abstractNumId w:val="28"/>
  </w:num>
  <w:num w:numId="13">
    <w:abstractNumId w:val="15"/>
  </w:num>
  <w:num w:numId="14">
    <w:abstractNumId w:val="11"/>
  </w:num>
  <w:num w:numId="15">
    <w:abstractNumId w:val="7"/>
  </w:num>
  <w:num w:numId="16">
    <w:abstractNumId w:val="3"/>
  </w:num>
  <w:num w:numId="17">
    <w:abstractNumId w:val="18"/>
  </w:num>
  <w:num w:numId="18">
    <w:abstractNumId w:val="5"/>
  </w:num>
  <w:num w:numId="19">
    <w:abstractNumId w:val="6"/>
  </w:num>
  <w:num w:numId="20">
    <w:abstractNumId w:val="13"/>
  </w:num>
  <w:num w:numId="21">
    <w:abstractNumId w:val="9"/>
  </w:num>
  <w:num w:numId="22">
    <w:abstractNumId w:val="32"/>
  </w:num>
  <w:num w:numId="23">
    <w:abstractNumId w:val="1"/>
  </w:num>
  <w:num w:numId="24">
    <w:abstractNumId w:val="16"/>
  </w:num>
  <w:num w:numId="25">
    <w:abstractNumId w:val="26"/>
  </w:num>
  <w:num w:numId="26">
    <w:abstractNumId w:val="30"/>
  </w:num>
  <w:num w:numId="27">
    <w:abstractNumId w:val="21"/>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2"/>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CE"/>
    <w:rsid w:val="000039F0"/>
    <w:rsid w:val="00003F8B"/>
    <w:rsid w:val="000043A8"/>
    <w:rsid w:val="00012A2A"/>
    <w:rsid w:val="000141BD"/>
    <w:rsid w:val="000158FE"/>
    <w:rsid w:val="00015BAE"/>
    <w:rsid w:val="00020B53"/>
    <w:rsid w:val="00022CE3"/>
    <w:rsid w:val="00022DC6"/>
    <w:rsid w:val="000316CA"/>
    <w:rsid w:val="00033C8E"/>
    <w:rsid w:val="000348AB"/>
    <w:rsid w:val="000418B2"/>
    <w:rsid w:val="00042926"/>
    <w:rsid w:val="00042B6F"/>
    <w:rsid w:val="000462ED"/>
    <w:rsid w:val="000467F4"/>
    <w:rsid w:val="00047513"/>
    <w:rsid w:val="00051E52"/>
    <w:rsid w:val="000571C5"/>
    <w:rsid w:val="00057948"/>
    <w:rsid w:val="00060D59"/>
    <w:rsid w:val="00061D6E"/>
    <w:rsid w:val="00065A13"/>
    <w:rsid w:val="00067D57"/>
    <w:rsid w:val="00080D6E"/>
    <w:rsid w:val="000820A2"/>
    <w:rsid w:val="000875A1"/>
    <w:rsid w:val="000911BE"/>
    <w:rsid w:val="00093682"/>
    <w:rsid w:val="00094018"/>
    <w:rsid w:val="000A2BAF"/>
    <w:rsid w:val="000A3558"/>
    <w:rsid w:val="000A5346"/>
    <w:rsid w:val="000A7699"/>
    <w:rsid w:val="000B00F3"/>
    <w:rsid w:val="000B1DB9"/>
    <w:rsid w:val="000B2235"/>
    <w:rsid w:val="000C3B5D"/>
    <w:rsid w:val="000C481B"/>
    <w:rsid w:val="000C5230"/>
    <w:rsid w:val="000C5B46"/>
    <w:rsid w:val="000C74F4"/>
    <w:rsid w:val="000D013A"/>
    <w:rsid w:val="000D1180"/>
    <w:rsid w:val="000D239D"/>
    <w:rsid w:val="000E1B7C"/>
    <w:rsid w:val="000E4013"/>
    <w:rsid w:val="000E46F6"/>
    <w:rsid w:val="000E4EBA"/>
    <w:rsid w:val="000F06EA"/>
    <w:rsid w:val="000F0A18"/>
    <w:rsid w:val="000F23A4"/>
    <w:rsid w:val="000F400A"/>
    <w:rsid w:val="00115251"/>
    <w:rsid w:val="0012007E"/>
    <w:rsid w:val="00120B49"/>
    <w:rsid w:val="00120F21"/>
    <w:rsid w:val="0012513D"/>
    <w:rsid w:val="00126522"/>
    <w:rsid w:val="00130CD0"/>
    <w:rsid w:val="0013280E"/>
    <w:rsid w:val="001376CF"/>
    <w:rsid w:val="00141FD0"/>
    <w:rsid w:val="00144550"/>
    <w:rsid w:val="001455D9"/>
    <w:rsid w:val="00147497"/>
    <w:rsid w:val="00162014"/>
    <w:rsid w:val="001659F0"/>
    <w:rsid w:val="00167F59"/>
    <w:rsid w:val="00174F7E"/>
    <w:rsid w:val="00176C92"/>
    <w:rsid w:val="001836CF"/>
    <w:rsid w:val="001874CA"/>
    <w:rsid w:val="00191AFE"/>
    <w:rsid w:val="001A57AB"/>
    <w:rsid w:val="001C049B"/>
    <w:rsid w:val="001C5552"/>
    <w:rsid w:val="001D3117"/>
    <w:rsid w:val="001E00E0"/>
    <w:rsid w:val="00207767"/>
    <w:rsid w:val="00212CD3"/>
    <w:rsid w:val="00213D8E"/>
    <w:rsid w:val="00217A7A"/>
    <w:rsid w:val="0022166A"/>
    <w:rsid w:val="002230BD"/>
    <w:rsid w:val="002267DD"/>
    <w:rsid w:val="002359F8"/>
    <w:rsid w:val="00237437"/>
    <w:rsid w:val="0026183C"/>
    <w:rsid w:val="00262748"/>
    <w:rsid w:val="00263B42"/>
    <w:rsid w:val="0026553A"/>
    <w:rsid w:val="00265CD5"/>
    <w:rsid w:val="0026600E"/>
    <w:rsid w:val="00277169"/>
    <w:rsid w:val="00286D55"/>
    <w:rsid w:val="00296E14"/>
    <w:rsid w:val="002A2D8F"/>
    <w:rsid w:val="002A3C1B"/>
    <w:rsid w:val="002B0DC2"/>
    <w:rsid w:val="002B2B74"/>
    <w:rsid w:val="002B4F3D"/>
    <w:rsid w:val="002B5192"/>
    <w:rsid w:val="002B6AD2"/>
    <w:rsid w:val="002C2C3F"/>
    <w:rsid w:val="002C6A81"/>
    <w:rsid w:val="002D165B"/>
    <w:rsid w:val="002D3DD4"/>
    <w:rsid w:val="002D4048"/>
    <w:rsid w:val="002E2488"/>
    <w:rsid w:val="002E4201"/>
    <w:rsid w:val="002F2A87"/>
    <w:rsid w:val="002F59D4"/>
    <w:rsid w:val="002F5F99"/>
    <w:rsid w:val="003102C4"/>
    <w:rsid w:val="00315A58"/>
    <w:rsid w:val="00321C32"/>
    <w:rsid w:val="00322246"/>
    <w:rsid w:val="00325C3E"/>
    <w:rsid w:val="003262D4"/>
    <w:rsid w:val="00330939"/>
    <w:rsid w:val="00335351"/>
    <w:rsid w:val="00342AFF"/>
    <w:rsid w:val="00345D34"/>
    <w:rsid w:val="00346077"/>
    <w:rsid w:val="00346170"/>
    <w:rsid w:val="00352B9F"/>
    <w:rsid w:val="00356070"/>
    <w:rsid w:val="0036164A"/>
    <w:rsid w:val="00362EDA"/>
    <w:rsid w:val="00385B0F"/>
    <w:rsid w:val="00394244"/>
    <w:rsid w:val="00397928"/>
    <w:rsid w:val="00397E40"/>
    <w:rsid w:val="003B04CE"/>
    <w:rsid w:val="003B0C54"/>
    <w:rsid w:val="003B4A74"/>
    <w:rsid w:val="003C1ED2"/>
    <w:rsid w:val="003D20CE"/>
    <w:rsid w:val="003D3A86"/>
    <w:rsid w:val="003D47FA"/>
    <w:rsid w:val="003D51FA"/>
    <w:rsid w:val="003D6DD1"/>
    <w:rsid w:val="003F3CDE"/>
    <w:rsid w:val="003F6CF5"/>
    <w:rsid w:val="003F6D73"/>
    <w:rsid w:val="00403F1A"/>
    <w:rsid w:val="00404D51"/>
    <w:rsid w:val="004058A9"/>
    <w:rsid w:val="004063D7"/>
    <w:rsid w:val="00423168"/>
    <w:rsid w:val="004250EE"/>
    <w:rsid w:val="00425174"/>
    <w:rsid w:val="00432BBE"/>
    <w:rsid w:val="00434505"/>
    <w:rsid w:val="00444A62"/>
    <w:rsid w:val="00461013"/>
    <w:rsid w:val="00462F84"/>
    <w:rsid w:val="00466020"/>
    <w:rsid w:val="00466201"/>
    <w:rsid w:val="00466B9E"/>
    <w:rsid w:val="00475B84"/>
    <w:rsid w:val="004820D5"/>
    <w:rsid w:val="0048561A"/>
    <w:rsid w:val="0049213F"/>
    <w:rsid w:val="00493D78"/>
    <w:rsid w:val="00494518"/>
    <w:rsid w:val="004954FB"/>
    <w:rsid w:val="004A1AA4"/>
    <w:rsid w:val="004A252E"/>
    <w:rsid w:val="004A49B2"/>
    <w:rsid w:val="004B6477"/>
    <w:rsid w:val="004B6895"/>
    <w:rsid w:val="004C1CEF"/>
    <w:rsid w:val="004D29A1"/>
    <w:rsid w:val="004D79F6"/>
    <w:rsid w:val="004E32F9"/>
    <w:rsid w:val="004E35F8"/>
    <w:rsid w:val="004F0A7F"/>
    <w:rsid w:val="004F0DD6"/>
    <w:rsid w:val="004F2166"/>
    <w:rsid w:val="004F2A3E"/>
    <w:rsid w:val="004F339E"/>
    <w:rsid w:val="00501846"/>
    <w:rsid w:val="00503184"/>
    <w:rsid w:val="005040B5"/>
    <w:rsid w:val="00504C9E"/>
    <w:rsid w:val="005105C3"/>
    <w:rsid w:val="00511BEF"/>
    <w:rsid w:val="00515DA5"/>
    <w:rsid w:val="00521B44"/>
    <w:rsid w:val="005256E3"/>
    <w:rsid w:val="00532E81"/>
    <w:rsid w:val="005330E0"/>
    <w:rsid w:val="00545CE6"/>
    <w:rsid w:val="005526E3"/>
    <w:rsid w:val="005708BB"/>
    <w:rsid w:val="00591AED"/>
    <w:rsid w:val="005925DE"/>
    <w:rsid w:val="0059659C"/>
    <w:rsid w:val="005A37F4"/>
    <w:rsid w:val="005A426E"/>
    <w:rsid w:val="005A5113"/>
    <w:rsid w:val="005A6572"/>
    <w:rsid w:val="005A67A1"/>
    <w:rsid w:val="005A68DF"/>
    <w:rsid w:val="005B1456"/>
    <w:rsid w:val="005D2301"/>
    <w:rsid w:val="005D3B74"/>
    <w:rsid w:val="005F3AB0"/>
    <w:rsid w:val="006000B4"/>
    <w:rsid w:val="00604DDF"/>
    <w:rsid w:val="0060620C"/>
    <w:rsid w:val="006067E0"/>
    <w:rsid w:val="006077C7"/>
    <w:rsid w:val="0061203D"/>
    <w:rsid w:val="00615B9D"/>
    <w:rsid w:val="00621D3D"/>
    <w:rsid w:val="00625D83"/>
    <w:rsid w:val="00634CB7"/>
    <w:rsid w:val="00641DEB"/>
    <w:rsid w:val="006478F1"/>
    <w:rsid w:val="00647D38"/>
    <w:rsid w:val="00652C82"/>
    <w:rsid w:val="0065458B"/>
    <w:rsid w:val="006567BE"/>
    <w:rsid w:val="0066284D"/>
    <w:rsid w:val="00671A2A"/>
    <w:rsid w:val="00675F05"/>
    <w:rsid w:val="006762ED"/>
    <w:rsid w:val="006769AF"/>
    <w:rsid w:val="006831C8"/>
    <w:rsid w:val="006A0AD6"/>
    <w:rsid w:val="006A4F4C"/>
    <w:rsid w:val="006B1BF9"/>
    <w:rsid w:val="006C0DE5"/>
    <w:rsid w:val="006C19BB"/>
    <w:rsid w:val="006C25DC"/>
    <w:rsid w:val="006C32CE"/>
    <w:rsid w:val="006C78F3"/>
    <w:rsid w:val="006D0A9A"/>
    <w:rsid w:val="006D68C8"/>
    <w:rsid w:val="006E16A6"/>
    <w:rsid w:val="006E22B9"/>
    <w:rsid w:val="006E3DDE"/>
    <w:rsid w:val="006E6251"/>
    <w:rsid w:val="0071582B"/>
    <w:rsid w:val="00723E2F"/>
    <w:rsid w:val="007315A6"/>
    <w:rsid w:val="007355E7"/>
    <w:rsid w:val="0074756E"/>
    <w:rsid w:val="007528C9"/>
    <w:rsid w:val="00753068"/>
    <w:rsid w:val="00753E62"/>
    <w:rsid w:val="007540D4"/>
    <w:rsid w:val="00755342"/>
    <w:rsid w:val="00755FB5"/>
    <w:rsid w:val="00757EE4"/>
    <w:rsid w:val="0076028A"/>
    <w:rsid w:val="00762CD9"/>
    <w:rsid w:val="00765AAD"/>
    <w:rsid w:val="00773745"/>
    <w:rsid w:val="007763E2"/>
    <w:rsid w:val="00781868"/>
    <w:rsid w:val="00781B0B"/>
    <w:rsid w:val="00792E24"/>
    <w:rsid w:val="00794724"/>
    <w:rsid w:val="007A0489"/>
    <w:rsid w:val="007A1EFA"/>
    <w:rsid w:val="007A5D53"/>
    <w:rsid w:val="007A7A99"/>
    <w:rsid w:val="007B3120"/>
    <w:rsid w:val="007C05D8"/>
    <w:rsid w:val="007C2197"/>
    <w:rsid w:val="007C2A9A"/>
    <w:rsid w:val="007C3025"/>
    <w:rsid w:val="007C30B3"/>
    <w:rsid w:val="007D380D"/>
    <w:rsid w:val="007D4DC7"/>
    <w:rsid w:val="007D6764"/>
    <w:rsid w:val="007D7CCD"/>
    <w:rsid w:val="007E0973"/>
    <w:rsid w:val="00800097"/>
    <w:rsid w:val="00800412"/>
    <w:rsid w:val="00812356"/>
    <w:rsid w:val="00813268"/>
    <w:rsid w:val="00813A91"/>
    <w:rsid w:val="008240C5"/>
    <w:rsid w:val="008270B2"/>
    <w:rsid w:val="008348BD"/>
    <w:rsid w:val="00857E36"/>
    <w:rsid w:val="0086340A"/>
    <w:rsid w:val="00872BDB"/>
    <w:rsid w:val="00884306"/>
    <w:rsid w:val="00890A73"/>
    <w:rsid w:val="00893E71"/>
    <w:rsid w:val="00894748"/>
    <w:rsid w:val="008A1F9C"/>
    <w:rsid w:val="008A2D75"/>
    <w:rsid w:val="008B193A"/>
    <w:rsid w:val="008B79A4"/>
    <w:rsid w:val="008C3C27"/>
    <w:rsid w:val="008C651B"/>
    <w:rsid w:val="008D7157"/>
    <w:rsid w:val="008E3F59"/>
    <w:rsid w:val="008E4F79"/>
    <w:rsid w:val="008F25A4"/>
    <w:rsid w:val="008F6141"/>
    <w:rsid w:val="009013FC"/>
    <w:rsid w:val="00902E11"/>
    <w:rsid w:val="00905F52"/>
    <w:rsid w:val="00926EEC"/>
    <w:rsid w:val="00934DCB"/>
    <w:rsid w:val="0093510E"/>
    <w:rsid w:val="009437B6"/>
    <w:rsid w:val="00952BF6"/>
    <w:rsid w:val="00953BEA"/>
    <w:rsid w:val="009561B2"/>
    <w:rsid w:val="00961620"/>
    <w:rsid w:val="00962622"/>
    <w:rsid w:val="00966830"/>
    <w:rsid w:val="00971B35"/>
    <w:rsid w:val="009724EB"/>
    <w:rsid w:val="00975B40"/>
    <w:rsid w:val="0097778D"/>
    <w:rsid w:val="009817D0"/>
    <w:rsid w:val="00984BC6"/>
    <w:rsid w:val="00991293"/>
    <w:rsid w:val="00993421"/>
    <w:rsid w:val="009A62A3"/>
    <w:rsid w:val="009B6059"/>
    <w:rsid w:val="009B6F48"/>
    <w:rsid w:val="009E103A"/>
    <w:rsid w:val="009E3B0D"/>
    <w:rsid w:val="009E4FED"/>
    <w:rsid w:val="009F21CD"/>
    <w:rsid w:val="009F50E8"/>
    <w:rsid w:val="009F71C6"/>
    <w:rsid w:val="009F77D4"/>
    <w:rsid w:val="00A02901"/>
    <w:rsid w:val="00A127D0"/>
    <w:rsid w:val="00A20052"/>
    <w:rsid w:val="00A368C6"/>
    <w:rsid w:val="00A4028A"/>
    <w:rsid w:val="00A44E71"/>
    <w:rsid w:val="00A47973"/>
    <w:rsid w:val="00A55C4E"/>
    <w:rsid w:val="00A640CD"/>
    <w:rsid w:val="00A65661"/>
    <w:rsid w:val="00A6757E"/>
    <w:rsid w:val="00A7684C"/>
    <w:rsid w:val="00A76E2E"/>
    <w:rsid w:val="00A84183"/>
    <w:rsid w:val="00A862A7"/>
    <w:rsid w:val="00A93871"/>
    <w:rsid w:val="00A9505C"/>
    <w:rsid w:val="00A95905"/>
    <w:rsid w:val="00AA2830"/>
    <w:rsid w:val="00AA307C"/>
    <w:rsid w:val="00AA68E8"/>
    <w:rsid w:val="00AA73DF"/>
    <w:rsid w:val="00AB5F2C"/>
    <w:rsid w:val="00AC0B70"/>
    <w:rsid w:val="00AC167C"/>
    <w:rsid w:val="00AC3E7A"/>
    <w:rsid w:val="00AC6338"/>
    <w:rsid w:val="00AC7D1A"/>
    <w:rsid w:val="00AE12A8"/>
    <w:rsid w:val="00AE5EF9"/>
    <w:rsid w:val="00AE638F"/>
    <w:rsid w:val="00AE6C81"/>
    <w:rsid w:val="00AF5764"/>
    <w:rsid w:val="00B07925"/>
    <w:rsid w:val="00B11479"/>
    <w:rsid w:val="00B12F4D"/>
    <w:rsid w:val="00B14C50"/>
    <w:rsid w:val="00B170D9"/>
    <w:rsid w:val="00B17AAE"/>
    <w:rsid w:val="00B25612"/>
    <w:rsid w:val="00B52F2E"/>
    <w:rsid w:val="00B547D8"/>
    <w:rsid w:val="00B56358"/>
    <w:rsid w:val="00B66E5A"/>
    <w:rsid w:val="00B676EA"/>
    <w:rsid w:val="00B677D2"/>
    <w:rsid w:val="00B67E45"/>
    <w:rsid w:val="00B76A10"/>
    <w:rsid w:val="00B817D7"/>
    <w:rsid w:val="00B81BBF"/>
    <w:rsid w:val="00B83797"/>
    <w:rsid w:val="00B97968"/>
    <w:rsid w:val="00BA4250"/>
    <w:rsid w:val="00BA5098"/>
    <w:rsid w:val="00BB46B4"/>
    <w:rsid w:val="00BB736C"/>
    <w:rsid w:val="00BC538A"/>
    <w:rsid w:val="00BC6AC6"/>
    <w:rsid w:val="00BC7652"/>
    <w:rsid w:val="00BF22B6"/>
    <w:rsid w:val="00BF3CC6"/>
    <w:rsid w:val="00BF5E0F"/>
    <w:rsid w:val="00BF75C5"/>
    <w:rsid w:val="00BF7ADD"/>
    <w:rsid w:val="00C01C7B"/>
    <w:rsid w:val="00C02863"/>
    <w:rsid w:val="00C03513"/>
    <w:rsid w:val="00C111EE"/>
    <w:rsid w:val="00C15737"/>
    <w:rsid w:val="00C15B65"/>
    <w:rsid w:val="00C233CD"/>
    <w:rsid w:val="00C2387E"/>
    <w:rsid w:val="00C30AE8"/>
    <w:rsid w:val="00C31421"/>
    <w:rsid w:val="00C345F2"/>
    <w:rsid w:val="00C35CC8"/>
    <w:rsid w:val="00C36694"/>
    <w:rsid w:val="00C47307"/>
    <w:rsid w:val="00C57503"/>
    <w:rsid w:val="00C57919"/>
    <w:rsid w:val="00C609D2"/>
    <w:rsid w:val="00C6127E"/>
    <w:rsid w:val="00C65CC0"/>
    <w:rsid w:val="00C662AE"/>
    <w:rsid w:val="00C75965"/>
    <w:rsid w:val="00C80495"/>
    <w:rsid w:val="00C810AB"/>
    <w:rsid w:val="00C83F0C"/>
    <w:rsid w:val="00C9145D"/>
    <w:rsid w:val="00CA2552"/>
    <w:rsid w:val="00CA4D79"/>
    <w:rsid w:val="00CA5067"/>
    <w:rsid w:val="00CC5941"/>
    <w:rsid w:val="00CD3E24"/>
    <w:rsid w:val="00CE40DD"/>
    <w:rsid w:val="00CE58F7"/>
    <w:rsid w:val="00CF4A0F"/>
    <w:rsid w:val="00D14D95"/>
    <w:rsid w:val="00D3091F"/>
    <w:rsid w:val="00D32740"/>
    <w:rsid w:val="00D32A83"/>
    <w:rsid w:val="00D34E45"/>
    <w:rsid w:val="00D35F8D"/>
    <w:rsid w:val="00D45ACC"/>
    <w:rsid w:val="00D56A3E"/>
    <w:rsid w:val="00D56F9A"/>
    <w:rsid w:val="00D6026F"/>
    <w:rsid w:val="00D65349"/>
    <w:rsid w:val="00D70E80"/>
    <w:rsid w:val="00D75991"/>
    <w:rsid w:val="00D8303C"/>
    <w:rsid w:val="00D86FF2"/>
    <w:rsid w:val="00D9466C"/>
    <w:rsid w:val="00DB5AD0"/>
    <w:rsid w:val="00DB6208"/>
    <w:rsid w:val="00DB74AA"/>
    <w:rsid w:val="00DC48BB"/>
    <w:rsid w:val="00DD65B7"/>
    <w:rsid w:val="00DE3D53"/>
    <w:rsid w:val="00DE4FEA"/>
    <w:rsid w:val="00DF0C32"/>
    <w:rsid w:val="00DF3C57"/>
    <w:rsid w:val="00DF3E20"/>
    <w:rsid w:val="00DF7081"/>
    <w:rsid w:val="00E00BE6"/>
    <w:rsid w:val="00E021DC"/>
    <w:rsid w:val="00E04F7B"/>
    <w:rsid w:val="00E06594"/>
    <w:rsid w:val="00E068C8"/>
    <w:rsid w:val="00E06EFF"/>
    <w:rsid w:val="00E07F3E"/>
    <w:rsid w:val="00E11487"/>
    <w:rsid w:val="00E16831"/>
    <w:rsid w:val="00E16DA2"/>
    <w:rsid w:val="00E17B80"/>
    <w:rsid w:val="00E2137F"/>
    <w:rsid w:val="00E2205A"/>
    <w:rsid w:val="00E24ABA"/>
    <w:rsid w:val="00E27682"/>
    <w:rsid w:val="00E31835"/>
    <w:rsid w:val="00E3509A"/>
    <w:rsid w:val="00E37088"/>
    <w:rsid w:val="00E43326"/>
    <w:rsid w:val="00E46581"/>
    <w:rsid w:val="00E678F8"/>
    <w:rsid w:val="00E71AE0"/>
    <w:rsid w:val="00E72C89"/>
    <w:rsid w:val="00E74F7E"/>
    <w:rsid w:val="00E80443"/>
    <w:rsid w:val="00E83EDF"/>
    <w:rsid w:val="00E859B2"/>
    <w:rsid w:val="00E97078"/>
    <w:rsid w:val="00EA4E3E"/>
    <w:rsid w:val="00EA5932"/>
    <w:rsid w:val="00EA67C1"/>
    <w:rsid w:val="00EB5593"/>
    <w:rsid w:val="00EC6E59"/>
    <w:rsid w:val="00ED515B"/>
    <w:rsid w:val="00EE0AED"/>
    <w:rsid w:val="00EF11F1"/>
    <w:rsid w:val="00EF1EFB"/>
    <w:rsid w:val="00EF3449"/>
    <w:rsid w:val="00EF4C71"/>
    <w:rsid w:val="00EF4E5F"/>
    <w:rsid w:val="00EF5C31"/>
    <w:rsid w:val="00F026F8"/>
    <w:rsid w:val="00F0642D"/>
    <w:rsid w:val="00F10491"/>
    <w:rsid w:val="00F21C9A"/>
    <w:rsid w:val="00F23DCD"/>
    <w:rsid w:val="00F24F2A"/>
    <w:rsid w:val="00F31EE5"/>
    <w:rsid w:val="00F358CE"/>
    <w:rsid w:val="00F412BC"/>
    <w:rsid w:val="00F42BBB"/>
    <w:rsid w:val="00F50B8E"/>
    <w:rsid w:val="00F52C08"/>
    <w:rsid w:val="00F61E38"/>
    <w:rsid w:val="00F6434F"/>
    <w:rsid w:val="00F712D7"/>
    <w:rsid w:val="00F73F74"/>
    <w:rsid w:val="00F7544E"/>
    <w:rsid w:val="00F7657C"/>
    <w:rsid w:val="00F83D5C"/>
    <w:rsid w:val="00F90A97"/>
    <w:rsid w:val="00F9479A"/>
    <w:rsid w:val="00FA22C8"/>
    <w:rsid w:val="00FA4197"/>
    <w:rsid w:val="00FB0EA1"/>
    <w:rsid w:val="00FB303B"/>
    <w:rsid w:val="00FB46F4"/>
    <w:rsid w:val="00FC0477"/>
    <w:rsid w:val="00FC0F1A"/>
    <w:rsid w:val="00FE0DC5"/>
    <w:rsid w:val="00FE11CE"/>
    <w:rsid w:val="00FE203F"/>
    <w:rsid w:val="00FF03F7"/>
    <w:rsid w:val="00FF0FA8"/>
    <w:rsid w:val="00FF1F40"/>
    <w:rsid w:val="00FF3399"/>
    <w:rsid w:val="00FF67D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A4B1"/>
  <w15:docId w15:val="{037BFB07-9F6D-41D7-8E43-1DACF478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ira" w:eastAsia="Batang" w:hAnsi="Sair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CE"/>
    <w:pPr>
      <w:tabs>
        <w:tab w:val="left" w:pos="5245"/>
      </w:tabs>
      <w:spacing w:after="280" w:line="288" w:lineRule="auto"/>
      <w:jc w:val="both"/>
    </w:pPr>
    <w:rPr>
      <w:rFonts w:ascii="Helvetica" w:eastAsia="Times New Roman" w:hAnsi="Helvetica"/>
      <w:szCs w:val="24"/>
      <w:lang w:val="fr-FR" w:eastAsia="fr-FR"/>
    </w:rPr>
  </w:style>
  <w:style w:type="paragraph" w:styleId="Titre1">
    <w:name w:val="heading 1"/>
    <w:basedOn w:val="Normal"/>
    <w:next w:val="Normal"/>
    <w:link w:val="Titre1Car"/>
    <w:qFormat/>
    <w:rsid w:val="008348BD"/>
    <w:pPr>
      <w:keepNext/>
      <w:keepLines/>
      <w:spacing w:before="480" w:after="0"/>
      <w:outlineLvl w:val="0"/>
    </w:pPr>
    <w:rPr>
      <w:rFonts w:ascii="Saira ExtraBold" w:eastAsia="Dotum" w:hAnsi="Saira ExtraBold"/>
      <w:b/>
      <w:bCs/>
      <w:color w:val="00204E"/>
      <w:sz w:val="32"/>
      <w:szCs w:val="28"/>
    </w:rPr>
  </w:style>
  <w:style w:type="paragraph" w:styleId="Titre2">
    <w:name w:val="heading 2"/>
    <w:basedOn w:val="Normal"/>
    <w:next w:val="Normal"/>
    <w:link w:val="Titre2Car"/>
    <w:uiPriority w:val="9"/>
    <w:unhideWhenUsed/>
    <w:qFormat/>
    <w:rsid w:val="008348BD"/>
    <w:pPr>
      <w:keepNext/>
      <w:keepLines/>
      <w:spacing w:before="200" w:after="0"/>
      <w:outlineLvl w:val="1"/>
    </w:pPr>
    <w:rPr>
      <w:rFonts w:ascii="Saira ExtraBold" w:eastAsia="Dotum" w:hAnsi="Saira ExtraBold"/>
      <w:b/>
      <w:bCs/>
      <w:color w:val="F0AB00"/>
      <w:sz w:val="26"/>
      <w:szCs w:val="26"/>
    </w:rPr>
  </w:style>
  <w:style w:type="paragraph" w:styleId="Titre3">
    <w:name w:val="heading 3"/>
    <w:basedOn w:val="Normal"/>
    <w:next w:val="Normal"/>
    <w:link w:val="Titre3Car"/>
    <w:uiPriority w:val="9"/>
    <w:unhideWhenUsed/>
    <w:qFormat/>
    <w:rsid w:val="00A7684C"/>
    <w:pPr>
      <w:keepNext/>
      <w:keepLines/>
      <w:spacing w:before="200" w:after="0"/>
      <w:outlineLvl w:val="2"/>
    </w:pPr>
    <w:rPr>
      <w:rFonts w:ascii="Saira ExtraBold" w:eastAsia="Dotum" w:hAnsi="Saira ExtraBold"/>
      <w:b/>
      <w:bCs/>
      <w:color w:val="00204E"/>
      <w:sz w:val="22"/>
    </w:rPr>
  </w:style>
  <w:style w:type="paragraph" w:styleId="Titre4">
    <w:name w:val="heading 4"/>
    <w:basedOn w:val="Normal"/>
    <w:next w:val="Normal"/>
    <w:link w:val="Titre4Car"/>
    <w:uiPriority w:val="9"/>
    <w:unhideWhenUsed/>
    <w:qFormat/>
    <w:rsid w:val="00A7684C"/>
    <w:pPr>
      <w:keepNext/>
      <w:keepLines/>
      <w:spacing w:before="200" w:after="0"/>
      <w:outlineLvl w:val="3"/>
    </w:pPr>
    <w:rPr>
      <w:rFonts w:ascii="Saira ExtraBold" w:eastAsia="Dotum" w:hAnsi="Saira ExtraBold"/>
      <w:b/>
      <w:bCs/>
      <w:i/>
      <w:iCs/>
      <w:color w:val="F0AB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973"/>
    <w:pPr>
      <w:tabs>
        <w:tab w:val="center" w:pos="4536"/>
        <w:tab w:val="right" w:pos="9072"/>
      </w:tabs>
      <w:spacing w:after="0"/>
    </w:pPr>
  </w:style>
  <w:style w:type="character" w:customStyle="1" w:styleId="En-tteCar">
    <w:name w:val="En-tête Car"/>
    <w:basedOn w:val="Policepardfaut"/>
    <w:link w:val="En-tte"/>
    <w:uiPriority w:val="99"/>
    <w:rsid w:val="007E0973"/>
  </w:style>
  <w:style w:type="paragraph" w:styleId="Pieddepage">
    <w:name w:val="footer"/>
    <w:basedOn w:val="Normal"/>
    <w:link w:val="PieddepageCar"/>
    <w:uiPriority w:val="99"/>
    <w:unhideWhenUsed/>
    <w:rsid w:val="007E0973"/>
    <w:pPr>
      <w:tabs>
        <w:tab w:val="center" w:pos="4536"/>
        <w:tab w:val="right" w:pos="9072"/>
      </w:tabs>
      <w:spacing w:after="0"/>
    </w:pPr>
  </w:style>
  <w:style w:type="character" w:customStyle="1" w:styleId="PieddepageCar">
    <w:name w:val="Pied de page Car"/>
    <w:basedOn w:val="Policepardfaut"/>
    <w:link w:val="Pieddepage"/>
    <w:uiPriority w:val="99"/>
    <w:rsid w:val="007E0973"/>
  </w:style>
  <w:style w:type="paragraph" w:styleId="Textedebulles">
    <w:name w:val="Balloon Text"/>
    <w:basedOn w:val="Normal"/>
    <w:link w:val="TextedebullesCar"/>
    <w:uiPriority w:val="99"/>
    <w:semiHidden/>
    <w:unhideWhenUsed/>
    <w:rsid w:val="007E0973"/>
    <w:pPr>
      <w:spacing w:after="0"/>
    </w:pPr>
    <w:rPr>
      <w:rFonts w:ascii="Tahoma" w:hAnsi="Tahoma" w:cs="Tahoma"/>
      <w:sz w:val="16"/>
      <w:szCs w:val="16"/>
    </w:rPr>
  </w:style>
  <w:style w:type="character" w:customStyle="1" w:styleId="TextedebullesCar">
    <w:name w:val="Texte de bulles Car"/>
    <w:link w:val="Textedebulles"/>
    <w:uiPriority w:val="99"/>
    <w:semiHidden/>
    <w:rsid w:val="007E0973"/>
    <w:rPr>
      <w:rFonts w:ascii="Tahoma" w:hAnsi="Tahoma" w:cs="Tahoma"/>
      <w:sz w:val="16"/>
      <w:szCs w:val="16"/>
    </w:rPr>
  </w:style>
  <w:style w:type="paragraph" w:styleId="Titre">
    <w:name w:val="Title"/>
    <w:basedOn w:val="Normal"/>
    <w:next w:val="Normal"/>
    <w:link w:val="TitreCar"/>
    <w:uiPriority w:val="10"/>
    <w:qFormat/>
    <w:rsid w:val="00A7684C"/>
    <w:pPr>
      <w:pBdr>
        <w:bottom w:val="single" w:sz="8" w:space="4" w:color="F0AB00"/>
      </w:pBdr>
      <w:spacing w:after="300"/>
      <w:contextualSpacing/>
    </w:pPr>
    <w:rPr>
      <w:rFonts w:ascii="Saira ExtraBold" w:eastAsia="Dotum" w:hAnsi="Saira ExtraBold"/>
      <w:color w:val="00204E"/>
      <w:spacing w:val="5"/>
      <w:kern w:val="28"/>
      <w:sz w:val="52"/>
      <w:szCs w:val="52"/>
    </w:rPr>
  </w:style>
  <w:style w:type="character" w:customStyle="1" w:styleId="TitreCar">
    <w:name w:val="Titre Car"/>
    <w:link w:val="Titre"/>
    <w:uiPriority w:val="10"/>
    <w:rsid w:val="00A7684C"/>
    <w:rPr>
      <w:rFonts w:ascii="Saira ExtraBold" w:eastAsia="Dotum" w:hAnsi="Saira ExtraBold" w:cs="Times New Roman"/>
      <w:color w:val="00204E"/>
      <w:spacing w:val="5"/>
      <w:kern w:val="28"/>
      <w:sz w:val="52"/>
      <w:szCs w:val="52"/>
    </w:rPr>
  </w:style>
  <w:style w:type="character" w:customStyle="1" w:styleId="Titre1Car">
    <w:name w:val="Titre 1 Car"/>
    <w:link w:val="Titre1"/>
    <w:rsid w:val="008348BD"/>
    <w:rPr>
      <w:rFonts w:ascii="Saira ExtraBold" w:eastAsia="Dotum" w:hAnsi="Saira ExtraBold" w:cs="Times New Roman"/>
      <w:b/>
      <w:bCs/>
      <w:color w:val="00204E"/>
      <w:sz w:val="32"/>
      <w:szCs w:val="28"/>
    </w:rPr>
  </w:style>
  <w:style w:type="character" w:customStyle="1" w:styleId="Titre2Car">
    <w:name w:val="Titre 2 Car"/>
    <w:link w:val="Titre2"/>
    <w:uiPriority w:val="9"/>
    <w:rsid w:val="008348BD"/>
    <w:rPr>
      <w:rFonts w:ascii="Saira ExtraBold" w:eastAsia="Dotum" w:hAnsi="Saira ExtraBold" w:cs="Times New Roman"/>
      <w:b/>
      <w:bCs/>
      <w:color w:val="F0AB00"/>
      <w:sz w:val="26"/>
      <w:szCs w:val="26"/>
    </w:rPr>
  </w:style>
  <w:style w:type="paragraph" w:styleId="Sous-titre">
    <w:name w:val="Subtitle"/>
    <w:basedOn w:val="Normal"/>
    <w:next w:val="Normal"/>
    <w:link w:val="Sous-titreCar"/>
    <w:uiPriority w:val="11"/>
    <w:qFormat/>
    <w:rsid w:val="008348BD"/>
    <w:pPr>
      <w:numPr>
        <w:ilvl w:val="1"/>
      </w:numPr>
    </w:pPr>
    <w:rPr>
      <w:rFonts w:ascii="Saira ExtraBold" w:eastAsia="Dotum" w:hAnsi="Saira ExtraBold"/>
      <w:i/>
      <w:iCs/>
      <w:color w:val="F0AB00"/>
      <w:spacing w:val="15"/>
      <w:sz w:val="24"/>
    </w:rPr>
  </w:style>
  <w:style w:type="character" w:customStyle="1" w:styleId="Sous-titreCar">
    <w:name w:val="Sous-titre Car"/>
    <w:link w:val="Sous-titre"/>
    <w:uiPriority w:val="11"/>
    <w:rsid w:val="008348BD"/>
    <w:rPr>
      <w:rFonts w:ascii="Saira ExtraBold" w:eastAsia="Dotum" w:hAnsi="Saira ExtraBold" w:cs="Times New Roman"/>
      <w:i/>
      <w:iCs/>
      <w:color w:val="F0AB00"/>
      <w:spacing w:val="15"/>
      <w:sz w:val="24"/>
      <w:szCs w:val="24"/>
    </w:rPr>
  </w:style>
  <w:style w:type="paragraph" w:customStyle="1" w:styleId="FrontCoverDCAF">
    <w:name w:val="Front Cover DCAF"/>
    <w:basedOn w:val="Normal"/>
    <w:link w:val="FrontCoverDCAFChar"/>
    <w:qFormat/>
    <w:rsid w:val="00A7684C"/>
    <w:pPr>
      <w:spacing w:after="80"/>
    </w:pPr>
    <w:rPr>
      <w:rFonts w:ascii="Saira ExtraBold" w:hAnsi="Saira ExtraBold"/>
      <w:color w:val="00204E"/>
      <w:sz w:val="72"/>
      <w:szCs w:val="72"/>
      <w:lang w:val="en-US"/>
    </w:rPr>
  </w:style>
  <w:style w:type="paragraph" w:styleId="NormalWeb">
    <w:name w:val="Normal (Web)"/>
    <w:basedOn w:val="Normal"/>
    <w:uiPriority w:val="99"/>
    <w:semiHidden/>
    <w:unhideWhenUsed/>
    <w:rsid w:val="006C25DC"/>
    <w:pPr>
      <w:spacing w:before="100" w:beforeAutospacing="1" w:after="100" w:afterAutospacing="1"/>
    </w:pPr>
    <w:rPr>
      <w:rFonts w:ascii="Times New Roman" w:hAnsi="Times New Roman"/>
      <w:sz w:val="24"/>
    </w:rPr>
  </w:style>
  <w:style w:type="character" w:customStyle="1" w:styleId="FrontCoverDCAFChar">
    <w:name w:val="Front Cover DCAF Char"/>
    <w:link w:val="FrontCoverDCAF"/>
    <w:rsid w:val="00A7684C"/>
    <w:rPr>
      <w:rFonts w:ascii="Saira ExtraBold" w:hAnsi="Saira ExtraBold"/>
      <w:color w:val="00204E"/>
      <w:sz w:val="72"/>
      <w:szCs w:val="72"/>
      <w:lang w:val="en-US"/>
    </w:rPr>
  </w:style>
  <w:style w:type="character" w:styleId="Lienhypertexte">
    <w:name w:val="Hyperlink"/>
    <w:unhideWhenUsed/>
    <w:rsid w:val="006C25DC"/>
    <w:rPr>
      <w:color w:val="0000FF"/>
      <w:u w:val="single"/>
    </w:rPr>
  </w:style>
  <w:style w:type="paragraph" w:styleId="Sansinterligne">
    <w:name w:val="No Spacing"/>
    <w:uiPriority w:val="1"/>
    <w:qFormat/>
    <w:rsid w:val="008348BD"/>
    <w:rPr>
      <w:sz w:val="22"/>
      <w:szCs w:val="22"/>
      <w:lang w:eastAsia="ko-KR"/>
    </w:rPr>
  </w:style>
  <w:style w:type="character" w:customStyle="1" w:styleId="Titre3Car">
    <w:name w:val="Titre 3 Car"/>
    <w:link w:val="Titre3"/>
    <w:uiPriority w:val="9"/>
    <w:rsid w:val="00A7684C"/>
    <w:rPr>
      <w:rFonts w:ascii="Saira ExtraBold" w:eastAsia="Dotum" w:hAnsi="Saira ExtraBold" w:cs="Times New Roman"/>
      <w:b/>
      <w:bCs/>
      <w:color w:val="00204E"/>
    </w:rPr>
  </w:style>
  <w:style w:type="character" w:styleId="Rfrenceintense">
    <w:name w:val="Intense Reference"/>
    <w:uiPriority w:val="32"/>
    <w:qFormat/>
    <w:rsid w:val="008348BD"/>
    <w:rPr>
      <w:b/>
      <w:bCs/>
      <w:smallCaps/>
      <w:color w:val="00B2A9"/>
      <w:spacing w:val="5"/>
      <w:u w:val="single"/>
    </w:rPr>
  </w:style>
  <w:style w:type="character" w:styleId="Textedelespacerserv">
    <w:name w:val="Placeholder Text"/>
    <w:uiPriority w:val="99"/>
    <w:semiHidden/>
    <w:rsid w:val="00FE203F"/>
    <w:rPr>
      <w:color w:val="808080"/>
    </w:rPr>
  </w:style>
  <w:style w:type="character" w:styleId="lev">
    <w:name w:val="Strong"/>
    <w:uiPriority w:val="22"/>
    <w:qFormat/>
    <w:rsid w:val="00A7684C"/>
    <w:rPr>
      <w:b/>
      <w:bCs/>
    </w:rPr>
  </w:style>
  <w:style w:type="character" w:customStyle="1" w:styleId="Titre4Car">
    <w:name w:val="Titre 4 Car"/>
    <w:link w:val="Titre4"/>
    <w:uiPriority w:val="9"/>
    <w:rsid w:val="00A7684C"/>
    <w:rPr>
      <w:rFonts w:ascii="Saira ExtraBold" w:eastAsia="Dotum" w:hAnsi="Saira ExtraBold" w:cs="Times New Roman"/>
      <w:b/>
      <w:bCs/>
      <w:i/>
      <w:iCs/>
      <w:color w:val="F0AB00"/>
      <w:sz w:val="20"/>
    </w:rPr>
  </w:style>
  <w:style w:type="paragraph" w:styleId="Paragraphedeliste">
    <w:name w:val="List Paragraph"/>
    <w:basedOn w:val="Normal"/>
    <w:uiPriority w:val="34"/>
    <w:qFormat/>
    <w:rsid w:val="00BB736C"/>
    <w:pPr>
      <w:spacing w:after="200" w:line="276" w:lineRule="auto"/>
      <w:ind w:left="720"/>
      <w:contextualSpacing/>
    </w:pPr>
    <w:rPr>
      <w:rFonts w:ascii="Calibri" w:eastAsia="SimSun" w:hAnsi="Calibri"/>
      <w:sz w:val="22"/>
      <w:lang w:val="en-US" w:eastAsia="zh-CN"/>
    </w:rPr>
  </w:style>
  <w:style w:type="character" w:styleId="Marquedecommentaire">
    <w:name w:val="annotation reference"/>
    <w:uiPriority w:val="99"/>
    <w:semiHidden/>
    <w:unhideWhenUsed/>
    <w:rsid w:val="00EF1EFB"/>
    <w:rPr>
      <w:sz w:val="16"/>
      <w:szCs w:val="16"/>
    </w:rPr>
  </w:style>
  <w:style w:type="paragraph" w:styleId="Commentaire">
    <w:name w:val="annotation text"/>
    <w:basedOn w:val="Normal"/>
    <w:link w:val="CommentaireCar"/>
    <w:uiPriority w:val="99"/>
    <w:unhideWhenUsed/>
    <w:rsid w:val="00EF1EFB"/>
    <w:rPr>
      <w:szCs w:val="20"/>
    </w:rPr>
  </w:style>
  <w:style w:type="character" w:customStyle="1" w:styleId="CommentaireCar">
    <w:name w:val="Commentaire Car"/>
    <w:link w:val="Commentaire"/>
    <w:uiPriority w:val="99"/>
    <w:rsid w:val="00EF1EFB"/>
    <w:rPr>
      <w:sz w:val="20"/>
      <w:szCs w:val="20"/>
    </w:rPr>
  </w:style>
  <w:style w:type="paragraph" w:styleId="Objetducommentaire">
    <w:name w:val="annotation subject"/>
    <w:basedOn w:val="Commentaire"/>
    <w:next w:val="Commentaire"/>
    <w:link w:val="ObjetducommentaireCar"/>
    <w:uiPriority w:val="99"/>
    <w:semiHidden/>
    <w:unhideWhenUsed/>
    <w:rsid w:val="00EF1EFB"/>
    <w:rPr>
      <w:b/>
      <w:bCs/>
    </w:rPr>
  </w:style>
  <w:style w:type="character" w:customStyle="1" w:styleId="ObjetducommentaireCar">
    <w:name w:val="Objet du commentaire Car"/>
    <w:link w:val="Objetducommentaire"/>
    <w:uiPriority w:val="99"/>
    <w:semiHidden/>
    <w:rsid w:val="00EF1EFB"/>
    <w:rPr>
      <w:b/>
      <w:bCs/>
      <w:sz w:val="20"/>
      <w:szCs w:val="20"/>
    </w:rPr>
  </w:style>
  <w:style w:type="table" w:styleId="Grilledutableau">
    <w:name w:val="Table Grid"/>
    <w:basedOn w:val="TableauNormal"/>
    <w:uiPriority w:val="39"/>
    <w:rsid w:val="009F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uiPriority w:val="99"/>
    <w:rsid w:val="003B04CE"/>
    <w:pPr>
      <w:tabs>
        <w:tab w:val="clear" w:pos="5245"/>
      </w:tabs>
      <w:spacing w:after="0" w:line="300" w:lineRule="atLeast"/>
      <w:ind w:left="567"/>
    </w:pPr>
    <w:rPr>
      <w:rFonts w:ascii="Times New Roman" w:hAnsi="Times New Roman"/>
      <w:sz w:val="24"/>
      <w:szCs w:val="20"/>
      <w:lang w:val="en-US" w:eastAsia="de-CH"/>
    </w:rPr>
  </w:style>
  <w:style w:type="paragraph" w:styleId="Retraitcorpsdetexte">
    <w:name w:val="Body Text Indent"/>
    <w:basedOn w:val="Normal"/>
    <w:link w:val="RetraitcorpsdetexteCar"/>
    <w:rsid w:val="003B04CE"/>
    <w:pPr>
      <w:tabs>
        <w:tab w:val="clear" w:pos="5245"/>
      </w:tabs>
      <w:spacing w:after="0" w:line="240" w:lineRule="auto"/>
      <w:ind w:left="567"/>
    </w:pPr>
    <w:rPr>
      <w:rFonts w:ascii="Times New Roman" w:hAnsi="Times New Roman"/>
      <w:sz w:val="24"/>
      <w:szCs w:val="20"/>
      <w:lang w:val="en-US" w:eastAsia="de-CH"/>
    </w:rPr>
  </w:style>
  <w:style w:type="character" w:customStyle="1" w:styleId="RetraitcorpsdetexteCar">
    <w:name w:val="Retrait corps de texte Car"/>
    <w:basedOn w:val="Policepardfaut"/>
    <w:link w:val="Retraitcorpsdetexte"/>
    <w:rsid w:val="003B04CE"/>
    <w:rPr>
      <w:rFonts w:ascii="Times New Roman" w:eastAsia="Times New Roman" w:hAnsi="Times New Roman"/>
      <w:sz w:val="24"/>
      <w:lang w:val="en-US" w:eastAsia="de-CH"/>
    </w:rPr>
  </w:style>
  <w:style w:type="paragraph" w:styleId="Retraitcorpsdetexte2">
    <w:name w:val="Body Text Indent 2"/>
    <w:basedOn w:val="Normal"/>
    <w:link w:val="Retraitcorpsdetexte2Car"/>
    <w:rsid w:val="003B04CE"/>
    <w:pPr>
      <w:tabs>
        <w:tab w:val="clear" w:pos="5245"/>
      </w:tabs>
      <w:spacing w:after="0" w:line="300" w:lineRule="atLeast"/>
      <w:ind w:left="709"/>
    </w:pPr>
    <w:rPr>
      <w:rFonts w:ascii="Times New Roman" w:hAnsi="Times New Roman"/>
      <w:sz w:val="24"/>
      <w:szCs w:val="20"/>
      <w:lang w:val="en-US" w:eastAsia="de-CH"/>
    </w:rPr>
  </w:style>
  <w:style w:type="character" w:customStyle="1" w:styleId="Retraitcorpsdetexte2Car">
    <w:name w:val="Retrait corps de texte 2 Car"/>
    <w:basedOn w:val="Policepardfaut"/>
    <w:link w:val="Retraitcorpsdetexte2"/>
    <w:rsid w:val="003B04CE"/>
    <w:rPr>
      <w:rFonts w:ascii="Times New Roman" w:eastAsia="Times New Roman" w:hAnsi="Times New Roman"/>
      <w:sz w:val="24"/>
      <w:lang w:val="en-US" w:eastAsia="de-CH"/>
    </w:rPr>
  </w:style>
  <w:style w:type="paragraph" w:customStyle="1" w:styleId="Style15">
    <w:name w:val="Style 15"/>
    <w:basedOn w:val="Normal"/>
    <w:uiPriority w:val="99"/>
    <w:rsid w:val="003B04CE"/>
    <w:pPr>
      <w:widowControl w:val="0"/>
      <w:tabs>
        <w:tab w:val="clear" w:pos="5245"/>
      </w:tabs>
      <w:autoSpaceDE w:val="0"/>
      <w:autoSpaceDN w:val="0"/>
      <w:adjustRightInd w:val="0"/>
      <w:spacing w:after="0" w:line="240" w:lineRule="auto"/>
      <w:jc w:val="left"/>
    </w:pPr>
    <w:rPr>
      <w:rFonts w:ascii="Times New Roman" w:hAnsi="Times New Roman"/>
      <w:szCs w:val="20"/>
      <w:lang w:val="en-US" w:eastAsia="fr-CH"/>
    </w:rPr>
  </w:style>
  <w:style w:type="paragraph" w:customStyle="1" w:styleId="Default">
    <w:name w:val="Default"/>
    <w:rsid w:val="005A426E"/>
    <w:pPr>
      <w:autoSpaceDE w:val="0"/>
      <w:autoSpaceDN w:val="0"/>
      <w:adjustRightInd w:val="0"/>
    </w:pPr>
    <w:rPr>
      <w:rFonts w:eastAsiaTheme="minorEastAsia" w:cs="Saira"/>
      <w:color w:val="000000"/>
      <w:sz w:val="24"/>
      <w:szCs w:val="24"/>
      <w:lang w:eastAsia="ko-KR"/>
    </w:rPr>
  </w:style>
  <w:style w:type="paragraph" w:styleId="Rvision">
    <w:name w:val="Revision"/>
    <w:hidden/>
    <w:uiPriority w:val="99"/>
    <w:semiHidden/>
    <w:rsid w:val="00FB46F4"/>
    <w:rPr>
      <w:rFonts w:ascii="Helvetica" w:eastAsia="Times New Roman" w:hAnsi="Helvetica"/>
      <w:szCs w:val="24"/>
      <w:lang w:val="fr-FR" w:eastAsia="fr-FR"/>
    </w:rPr>
  </w:style>
  <w:style w:type="character" w:styleId="Mentionnonrsolue">
    <w:name w:val="Unresolved Mention"/>
    <w:basedOn w:val="Policepardfaut"/>
    <w:uiPriority w:val="99"/>
    <w:semiHidden/>
    <w:unhideWhenUsed/>
    <w:rsid w:val="00D8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63">
      <w:bodyDiv w:val="1"/>
      <w:marLeft w:val="0"/>
      <w:marRight w:val="0"/>
      <w:marTop w:val="0"/>
      <w:marBottom w:val="0"/>
      <w:divBdr>
        <w:top w:val="none" w:sz="0" w:space="0" w:color="auto"/>
        <w:left w:val="none" w:sz="0" w:space="0" w:color="auto"/>
        <w:bottom w:val="none" w:sz="0" w:space="0" w:color="auto"/>
        <w:right w:val="none" w:sz="0" w:space="0" w:color="auto"/>
      </w:divBdr>
    </w:div>
    <w:div w:id="73623831">
      <w:bodyDiv w:val="1"/>
      <w:marLeft w:val="0"/>
      <w:marRight w:val="0"/>
      <w:marTop w:val="0"/>
      <w:marBottom w:val="0"/>
      <w:divBdr>
        <w:top w:val="none" w:sz="0" w:space="0" w:color="auto"/>
        <w:left w:val="none" w:sz="0" w:space="0" w:color="auto"/>
        <w:bottom w:val="none" w:sz="0" w:space="0" w:color="auto"/>
        <w:right w:val="none" w:sz="0" w:space="0" w:color="auto"/>
      </w:divBdr>
    </w:div>
    <w:div w:id="76633687">
      <w:bodyDiv w:val="1"/>
      <w:marLeft w:val="0"/>
      <w:marRight w:val="0"/>
      <w:marTop w:val="0"/>
      <w:marBottom w:val="0"/>
      <w:divBdr>
        <w:top w:val="none" w:sz="0" w:space="0" w:color="auto"/>
        <w:left w:val="none" w:sz="0" w:space="0" w:color="auto"/>
        <w:bottom w:val="none" w:sz="0" w:space="0" w:color="auto"/>
        <w:right w:val="none" w:sz="0" w:space="0" w:color="auto"/>
      </w:divBdr>
    </w:div>
    <w:div w:id="117845466">
      <w:bodyDiv w:val="1"/>
      <w:marLeft w:val="0"/>
      <w:marRight w:val="0"/>
      <w:marTop w:val="0"/>
      <w:marBottom w:val="0"/>
      <w:divBdr>
        <w:top w:val="none" w:sz="0" w:space="0" w:color="auto"/>
        <w:left w:val="none" w:sz="0" w:space="0" w:color="auto"/>
        <w:bottom w:val="none" w:sz="0" w:space="0" w:color="auto"/>
        <w:right w:val="none" w:sz="0" w:space="0" w:color="auto"/>
      </w:divBdr>
    </w:div>
    <w:div w:id="409498425">
      <w:bodyDiv w:val="1"/>
      <w:marLeft w:val="0"/>
      <w:marRight w:val="0"/>
      <w:marTop w:val="0"/>
      <w:marBottom w:val="0"/>
      <w:divBdr>
        <w:top w:val="none" w:sz="0" w:space="0" w:color="auto"/>
        <w:left w:val="none" w:sz="0" w:space="0" w:color="auto"/>
        <w:bottom w:val="none" w:sz="0" w:space="0" w:color="auto"/>
        <w:right w:val="none" w:sz="0" w:space="0" w:color="auto"/>
      </w:divBdr>
    </w:div>
    <w:div w:id="441385756">
      <w:bodyDiv w:val="1"/>
      <w:marLeft w:val="0"/>
      <w:marRight w:val="0"/>
      <w:marTop w:val="0"/>
      <w:marBottom w:val="0"/>
      <w:divBdr>
        <w:top w:val="none" w:sz="0" w:space="0" w:color="auto"/>
        <w:left w:val="none" w:sz="0" w:space="0" w:color="auto"/>
        <w:bottom w:val="none" w:sz="0" w:space="0" w:color="auto"/>
        <w:right w:val="none" w:sz="0" w:space="0" w:color="auto"/>
      </w:divBdr>
    </w:div>
    <w:div w:id="531462367">
      <w:bodyDiv w:val="1"/>
      <w:marLeft w:val="0"/>
      <w:marRight w:val="0"/>
      <w:marTop w:val="0"/>
      <w:marBottom w:val="0"/>
      <w:divBdr>
        <w:top w:val="none" w:sz="0" w:space="0" w:color="auto"/>
        <w:left w:val="none" w:sz="0" w:space="0" w:color="auto"/>
        <w:bottom w:val="none" w:sz="0" w:space="0" w:color="auto"/>
        <w:right w:val="none" w:sz="0" w:space="0" w:color="auto"/>
      </w:divBdr>
    </w:div>
    <w:div w:id="634988613">
      <w:bodyDiv w:val="1"/>
      <w:marLeft w:val="0"/>
      <w:marRight w:val="0"/>
      <w:marTop w:val="0"/>
      <w:marBottom w:val="0"/>
      <w:divBdr>
        <w:top w:val="none" w:sz="0" w:space="0" w:color="auto"/>
        <w:left w:val="none" w:sz="0" w:space="0" w:color="auto"/>
        <w:bottom w:val="none" w:sz="0" w:space="0" w:color="auto"/>
        <w:right w:val="none" w:sz="0" w:space="0" w:color="auto"/>
      </w:divBdr>
    </w:div>
    <w:div w:id="660693977">
      <w:bodyDiv w:val="1"/>
      <w:marLeft w:val="0"/>
      <w:marRight w:val="0"/>
      <w:marTop w:val="0"/>
      <w:marBottom w:val="0"/>
      <w:divBdr>
        <w:top w:val="none" w:sz="0" w:space="0" w:color="auto"/>
        <w:left w:val="none" w:sz="0" w:space="0" w:color="auto"/>
        <w:bottom w:val="none" w:sz="0" w:space="0" w:color="auto"/>
        <w:right w:val="none" w:sz="0" w:space="0" w:color="auto"/>
      </w:divBdr>
    </w:div>
    <w:div w:id="711460357">
      <w:bodyDiv w:val="1"/>
      <w:marLeft w:val="0"/>
      <w:marRight w:val="0"/>
      <w:marTop w:val="0"/>
      <w:marBottom w:val="0"/>
      <w:divBdr>
        <w:top w:val="none" w:sz="0" w:space="0" w:color="auto"/>
        <w:left w:val="none" w:sz="0" w:space="0" w:color="auto"/>
        <w:bottom w:val="none" w:sz="0" w:space="0" w:color="auto"/>
        <w:right w:val="none" w:sz="0" w:space="0" w:color="auto"/>
      </w:divBdr>
    </w:div>
    <w:div w:id="780148638">
      <w:bodyDiv w:val="1"/>
      <w:marLeft w:val="0"/>
      <w:marRight w:val="0"/>
      <w:marTop w:val="0"/>
      <w:marBottom w:val="0"/>
      <w:divBdr>
        <w:top w:val="none" w:sz="0" w:space="0" w:color="auto"/>
        <w:left w:val="none" w:sz="0" w:space="0" w:color="auto"/>
        <w:bottom w:val="none" w:sz="0" w:space="0" w:color="auto"/>
        <w:right w:val="none" w:sz="0" w:space="0" w:color="auto"/>
      </w:divBdr>
    </w:div>
    <w:div w:id="874268023">
      <w:bodyDiv w:val="1"/>
      <w:marLeft w:val="0"/>
      <w:marRight w:val="0"/>
      <w:marTop w:val="0"/>
      <w:marBottom w:val="0"/>
      <w:divBdr>
        <w:top w:val="none" w:sz="0" w:space="0" w:color="auto"/>
        <w:left w:val="none" w:sz="0" w:space="0" w:color="auto"/>
        <w:bottom w:val="none" w:sz="0" w:space="0" w:color="auto"/>
        <w:right w:val="none" w:sz="0" w:space="0" w:color="auto"/>
      </w:divBdr>
    </w:div>
    <w:div w:id="959527793">
      <w:bodyDiv w:val="1"/>
      <w:marLeft w:val="0"/>
      <w:marRight w:val="0"/>
      <w:marTop w:val="0"/>
      <w:marBottom w:val="0"/>
      <w:divBdr>
        <w:top w:val="none" w:sz="0" w:space="0" w:color="auto"/>
        <w:left w:val="none" w:sz="0" w:space="0" w:color="auto"/>
        <w:bottom w:val="none" w:sz="0" w:space="0" w:color="auto"/>
        <w:right w:val="none" w:sz="0" w:space="0" w:color="auto"/>
      </w:divBdr>
    </w:div>
    <w:div w:id="1165590061">
      <w:bodyDiv w:val="1"/>
      <w:marLeft w:val="0"/>
      <w:marRight w:val="0"/>
      <w:marTop w:val="0"/>
      <w:marBottom w:val="0"/>
      <w:divBdr>
        <w:top w:val="none" w:sz="0" w:space="0" w:color="auto"/>
        <w:left w:val="none" w:sz="0" w:space="0" w:color="auto"/>
        <w:bottom w:val="none" w:sz="0" w:space="0" w:color="auto"/>
        <w:right w:val="none" w:sz="0" w:space="0" w:color="auto"/>
      </w:divBdr>
    </w:div>
    <w:div w:id="1381440936">
      <w:bodyDiv w:val="1"/>
      <w:marLeft w:val="0"/>
      <w:marRight w:val="0"/>
      <w:marTop w:val="0"/>
      <w:marBottom w:val="0"/>
      <w:divBdr>
        <w:top w:val="none" w:sz="0" w:space="0" w:color="auto"/>
        <w:left w:val="none" w:sz="0" w:space="0" w:color="auto"/>
        <w:bottom w:val="none" w:sz="0" w:space="0" w:color="auto"/>
        <w:right w:val="none" w:sz="0" w:space="0" w:color="auto"/>
      </w:divBdr>
    </w:div>
    <w:div w:id="1412311875">
      <w:bodyDiv w:val="1"/>
      <w:marLeft w:val="0"/>
      <w:marRight w:val="0"/>
      <w:marTop w:val="0"/>
      <w:marBottom w:val="0"/>
      <w:divBdr>
        <w:top w:val="none" w:sz="0" w:space="0" w:color="auto"/>
        <w:left w:val="none" w:sz="0" w:space="0" w:color="auto"/>
        <w:bottom w:val="none" w:sz="0" w:space="0" w:color="auto"/>
        <w:right w:val="none" w:sz="0" w:space="0" w:color="auto"/>
      </w:divBdr>
    </w:div>
    <w:div w:id="1589077236">
      <w:bodyDiv w:val="1"/>
      <w:marLeft w:val="0"/>
      <w:marRight w:val="0"/>
      <w:marTop w:val="0"/>
      <w:marBottom w:val="0"/>
      <w:divBdr>
        <w:top w:val="none" w:sz="0" w:space="0" w:color="auto"/>
        <w:left w:val="none" w:sz="0" w:space="0" w:color="auto"/>
        <w:bottom w:val="none" w:sz="0" w:space="0" w:color="auto"/>
        <w:right w:val="none" w:sz="0" w:space="0" w:color="auto"/>
      </w:divBdr>
    </w:div>
    <w:div w:id="19835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narecruitment@dcaf.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ec9f4b-03c0-425a-a532-22b772d100b9">HF4RY2MMQTEP-1940129159-31</_dlc_DocId>
    <_dlc_DocIdUrl xmlns="a1ec9f4b-03c0-425a-a532-22b772d100b9">
      <Url>http://portal.dcaf.ch/intranet/contracts%20site/_layouts/15/DocIdRedir.aspx?ID=HF4RY2MMQTEP-1940129159-31</Url>
      <Description>HF4RY2MMQTEP-1940129159-31</Description>
    </_dlc_DocIdUrl>
    <DCAF_x0020_Type_x0020_of_x0020_Doc xmlns="a1ec9f4b-03c0-425a-a532-22b772d100b9" xsi:nil="true"/>
    <PublishingExpirationDate xmlns="http://schemas.microsoft.com/sharepoint/v3" xsi:nil="true"/>
    <PublishingStartDate xmlns="http://schemas.microsoft.com/sharepoint/v3" xsi:nil="true"/>
    <Indication xmlns="bbcb1538-6f23-4903-a1d9-4ec8d0a5116f">Contracts above CHF 2'500 or its equivalent in another currency</Indication>
    <Language xmlns="bbcb1538-6f23-4903-a1d9-4ec8d0a5116f">French</Languag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BB2B60A05619428AF5FB704B352E27" ma:contentTypeVersion="3" ma:contentTypeDescription="Create a new document." ma:contentTypeScope="" ma:versionID="40e3795b82452f30ccbaa9bee8977908">
  <xsd:schema xmlns:xsd="http://www.w3.org/2001/XMLSchema" xmlns:xs="http://www.w3.org/2001/XMLSchema" xmlns:p="http://schemas.microsoft.com/office/2006/metadata/properties" xmlns:ns1="http://schemas.microsoft.com/sharepoint/v3" xmlns:ns2="bbcb1538-6f23-4903-a1d9-4ec8d0a5116f" xmlns:ns3="a1ec9f4b-03c0-425a-a532-22b772d100b9" targetNamespace="http://schemas.microsoft.com/office/2006/metadata/properties" ma:root="true" ma:fieldsID="ae59d0b3b4c91ae296a197ed106bd622" ns1:_="" ns2:_="" ns3:_="">
    <xsd:import namespace="http://schemas.microsoft.com/sharepoint/v3"/>
    <xsd:import namespace="bbcb1538-6f23-4903-a1d9-4ec8d0a5116f"/>
    <xsd:import namespace="a1ec9f4b-03c0-425a-a532-22b772d100b9"/>
    <xsd:element name="properties">
      <xsd:complexType>
        <xsd:sequence>
          <xsd:element name="documentManagement">
            <xsd:complexType>
              <xsd:all>
                <xsd:element ref="ns2:Indication" minOccurs="0"/>
                <xsd:element ref="ns2:Language" minOccurs="0"/>
                <xsd:element ref="ns3:DCAF_x0020_Type_x0020_of_x0020_Doc" minOccurs="0"/>
                <xsd:element ref="ns3:_dlc_DocId" minOccurs="0"/>
                <xsd:element ref="ns3:_dlc_DocIdUrl" minOccurs="0"/>
                <xsd:element ref="ns3: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cb1538-6f23-4903-a1d9-4ec8d0a5116f" elementFormDefault="qualified">
    <xsd:import namespace="http://schemas.microsoft.com/office/2006/documentManagement/types"/>
    <xsd:import namespace="http://schemas.microsoft.com/office/infopath/2007/PartnerControls"/>
    <xsd:element name="Indication" ma:index="2" nillable="true" ma:displayName="Indication" ma:internalName="Indication">
      <xsd:simpleType>
        <xsd:restriction base="dms:Text">
          <xsd:maxLength value="255"/>
        </xsd:restriction>
      </xsd:simpleType>
    </xsd:element>
    <xsd:element name="Language" ma:index="3" nillable="true" ma:displayName="Language" ma:internalName="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9f4b-03c0-425a-a532-22b772d100b9" elementFormDefault="qualified">
    <xsd:import namespace="http://schemas.microsoft.com/office/2006/documentManagement/types"/>
    <xsd:import namespace="http://schemas.microsoft.com/office/infopath/2007/PartnerControls"/>
    <xsd:element name="DCAF_x0020_Type_x0020_of_x0020_Doc" ma:index="4" nillable="true" ma:displayName="DCAF Type of Doc" ma:list="{8a04672e-943e-4b3e-8bbe-36972bb37fa6}" ma:internalName="DCAF_x0020_Type_x0020_of_x0020_Doc" ma:showField="Title" ma:web="a1ec9f4b-03c0-425a-a532-22b772d100b9">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080AE-0A2E-43BF-9B7D-BF1C7800365D}">
  <ds:schemaRefs>
    <ds:schemaRef ds:uri="http://schemas.microsoft.com/sharepoint/events"/>
  </ds:schemaRefs>
</ds:datastoreItem>
</file>

<file path=customXml/itemProps2.xml><?xml version="1.0" encoding="utf-8"?>
<ds:datastoreItem xmlns:ds="http://schemas.openxmlformats.org/officeDocument/2006/customXml" ds:itemID="{36D449AD-12BA-48F4-873B-5CE68B6473AB}">
  <ds:schemaRefs>
    <ds:schemaRef ds:uri="http://schemas.openxmlformats.org/officeDocument/2006/bibliography"/>
  </ds:schemaRefs>
</ds:datastoreItem>
</file>

<file path=customXml/itemProps3.xml><?xml version="1.0" encoding="utf-8"?>
<ds:datastoreItem xmlns:ds="http://schemas.openxmlformats.org/officeDocument/2006/customXml" ds:itemID="{678514D2-0234-4A28-86D8-D6289357511C}">
  <ds:schemaRefs>
    <ds:schemaRef ds:uri="http://schemas.microsoft.com/sharepoint/v3/contenttype/forms"/>
  </ds:schemaRefs>
</ds:datastoreItem>
</file>

<file path=customXml/itemProps4.xml><?xml version="1.0" encoding="utf-8"?>
<ds:datastoreItem xmlns:ds="http://schemas.openxmlformats.org/officeDocument/2006/customXml" ds:itemID="{A4E410E5-6456-40EF-A132-38B27A67250B}">
  <ds:schemaRefs>
    <ds:schemaRef ds:uri="http://schemas.microsoft.com/office/2006/metadata/properties"/>
    <ds:schemaRef ds:uri="http://schemas.microsoft.com/office/infopath/2007/PartnerControls"/>
    <ds:schemaRef ds:uri="a1ec9f4b-03c0-425a-a532-22b772d100b9"/>
    <ds:schemaRef ds:uri="http://schemas.microsoft.com/sharepoint/v3"/>
    <ds:schemaRef ds:uri="bbcb1538-6f23-4903-a1d9-4ec8d0a5116f"/>
  </ds:schemaRefs>
</ds:datastoreItem>
</file>

<file path=customXml/itemProps5.xml><?xml version="1.0" encoding="utf-8"?>
<ds:datastoreItem xmlns:ds="http://schemas.openxmlformats.org/officeDocument/2006/customXml" ds:itemID="{E5B91AD4-8050-4C94-9E44-17637DFA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1538-6f23-4903-a1d9-4ec8d0a5116f"/>
    <ds:schemaRef ds:uri="a1ec9f4b-03c0-425a-a532-22b772d10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782</Words>
  <Characters>4461</Characters>
  <Application>Microsoft Office Word</Application>
  <DocSecurity>0</DocSecurity>
  <Lines>37</Lines>
  <Paragraphs>10</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DCAF Letterhead Word Template</vt:lpstr>
      <vt:lpstr>DCAF Letterhead Word Template</vt:lpstr>
      <vt:lpstr>DCAF Letterhead Word Template</vt:lpstr>
      <vt:lpstr>DCAF Letterhead Word Template</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DCAF Letterhead Word Template</dc:title>
  <dc:subject/>
  <dc:creator>Wided Boujeh</dc:creator>
  <cp:keywords/>
  <cp:lastModifiedBy>Marmouri Samir</cp:lastModifiedBy>
  <cp:revision>9</cp:revision>
  <cp:lastPrinted>2022-10-14T18:15:00Z</cp:lastPrinted>
  <dcterms:created xsi:type="dcterms:W3CDTF">2022-12-08T08:31:00Z</dcterms:created>
  <dcterms:modified xsi:type="dcterms:W3CDTF">2022-12-08T13:29:00Z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0x01010055BB2B60A05619428AF5FB704B352E27</vt:lpwstr>
  </property>
  <property fmtid="{D5CDD505-2E9C-101B-9397-08002B2CF9AE}" pid="3" name="_dlc_DocIdItemGuid">
    <vt:lpwstr>1533b116-b5ef-4578-a8ac-d99ae62bea18</vt:lpwstr>
  </property>
  <property fmtid="{D5CDD505-2E9C-101B-9397-08002B2CF9AE}" pid="4" name="_DocHome">
    <vt:i4>-1654905304</vt:i4>
  </property>
</Properties>
</file>