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9E" w:rsidRPr="00FD146E" w:rsidRDefault="0076639E" w:rsidP="0076639E">
      <w:pPr>
        <w:jc w:val="center"/>
        <w:rPr>
          <w:rFonts w:ascii="Cambria" w:hAnsi="Cambria"/>
          <w:color w:val="000000"/>
          <w:sz w:val="36"/>
          <w:szCs w:val="36"/>
          <w:lang w:bidi="ar-TN"/>
        </w:rPr>
      </w:pPr>
    </w:p>
    <w:p w:rsidR="0076639E" w:rsidRPr="005030F3" w:rsidRDefault="0076639E" w:rsidP="0076639E">
      <w:pPr>
        <w:pStyle w:val="Prformat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0"/>
          <w:tab w:val="left" w:pos="3600"/>
          <w:tab w:val="left" w:pos="4320"/>
          <w:tab w:val="left" w:pos="5040"/>
          <w:tab w:val="left" w:pos="5760"/>
          <w:tab w:val="left" w:pos="6480"/>
          <w:tab w:val="left" w:pos="7200"/>
          <w:tab w:val="left" w:pos="7920"/>
        </w:tabs>
        <w:spacing w:line="540" w:lineRule="atLeast"/>
        <w:ind w:left="-426" w:firstLine="426"/>
        <w:rPr>
          <w:rFonts w:ascii="Andalus" w:hAnsi="Andalus" w:cs="Andalus"/>
          <w:color w:val="000000"/>
          <w:sz w:val="24"/>
        </w:rPr>
      </w:pPr>
      <w:r w:rsidRPr="00735E27">
        <w:rPr>
          <w:rFonts w:ascii="Calibri" w:hAnsi="Calibri" w:cs="Andalus"/>
          <w:color w:val="000000"/>
          <w:sz w:val="24"/>
          <w:szCs w:val="24"/>
        </w:rPr>
        <w:t xml:space="preserve">             </w:t>
      </w:r>
      <w:r>
        <w:rPr>
          <w:rFonts w:cs="Calibri"/>
          <w:b/>
          <w:noProof/>
          <w:sz w:val="28"/>
          <w:szCs w:val="28"/>
        </w:rPr>
        <w:drawing>
          <wp:inline distT="0" distB="0" distL="0" distR="0">
            <wp:extent cx="4678680" cy="2049780"/>
            <wp:effectExtent l="19050" t="0" r="7620" b="0"/>
            <wp:docPr id="1" name="Image 1" descr="SO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 logo"/>
                    <pic:cNvPicPr>
                      <a:picLocks noChangeAspect="1" noChangeArrowheads="1"/>
                    </pic:cNvPicPr>
                  </pic:nvPicPr>
                  <pic:blipFill>
                    <a:blip r:embed="rId8" cstate="print"/>
                    <a:srcRect b="31343"/>
                    <a:stretch>
                      <a:fillRect/>
                    </a:stretch>
                  </pic:blipFill>
                  <pic:spPr bwMode="auto">
                    <a:xfrm>
                      <a:off x="0" y="0"/>
                      <a:ext cx="4678680" cy="2049780"/>
                    </a:xfrm>
                    <a:prstGeom prst="rect">
                      <a:avLst/>
                    </a:prstGeom>
                    <a:noFill/>
                    <a:ln w="9525">
                      <a:noFill/>
                      <a:miter lim="800000"/>
                      <a:headEnd/>
                      <a:tailEnd/>
                    </a:ln>
                  </pic:spPr>
                </pic:pic>
              </a:graphicData>
            </a:graphic>
          </wp:inline>
        </w:drawing>
      </w:r>
    </w:p>
    <w:p w:rsidR="0076639E" w:rsidRPr="005030F3" w:rsidRDefault="0076639E" w:rsidP="0076639E">
      <w:pPr>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Andalus" w:hAnsi="Andalus" w:cs="Andalus"/>
          <w:color w:val="000000"/>
          <w:sz w:val="24"/>
        </w:rPr>
      </w:pPr>
      <w:r w:rsidRPr="005030F3">
        <w:rPr>
          <w:rFonts w:ascii="Andalus" w:hAnsi="Andalus" w:cs="Andalus"/>
          <w:color w:val="000000"/>
          <w:sz w:val="24"/>
        </w:rPr>
        <w:tab/>
      </w:r>
      <w:r w:rsidRPr="005030F3">
        <w:rPr>
          <w:rFonts w:ascii="Andalus" w:hAnsi="Andalus" w:cs="Andalus"/>
          <w:color w:val="000000"/>
          <w:sz w:val="24"/>
        </w:rPr>
        <w:tab/>
      </w:r>
      <w:r w:rsidRPr="005030F3">
        <w:rPr>
          <w:rFonts w:ascii="Andalus" w:hAnsi="Andalus" w:cs="Andalus"/>
          <w:color w:val="000000"/>
          <w:sz w:val="24"/>
        </w:rPr>
        <w:tab/>
      </w:r>
      <w:r w:rsidRPr="005030F3">
        <w:rPr>
          <w:rFonts w:ascii="Andalus" w:hAnsi="Andalus" w:cs="Andalus"/>
          <w:color w:val="000000"/>
          <w:sz w:val="24"/>
        </w:rPr>
        <w:tab/>
      </w:r>
      <w:r w:rsidRPr="005030F3">
        <w:rPr>
          <w:rFonts w:ascii="Andalus" w:hAnsi="Andalus" w:cs="Andalus"/>
          <w:color w:val="000000"/>
          <w:sz w:val="24"/>
        </w:rPr>
        <w:tab/>
      </w:r>
    </w:p>
    <w:p w:rsidR="0076639E" w:rsidRPr="00C350A4" w:rsidRDefault="0076639E" w:rsidP="0076639E">
      <w:pPr>
        <w:shd w:val="clear" w:color="auto" w:fill="F8F9FA"/>
        <w:rPr>
          <w:rFonts w:ascii="Arial" w:hAnsi="Arial" w:cs="Arial"/>
          <w:i/>
          <w:iCs/>
          <w:color w:val="202124"/>
          <w:sz w:val="18"/>
          <w:szCs w:val="18"/>
        </w:rPr>
      </w:pPr>
    </w:p>
    <w:p w:rsidR="0076639E" w:rsidRDefault="0076639E" w:rsidP="0076639E">
      <w:pPr>
        <w:spacing w:line="360" w:lineRule="auto"/>
        <w:rPr>
          <w:rFonts w:ascii="Cambria" w:hAnsi="Cambria"/>
          <w:b/>
          <w:bCs/>
          <w:color w:val="000000"/>
          <w:sz w:val="52"/>
          <w:szCs w:val="52"/>
          <w:lang w:bidi="ar-TN"/>
        </w:rPr>
      </w:pPr>
    </w:p>
    <w:p w:rsidR="0076639E" w:rsidRPr="0076639E" w:rsidRDefault="0076639E" w:rsidP="0076639E">
      <w:pPr>
        <w:pStyle w:val="Prformat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0"/>
          <w:tab w:val="left" w:pos="3600"/>
          <w:tab w:val="left" w:pos="4320"/>
          <w:tab w:val="left" w:pos="5040"/>
          <w:tab w:val="left" w:pos="5760"/>
          <w:tab w:val="left" w:pos="6480"/>
          <w:tab w:val="left" w:pos="7200"/>
          <w:tab w:val="left" w:pos="7920"/>
        </w:tabs>
        <w:spacing w:line="276" w:lineRule="auto"/>
        <w:ind w:left="-426" w:firstLine="426"/>
        <w:jc w:val="center"/>
        <w:rPr>
          <w:rFonts w:ascii="Calibri" w:hAnsi="Calibri" w:cs="Andalus"/>
          <w:b/>
          <w:bCs/>
          <w:color w:val="000000"/>
          <w:sz w:val="40"/>
          <w:szCs w:val="40"/>
          <w:lang w:bidi="ar-TN"/>
        </w:rPr>
      </w:pPr>
      <w:r w:rsidRPr="0076639E">
        <w:rPr>
          <w:rFonts w:ascii="Calibri" w:hAnsi="Calibri" w:cs="Andalus"/>
          <w:b/>
          <w:bCs/>
          <w:color w:val="000000"/>
          <w:sz w:val="40"/>
          <w:szCs w:val="40"/>
        </w:rPr>
        <w:t>République Tunisienne</w:t>
      </w:r>
    </w:p>
    <w:p w:rsidR="0076639E" w:rsidRPr="00113944" w:rsidRDefault="0076639E" w:rsidP="0076639E">
      <w:pPr>
        <w:tabs>
          <w:tab w:val="left" w:pos="916"/>
          <w:tab w:val="left" w:pos="1832"/>
          <w:tab w:val="left" w:pos="4580"/>
          <w:tab w:val="left" w:pos="5496"/>
          <w:tab w:val="left" w:pos="6412"/>
          <w:tab w:val="left" w:pos="7328"/>
          <w:tab w:val="left" w:pos="8244"/>
          <w:tab w:val="left" w:pos="9160"/>
          <w:tab w:val="left" w:pos="10076"/>
          <w:tab w:val="right" w:pos="10773"/>
          <w:tab w:val="left" w:pos="10992"/>
          <w:tab w:val="left" w:pos="11908"/>
          <w:tab w:val="left" w:pos="12824"/>
          <w:tab w:val="left" w:pos="13740"/>
          <w:tab w:val="left" w:pos="14656"/>
        </w:tabs>
        <w:jc w:val="center"/>
        <w:rPr>
          <w:rFonts w:ascii="Calibri" w:hAnsi="Calibri" w:cs="Andalus"/>
          <w:b/>
          <w:bCs/>
          <w:color w:val="000000"/>
          <w:sz w:val="32"/>
          <w:szCs w:val="32"/>
        </w:rPr>
      </w:pPr>
      <w:r w:rsidRPr="00113944">
        <w:rPr>
          <w:rFonts w:ascii="Calibri" w:hAnsi="Calibri" w:cs="Andalus"/>
          <w:b/>
          <w:bCs/>
          <w:color w:val="000000"/>
          <w:sz w:val="32"/>
          <w:szCs w:val="32"/>
        </w:rPr>
        <w:t>Ministère de l'Intérieur</w:t>
      </w:r>
    </w:p>
    <w:p w:rsidR="0076639E" w:rsidRPr="00113944" w:rsidRDefault="0076639E" w:rsidP="0076639E">
      <w:pPr>
        <w:jc w:val="center"/>
        <w:rPr>
          <w:rFonts w:ascii="Cambria" w:hAnsi="Cambria"/>
          <w:b/>
          <w:bCs/>
          <w:color w:val="000000"/>
          <w:sz w:val="32"/>
          <w:szCs w:val="32"/>
          <w:lang w:bidi="ar-TN"/>
        </w:rPr>
      </w:pPr>
      <w:r w:rsidRPr="00113944">
        <w:rPr>
          <w:rFonts w:ascii="Calibri" w:hAnsi="Calibri" w:cs="Andalus"/>
          <w:b/>
          <w:bCs/>
          <w:color w:val="000000"/>
          <w:sz w:val="32"/>
          <w:szCs w:val="32"/>
        </w:rPr>
        <w:t>Municipalité M</w:t>
      </w:r>
      <w:r>
        <w:rPr>
          <w:rFonts w:ascii="Calibri" w:hAnsi="Calibri" w:cs="Andalus"/>
          <w:b/>
          <w:bCs/>
          <w:color w:val="000000"/>
          <w:sz w:val="32"/>
          <w:szCs w:val="32"/>
        </w:rPr>
        <w:t>NIHLA</w:t>
      </w:r>
    </w:p>
    <w:p w:rsidR="0076639E" w:rsidRDefault="0076639E" w:rsidP="0076639E">
      <w:pPr>
        <w:spacing w:line="360" w:lineRule="auto"/>
        <w:jc w:val="center"/>
        <w:rPr>
          <w:rFonts w:ascii="Cambria" w:hAnsi="Cambria"/>
          <w:b/>
          <w:bCs/>
          <w:color w:val="000000"/>
          <w:sz w:val="52"/>
          <w:szCs w:val="52"/>
          <w:lang w:bidi="ar-TN"/>
        </w:rPr>
      </w:pPr>
    </w:p>
    <w:p w:rsidR="0076639E" w:rsidRDefault="0076639E" w:rsidP="0076639E">
      <w:pPr>
        <w:spacing w:line="360" w:lineRule="auto"/>
        <w:jc w:val="center"/>
        <w:rPr>
          <w:rFonts w:ascii="Cambria" w:hAnsi="Cambria"/>
          <w:b/>
          <w:bCs/>
          <w:color w:val="000000"/>
          <w:sz w:val="52"/>
          <w:szCs w:val="52"/>
          <w:rtl/>
          <w:lang w:bidi="ar-TN"/>
        </w:rPr>
      </w:pPr>
    </w:p>
    <w:p w:rsidR="0076639E" w:rsidRPr="006C7B5F" w:rsidRDefault="0076639E" w:rsidP="0076639E">
      <w:pPr>
        <w:snapToGrid w:val="0"/>
        <w:spacing w:before="120" w:after="120"/>
        <w:jc w:val="center"/>
        <w:rPr>
          <w:rStyle w:val="lev"/>
          <w:rFonts w:ascii="Calibri" w:hAnsi="Calibri" w:cs="Times New Roman"/>
          <w:sz w:val="32"/>
          <w:szCs w:val="32"/>
        </w:rPr>
      </w:pPr>
      <w:r>
        <w:rPr>
          <w:rStyle w:val="lev"/>
          <w:rFonts w:ascii="Calibri" w:hAnsi="Calibri" w:cs="Times New Roman"/>
          <w:color w:val="696969"/>
          <w:sz w:val="32"/>
          <w:szCs w:val="32"/>
        </w:rPr>
        <w:t xml:space="preserve">CONSULTATION </w:t>
      </w:r>
      <w:r w:rsidRPr="006C7B5F">
        <w:rPr>
          <w:rStyle w:val="lev"/>
          <w:rFonts w:ascii="Calibri" w:hAnsi="Calibri" w:cs="Times New Roman"/>
          <w:color w:val="696969"/>
          <w:sz w:val="32"/>
          <w:szCs w:val="32"/>
        </w:rPr>
        <w:t xml:space="preserve">POUR LA SELECTION D’UN EXPERT CHARGE’ DE </w:t>
      </w:r>
      <w:r>
        <w:rPr>
          <w:rStyle w:val="lev"/>
          <w:rFonts w:ascii="Calibri" w:hAnsi="Calibri" w:cs="Times New Roman"/>
          <w:color w:val="696969"/>
          <w:sz w:val="32"/>
          <w:szCs w:val="32"/>
        </w:rPr>
        <w:t xml:space="preserve">LA </w:t>
      </w:r>
      <w:r w:rsidRPr="006C7B5F">
        <w:rPr>
          <w:rStyle w:val="lev"/>
          <w:rFonts w:ascii="Calibri" w:hAnsi="Calibri" w:cs="Times New Roman"/>
          <w:color w:val="696969"/>
          <w:sz w:val="32"/>
          <w:szCs w:val="32"/>
        </w:rPr>
        <w:t>COMMUNICATION POUR LE PROJET</w:t>
      </w:r>
    </w:p>
    <w:p w:rsidR="0076639E" w:rsidRPr="006C7B5F" w:rsidRDefault="0076639E" w:rsidP="0076639E">
      <w:pPr>
        <w:pStyle w:val="NormalWeb"/>
        <w:shd w:val="clear" w:color="auto" w:fill="FFFFFF"/>
        <w:spacing w:before="0" w:beforeAutospacing="0" w:after="150" w:afterAutospacing="0"/>
        <w:jc w:val="center"/>
        <w:rPr>
          <w:rFonts w:ascii="Calibri" w:hAnsi="Calibri"/>
          <w:b/>
          <w:bCs/>
          <w:color w:val="696969"/>
          <w:sz w:val="32"/>
          <w:szCs w:val="32"/>
        </w:rPr>
      </w:pPr>
      <w:r w:rsidRPr="006C7B5F">
        <w:rPr>
          <w:rStyle w:val="lev"/>
          <w:rFonts w:ascii="Calibri" w:hAnsi="Calibri"/>
          <w:color w:val="696969"/>
          <w:sz w:val="32"/>
          <w:szCs w:val="32"/>
        </w:rPr>
        <w:t>«Haute efficacité</w:t>
      </w:r>
      <w:r>
        <w:rPr>
          <w:rStyle w:val="lev"/>
          <w:rFonts w:ascii="Calibri" w:hAnsi="Calibri"/>
          <w:color w:val="696969"/>
          <w:sz w:val="32"/>
          <w:szCs w:val="32"/>
        </w:rPr>
        <w:t xml:space="preserve"> </w:t>
      </w:r>
      <w:r w:rsidRPr="006C7B5F">
        <w:rPr>
          <w:rStyle w:val="lev"/>
          <w:rFonts w:ascii="Calibri" w:hAnsi="Calibri"/>
          <w:color w:val="696969"/>
          <w:sz w:val="32"/>
          <w:szCs w:val="32"/>
        </w:rPr>
        <w:t>énergétique pour les bâtiments</w:t>
      </w:r>
      <w:r w:rsidRPr="006C7B5F">
        <w:rPr>
          <w:rFonts w:ascii="Calibri" w:hAnsi="Calibri"/>
          <w:color w:val="696969"/>
          <w:sz w:val="32"/>
          <w:szCs w:val="32"/>
        </w:rPr>
        <w:t xml:space="preserve"> </w:t>
      </w:r>
      <w:r w:rsidRPr="006C7B5F">
        <w:rPr>
          <w:rStyle w:val="lev"/>
          <w:rFonts w:ascii="Calibri" w:hAnsi="Calibri"/>
          <w:color w:val="696969"/>
          <w:sz w:val="32"/>
          <w:szCs w:val="32"/>
        </w:rPr>
        <w:t>publics en méditerranée SOLE (ex  HELIOS)»</w:t>
      </w:r>
      <w:r w:rsidRPr="006C7B5F">
        <w:rPr>
          <w:rFonts w:eastAsia="Calibri"/>
          <w:color w:val="000000"/>
          <w:sz w:val="32"/>
          <w:szCs w:val="32"/>
        </w:rPr>
        <w:t xml:space="preserve">  </w:t>
      </w:r>
      <w:bookmarkStart w:id="0" w:name="_Hlk70416726"/>
      <w:r w:rsidRPr="006C7B5F">
        <w:rPr>
          <w:rFonts w:eastAsia="Calibri"/>
          <w:color w:val="000000"/>
          <w:sz w:val="32"/>
          <w:szCs w:val="32"/>
        </w:rPr>
        <w:t xml:space="preserve">  </w:t>
      </w:r>
      <w:bookmarkEnd w:id="0"/>
      <w:r w:rsidRPr="006C7B5F">
        <w:rPr>
          <w:color w:val="000000"/>
          <w:sz w:val="32"/>
          <w:szCs w:val="32"/>
          <w:lang w:eastAsia="rw-RW"/>
        </w:rPr>
        <w:t xml:space="preserve">   </w:t>
      </w:r>
    </w:p>
    <w:p w:rsidR="0076639E" w:rsidRDefault="0076639E" w:rsidP="0076639E">
      <w:pPr>
        <w:pStyle w:val="Prformat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0"/>
          <w:tab w:val="left" w:pos="3600"/>
          <w:tab w:val="left" w:pos="4320"/>
          <w:tab w:val="left" w:pos="5040"/>
          <w:tab w:val="left" w:pos="5760"/>
          <w:tab w:val="left" w:pos="6480"/>
          <w:tab w:val="left" w:pos="7200"/>
          <w:tab w:val="left" w:pos="7920"/>
        </w:tabs>
        <w:spacing w:line="540" w:lineRule="atLeast"/>
        <w:rPr>
          <w:rFonts w:ascii="Cambria" w:hAnsi="Cambria" w:cs="Traditional Arabic"/>
          <w:b/>
          <w:bCs/>
          <w:color w:val="000000"/>
          <w:sz w:val="56"/>
          <w:szCs w:val="56"/>
          <w:lang w:eastAsia="en-US" w:bidi="ar-TN"/>
        </w:rPr>
      </w:pPr>
    </w:p>
    <w:p w:rsidR="0076639E" w:rsidRDefault="0076639E" w:rsidP="0076639E">
      <w:pPr>
        <w:pStyle w:val="Prformat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0"/>
          <w:tab w:val="left" w:pos="3600"/>
          <w:tab w:val="left" w:pos="4320"/>
          <w:tab w:val="left" w:pos="5040"/>
          <w:tab w:val="left" w:pos="5760"/>
          <w:tab w:val="left" w:pos="6480"/>
          <w:tab w:val="left" w:pos="7200"/>
          <w:tab w:val="left" w:pos="7920"/>
        </w:tabs>
        <w:spacing w:line="540" w:lineRule="atLeast"/>
        <w:rPr>
          <w:rFonts w:ascii="Cambria" w:hAnsi="Cambria" w:cs="Traditional Arabic"/>
          <w:b/>
          <w:bCs/>
          <w:color w:val="000000"/>
          <w:sz w:val="56"/>
          <w:szCs w:val="56"/>
          <w:lang w:eastAsia="en-US" w:bidi="ar-TN"/>
        </w:rPr>
      </w:pPr>
    </w:p>
    <w:p w:rsidR="00A443CB" w:rsidRDefault="00A443CB" w:rsidP="0076639E">
      <w:pPr>
        <w:pStyle w:val="Prformat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0"/>
          <w:tab w:val="left" w:pos="3600"/>
          <w:tab w:val="left" w:pos="4320"/>
          <w:tab w:val="left" w:pos="5040"/>
          <w:tab w:val="left" w:pos="5760"/>
          <w:tab w:val="left" w:pos="6480"/>
          <w:tab w:val="left" w:pos="7200"/>
          <w:tab w:val="left" w:pos="7920"/>
        </w:tabs>
        <w:spacing w:line="540" w:lineRule="atLeast"/>
        <w:rPr>
          <w:rFonts w:ascii="Cambria" w:hAnsi="Cambria" w:cs="Traditional Arabic"/>
          <w:b/>
          <w:bCs/>
          <w:color w:val="000000"/>
          <w:sz w:val="56"/>
          <w:szCs w:val="56"/>
          <w:lang w:eastAsia="en-US" w:bidi="ar-TN"/>
        </w:rPr>
      </w:pPr>
    </w:p>
    <w:p w:rsidR="00A443CB" w:rsidRDefault="00A443CB" w:rsidP="0076639E">
      <w:pPr>
        <w:pStyle w:val="Prformat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0"/>
          <w:tab w:val="left" w:pos="3600"/>
          <w:tab w:val="left" w:pos="4320"/>
          <w:tab w:val="left" w:pos="5040"/>
          <w:tab w:val="left" w:pos="5760"/>
          <w:tab w:val="left" w:pos="6480"/>
          <w:tab w:val="left" w:pos="7200"/>
          <w:tab w:val="left" w:pos="7920"/>
        </w:tabs>
        <w:spacing w:line="540" w:lineRule="atLeast"/>
        <w:rPr>
          <w:rFonts w:ascii="Cambria" w:hAnsi="Cambria" w:cs="Traditional Arabic"/>
          <w:b/>
          <w:bCs/>
          <w:color w:val="000000"/>
          <w:sz w:val="56"/>
          <w:szCs w:val="56"/>
          <w:lang w:eastAsia="en-US" w:bidi="ar-TN"/>
        </w:rPr>
      </w:pPr>
    </w:p>
    <w:p w:rsidR="00C075B0" w:rsidRDefault="00C075B0" w:rsidP="0076639E">
      <w:pPr>
        <w:snapToGrid w:val="0"/>
        <w:spacing w:before="120" w:after="120"/>
        <w:jc w:val="center"/>
        <w:rPr>
          <w:rStyle w:val="lev"/>
          <w:rFonts w:ascii="Calibri" w:hAnsi="Calibri" w:cs="Times New Roman"/>
          <w:color w:val="696969"/>
          <w:sz w:val="28"/>
          <w:szCs w:val="28"/>
        </w:rPr>
      </w:pPr>
    </w:p>
    <w:p w:rsidR="00C075B0" w:rsidRDefault="00C075B0" w:rsidP="0076639E">
      <w:pPr>
        <w:snapToGrid w:val="0"/>
        <w:spacing w:before="120" w:after="120"/>
        <w:jc w:val="center"/>
        <w:rPr>
          <w:rStyle w:val="lev"/>
          <w:rFonts w:ascii="Calibri" w:hAnsi="Calibri" w:cs="Times New Roman"/>
          <w:color w:val="696969"/>
          <w:sz w:val="28"/>
          <w:szCs w:val="28"/>
        </w:rPr>
      </w:pPr>
    </w:p>
    <w:p w:rsidR="0076639E" w:rsidRPr="007479A1" w:rsidRDefault="0076639E" w:rsidP="0076639E">
      <w:pPr>
        <w:snapToGrid w:val="0"/>
        <w:spacing w:before="120" w:after="120"/>
        <w:jc w:val="center"/>
        <w:rPr>
          <w:rStyle w:val="lev"/>
          <w:rFonts w:ascii="Calibri" w:hAnsi="Calibri" w:cs="Times New Roman"/>
          <w:sz w:val="28"/>
          <w:szCs w:val="28"/>
        </w:rPr>
      </w:pPr>
      <w:r w:rsidRPr="007479A1">
        <w:rPr>
          <w:rStyle w:val="lev"/>
          <w:rFonts w:ascii="Calibri" w:hAnsi="Calibri" w:cs="Times New Roman"/>
          <w:color w:val="696969"/>
          <w:sz w:val="28"/>
          <w:szCs w:val="28"/>
        </w:rPr>
        <w:t xml:space="preserve">CONSULTATION POUR LA SELECTION D’UN EXPERT </w:t>
      </w:r>
      <w:r>
        <w:rPr>
          <w:rStyle w:val="lev"/>
          <w:rFonts w:ascii="Calibri" w:hAnsi="Calibri" w:cs="Times New Roman"/>
          <w:color w:val="696969"/>
          <w:sz w:val="28"/>
          <w:szCs w:val="28"/>
        </w:rPr>
        <w:t>EN</w:t>
      </w:r>
      <w:r w:rsidRPr="007479A1">
        <w:rPr>
          <w:rStyle w:val="lev"/>
          <w:rFonts w:ascii="Calibri" w:hAnsi="Calibri" w:cs="Times New Roman"/>
          <w:color w:val="696969"/>
          <w:sz w:val="28"/>
          <w:szCs w:val="28"/>
        </w:rPr>
        <w:t xml:space="preserve"> COMMUNICATION POUR LE PROJET</w:t>
      </w:r>
    </w:p>
    <w:p w:rsidR="0076639E" w:rsidRDefault="0076639E" w:rsidP="00243425">
      <w:pPr>
        <w:pStyle w:val="NormalWeb"/>
        <w:shd w:val="clear" w:color="auto" w:fill="FFFFFF"/>
        <w:spacing w:before="0" w:beforeAutospacing="0" w:after="150" w:afterAutospacing="0"/>
        <w:jc w:val="center"/>
        <w:rPr>
          <w:color w:val="000000"/>
          <w:sz w:val="28"/>
          <w:szCs w:val="28"/>
          <w:lang w:eastAsia="rw-RW"/>
        </w:rPr>
      </w:pPr>
      <w:r w:rsidRPr="007479A1">
        <w:rPr>
          <w:rStyle w:val="lev"/>
          <w:rFonts w:ascii="Calibri" w:hAnsi="Calibri"/>
          <w:color w:val="696969"/>
          <w:sz w:val="28"/>
          <w:szCs w:val="28"/>
        </w:rPr>
        <w:t>«Haute efficacité énergétique pour les bâtiments</w:t>
      </w:r>
      <w:r w:rsidRPr="007479A1">
        <w:rPr>
          <w:rFonts w:ascii="Calibri" w:hAnsi="Calibri"/>
          <w:color w:val="696969"/>
          <w:sz w:val="28"/>
          <w:szCs w:val="28"/>
        </w:rPr>
        <w:t xml:space="preserve"> </w:t>
      </w:r>
      <w:r w:rsidRPr="007479A1">
        <w:rPr>
          <w:rStyle w:val="lev"/>
          <w:rFonts w:ascii="Calibri" w:hAnsi="Calibri"/>
          <w:color w:val="696969"/>
          <w:sz w:val="28"/>
          <w:szCs w:val="28"/>
        </w:rPr>
        <w:t>publics en méditerranée SOLE (ex  HELIOS)»</w:t>
      </w:r>
      <w:r w:rsidRPr="007479A1">
        <w:rPr>
          <w:rFonts w:eastAsia="Calibri"/>
          <w:color w:val="000000"/>
          <w:sz w:val="28"/>
          <w:szCs w:val="28"/>
        </w:rPr>
        <w:t xml:space="preserve">    </w:t>
      </w:r>
      <w:r w:rsidRPr="007479A1">
        <w:rPr>
          <w:color w:val="000000"/>
          <w:sz w:val="28"/>
          <w:szCs w:val="28"/>
          <w:lang w:eastAsia="rw-RW"/>
        </w:rPr>
        <w:t xml:space="preserve">   </w:t>
      </w:r>
    </w:p>
    <w:p w:rsidR="00243425" w:rsidRPr="00243425" w:rsidRDefault="00243425" w:rsidP="00243425">
      <w:pPr>
        <w:pStyle w:val="NormalWeb"/>
        <w:shd w:val="clear" w:color="auto" w:fill="FFFFFF"/>
        <w:spacing w:before="0" w:beforeAutospacing="0" w:after="150" w:afterAutospacing="0"/>
        <w:jc w:val="center"/>
        <w:rPr>
          <w:rFonts w:ascii="Calibri" w:hAnsi="Calibri"/>
          <w:b/>
          <w:bCs/>
          <w:color w:val="696969"/>
          <w:sz w:val="28"/>
          <w:szCs w:val="28"/>
        </w:rPr>
      </w:pPr>
    </w:p>
    <w:p w:rsidR="0076639E" w:rsidRDefault="0076639E" w:rsidP="00243425">
      <w:pPr>
        <w:spacing w:line="360" w:lineRule="auto"/>
        <w:jc w:val="both"/>
        <w:rPr>
          <w:rFonts w:ascii="Calibri" w:hAnsi="Calibri" w:cs="Times New Roman"/>
          <w:sz w:val="24"/>
        </w:rPr>
      </w:pPr>
      <w:r>
        <w:rPr>
          <w:rFonts w:ascii="Calibri" w:hAnsi="Calibri"/>
          <w:sz w:val="36"/>
          <w:szCs w:val="36"/>
        </w:rPr>
        <w:t xml:space="preserve">      </w:t>
      </w:r>
      <w:r w:rsidRPr="00CA4861">
        <w:rPr>
          <w:rFonts w:ascii="Calibri" w:hAnsi="Calibri"/>
          <w:sz w:val="24"/>
        </w:rPr>
        <w:t>«SOLE»</w:t>
      </w:r>
      <w:r w:rsidRPr="00CA4861">
        <w:rPr>
          <w:sz w:val="24"/>
          <w:lang w:bidi="ar-TN"/>
        </w:rPr>
        <w:t xml:space="preserve"> </w:t>
      </w:r>
      <w:r w:rsidRPr="00CA4861">
        <w:rPr>
          <w:rFonts w:ascii="Calibri" w:hAnsi="Calibri" w:cs="Times New Roman"/>
          <w:sz w:val="24"/>
        </w:rPr>
        <w:t>est</w:t>
      </w:r>
      <w:r w:rsidRPr="007066CC">
        <w:rPr>
          <w:rFonts w:ascii="Calibri" w:hAnsi="Calibri" w:cs="Times New Roman"/>
          <w:sz w:val="24"/>
        </w:rPr>
        <w:t xml:space="preserve"> un projet financé dans le cadre du programme européen IEV CTF 3 Bassin maritime Méditerranée 2014-2020, doté d'un budget de 3.6 millions €, dont 3.2 millions € à t</w:t>
      </w:r>
      <w:r>
        <w:rPr>
          <w:rFonts w:ascii="Calibri" w:hAnsi="Calibri" w:cs="Times New Roman"/>
          <w:sz w:val="24"/>
        </w:rPr>
        <w:t xml:space="preserve">itre de contribution de l’UE. </w:t>
      </w:r>
    </w:p>
    <w:p w:rsidR="0076639E" w:rsidRDefault="0076639E" w:rsidP="00243425">
      <w:pPr>
        <w:spacing w:line="360" w:lineRule="auto"/>
        <w:jc w:val="both"/>
        <w:rPr>
          <w:rFonts w:ascii="Calibri" w:hAnsi="Calibri" w:cs="Times New Roman"/>
          <w:sz w:val="24"/>
        </w:rPr>
      </w:pPr>
      <w:r>
        <w:rPr>
          <w:rFonts w:ascii="Calibri" w:hAnsi="Calibri" w:cs="Times New Roman"/>
          <w:sz w:val="24"/>
        </w:rPr>
        <w:t xml:space="preserve">         C</w:t>
      </w:r>
      <w:r w:rsidRPr="007066CC">
        <w:rPr>
          <w:rFonts w:ascii="Calibri" w:hAnsi="Calibri" w:cs="Times New Roman"/>
          <w:sz w:val="24"/>
        </w:rPr>
        <w:t>e projet  a débuté le  10 juillet 2020 et  durera trois ans</w:t>
      </w:r>
      <w:r>
        <w:rPr>
          <w:rFonts w:ascii="Calibri" w:hAnsi="Calibri" w:cs="Times New Roman"/>
          <w:sz w:val="24"/>
        </w:rPr>
        <w:t>, son objectif principal</w:t>
      </w:r>
      <w:r w:rsidRPr="007066CC">
        <w:rPr>
          <w:rFonts w:ascii="Calibri" w:hAnsi="Calibri" w:cs="Times New Roman"/>
          <w:sz w:val="24"/>
        </w:rPr>
        <w:t xml:space="preserve"> est de développer des stratégies conjointes soutenant des réhabilitations énergétiques rentables et innovantes des bâtiments publics dans sept pays méditerranéens</w:t>
      </w:r>
      <w:r>
        <w:rPr>
          <w:rFonts w:ascii="Calibri" w:hAnsi="Calibri" w:cs="Times New Roman"/>
          <w:sz w:val="24"/>
        </w:rPr>
        <w:t xml:space="preserve">. </w:t>
      </w:r>
    </w:p>
    <w:p w:rsidR="0076639E" w:rsidRPr="007066CC" w:rsidRDefault="0076639E" w:rsidP="00243425">
      <w:pPr>
        <w:spacing w:line="360" w:lineRule="auto"/>
        <w:jc w:val="both"/>
        <w:rPr>
          <w:rFonts w:ascii="Calibri" w:hAnsi="Calibri" w:cs="Times New Roman"/>
          <w:sz w:val="24"/>
        </w:rPr>
      </w:pPr>
      <w:r>
        <w:rPr>
          <w:rFonts w:ascii="Calibri" w:hAnsi="Calibri" w:cs="Times New Roman"/>
          <w:sz w:val="24"/>
        </w:rPr>
        <w:t xml:space="preserve">         Cela se fera à travers des </w:t>
      </w:r>
      <w:r w:rsidRPr="007066CC">
        <w:rPr>
          <w:rFonts w:ascii="Calibri" w:hAnsi="Calibri" w:cs="Times New Roman"/>
          <w:sz w:val="24"/>
        </w:rPr>
        <w:t>actions pilotes, en promouvant le partage des connaissances techniques et le renforcement des capacités pour un changement de comportement</w:t>
      </w:r>
      <w:r>
        <w:rPr>
          <w:rFonts w:ascii="Calibri" w:hAnsi="Calibri" w:cs="Times New Roman"/>
          <w:sz w:val="24"/>
        </w:rPr>
        <w:t xml:space="preserve"> des bâtiments afin d'améliorer leurs</w:t>
      </w:r>
      <w:r w:rsidRPr="007066CC">
        <w:rPr>
          <w:rFonts w:ascii="Calibri" w:hAnsi="Calibri" w:cs="Times New Roman"/>
          <w:sz w:val="24"/>
        </w:rPr>
        <w:t xml:space="preserve"> performance</w:t>
      </w:r>
      <w:r>
        <w:rPr>
          <w:rFonts w:ascii="Calibri" w:hAnsi="Calibri" w:cs="Times New Roman"/>
          <w:sz w:val="24"/>
        </w:rPr>
        <w:t>s</w:t>
      </w:r>
      <w:r w:rsidRPr="007066CC">
        <w:rPr>
          <w:rFonts w:ascii="Calibri" w:hAnsi="Calibri" w:cs="Times New Roman"/>
          <w:sz w:val="24"/>
        </w:rPr>
        <w:t xml:space="preserve"> énergétique</w:t>
      </w:r>
      <w:r>
        <w:rPr>
          <w:rFonts w:ascii="Calibri" w:hAnsi="Calibri" w:cs="Times New Roman"/>
          <w:sz w:val="24"/>
        </w:rPr>
        <w:t>s</w:t>
      </w:r>
      <w:r w:rsidRPr="007066CC">
        <w:rPr>
          <w:rFonts w:ascii="Calibri" w:hAnsi="Calibri" w:cs="Times New Roman"/>
          <w:sz w:val="24"/>
        </w:rPr>
        <w:t xml:space="preserve">. </w:t>
      </w:r>
      <w:r>
        <w:rPr>
          <w:rFonts w:ascii="Calibri" w:hAnsi="Calibri" w:cs="Times New Roman"/>
          <w:sz w:val="24"/>
        </w:rPr>
        <w:t>De plus, c</w:t>
      </w:r>
      <w:r w:rsidRPr="007066CC">
        <w:rPr>
          <w:rFonts w:ascii="Calibri" w:hAnsi="Calibri" w:cs="Times New Roman"/>
          <w:sz w:val="24"/>
        </w:rPr>
        <w:t>e projet développera des recommandations politiques locales et conjointes pour les rénovations énergétiques du bâtiment public, reproductibles dans d'autres régions méditerranéennes.</w:t>
      </w:r>
    </w:p>
    <w:p w:rsidR="0076639E" w:rsidRPr="007066CC" w:rsidRDefault="0076639E" w:rsidP="00243425">
      <w:pPr>
        <w:spacing w:line="360" w:lineRule="auto"/>
        <w:jc w:val="both"/>
        <w:rPr>
          <w:rFonts w:ascii="Calibri" w:hAnsi="Calibri" w:cs="Times New Roman"/>
          <w:sz w:val="24"/>
        </w:rPr>
      </w:pPr>
      <w:r w:rsidRPr="007066CC">
        <w:rPr>
          <w:rFonts w:ascii="Calibri" w:hAnsi="Calibri" w:cs="Times New Roman"/>
          <w:sz w:val="24"/>
        </w:rPr>
        <w:t xml:space="preserve">     </w:t>
      </w:r>
      <w:r>
        <w:rPr>
          <w:rFonts w:ascii="Calibri" w:hAnsi="Calibri" w:cs="Times New Roman"/>
          <w:sz w:val="24"/>
        </w:rPr>
        <w:t xml:space="preserve">  </w:t>
      </w:r>
      <w:r w:rsidRPr="007066CC">
        <w:rPr>
          <w:rFonts w:ascii="Calibri" w:hAnsi="Calibri" w:cs="Times New Roman"/>
          <w:sz w:val="24"/>
        </w:rPr>
        <w:t xml:space="preserve">Conformément aux dispositions </w:t>
      </w:r>
      <w:r w:rsidRPr="007066CC">
        <w:rPr>
          <w:rFonts w:ascii="Calibri" w:hAnsi="Calibri" w:cs="Times New Roman"/>
          <w:sz w:val="24"/>
          <w:u w:val="single"/>
        </w:rPr>
        <w:t>du contrat</w:t>
      </w:r>
      <w:r w:rsidRPr="007066CC">
        <w:rPr>
          <w:rFonts w:ascii="Calibri" w:hAnsi="Calibri" w:cs="Times New Roman"/>
          <w:sz w:val="24"/>
        </w:rPr>
        <w:t xml:space="preserve"> de subvention n°B_B.4.3_0051 en date du 10/04/2020 du projet Haute efficacités énergétique pour les bâtiments publics en méditerranée INNEMED –SOLE(ex  HELIOS)  la Municipalité MNIHLA est chargée de l’accompagnement et de la mise en œuvre du projet SOLE, et de la contractualisation du personnel et des experts mis à la disposition du projet.</w:t>
      </w:r>
    </w:p>
    <w:p w:rsidR="0076639E" w:rsidRPr="00435C7B" w:rsidRDefault="0076639E" w:rsidP="00243425">
      <w:pPr>
        <w:spacing w:line="360" w:lineRule="auto"/>
        <w:jc w:val="both"/>
        <w:rPr>
          <w:rFonts w:ascii="Calibri" w:hAnsi="Calibri" w:cs="Times New Roman"/>
          <w:sz w:val="24"/>
        </w:rPr>
      </w:pPr>
      <w:r>
        <w:rPr>
          <w:rFonts w:ascii="Calibri" w:hAnsi="Calibri" w:cs="Times New Roman"/>
          <w:sz w:val="24"/>
        </w:rPr>
        <w:t xml:space="preserve">       </w:t>
      </w:r>
      <w:r w:rsidRPr="007066CC">
        <w:rPr>
          <w:rFonts w:ascii="Calibri" w:hAnsi="Calibri" w:cs="Times New Roman"/>
          <w:sz w:val="24"/>
        </w:rPr>
        <w:t>Dans ce cadre</w:t>
      </w:r>
      <w:r>
        <w:rPr>
          <w:rFonts w:ascii="Calibri" w:hAnsi="Calibri" w:cs="Times New Roman"/>
          <w:sz w:val="24"/>
        </w:rPr>
        <w:t>,</w:t>
      </w:r>
      <w:r w:rsidRPr="007066CC">
        <w:rPr>
          <w:rFonts w:ascii="Calibri" w:hAnsi="Calibri" w:cs="Times New Roman"/>
          <w:sz w:val="24"/>
        </w:rPr>
        <w:t xml:space="preserve"> la Municipalité MNIHLA en tant que partenaire PP9 lance une consultation pour le recrutement d’un </w:t>
      </w:r>
      <w:r>
        <w:rPr>
          <w:rStyle w:val="lev"/>
          <w:rFonts w:ascii="Calibri" w:hAnsi="Calibri" w:cs="Times New Roman"/>
          <w:color w:val="696969"/>
          <w:sz w:val="24"/>
        </w:rPr>
        <w:t>Expert en communication pour le projet</w:t>
      </w:r>
      <w:r w:rsidRPr="007066CC">
        <w:rPr>
          <w:rFonts w:ascii="Calibri" w:hAnsi="Calibri" w:cs="Times New Roman"/>
          <w:sz w:val="24"/>
        </w:rPr>
        <w:t xml:space="preserve"> dans l'ensemble des activité</w:t>
      </w:r>
      <w:r>
        <w:rPr>
          <w:rFonts w:ascii="Calibri" w:hAnsi="Calibri" w:cs="Times New Roman"/>
          <w:sz w:val="24"/>
        </w:rPr>
        <w:t xml:space="preserve">s </w:t>
      </w:r>
      <w:r w:rsidRPr="007066CC">
        <w:rPr>
          <w:rFonts w:ascii="Calibri" w:hAnsi="Calibri" w:cs="Times New Roman"/>
          <w:sz w:val="24"/>
        </w:rPr>
        <w:t xml:space="preserve"> liées au projet" SOLE".</w:t>
      </w:r>
      <w:r w:rsidRPr="007066CC">
        <w:rPr>
          <w:rFonts w:ascii="Calibri" w:hAnsi="Calibri" w:cs="Times New Roman"/>
          <w:sz w:val="24"/>
          <w:rtl/>
        </w:rPr>
        <w:t xml:space="preserve"> </w:t>
      </w:r>
    </w:p>
    <w:p w:rsidR="0076639E" w:rsidRPr="00D25143" w:rsidRDefault="0076639E" w:rsidP="00243425">
      <w:pPr>
        <w:spacing w:line="360" w:lineRule="auto"/>
        <w:jc w:val="both"/>
        <w:rPr>
          <w:rFonts w:ascii="Calibri" w:hAnsi="Calibri" w:cs="Times New Roman"/>
          <w:b/>
          <w:bCs/>
          <w:sz w:val="24"/>
        </w:rPr>
      </w:pPr>
      <w:r w:rsidRPr="00CA4861">
        <w:rPr>
          <w:rFonts w:ascii="Calibri" w:hAnsi="Calibri" w:cs="Times New Roman"/>
          <w:b/>
          <w:bCs/>
          <w:sz w:val="24"/>
        </w:rPr>
        <w:t>Art. 1 - OBJET DE LA CONSULTATION</w:t>
      </w:r>
    </w:p>
    <w:p w:rsidR="00243425" w:rsidRDefault="0076639E" w:rsidP="00243425">
      <w:pPr>
        <w:spacing w:line="360" w:lineRule="auto"/>
        <w:jc w:val="both"/>
        <w:rPr>
          <w:rFonts w:ascii="Calibri" w:hAnsi="Calibri"/>
          <w:sz w:val="24"/>
        </w:rPr>
      </w:pPr>
      <w:r w:rsidRPr="00CA4861">
        <w:rPr>
          <w:rFonts w:ascii="Calibri" w:hAnsi="Calibri" w:cs="Times New Roman"/>
          <w:sz w:val="24"/>
        </w:rPr>
        <w:t xml:space="preserve">       </w:t>
      </w:r>
      <w:r w:rsidRPr="00D25143">
        <w:rPr>
          <w:rFonts w:ascii="Calibri" w:hAnsi="Calibri" w:cs="Times New Roman"/>
          <w:sz w:val="24"/>
        </w:rPr>
        <w:t xml:space="preserve">La Municipalité MNIHLA, représenté par son Maire Monsieur Sadok SAAFI, en tant que partenaire (PP9)  du projet "High  Energy efficiency for the public stock buildings in Méditerranéen", SOLE (ex  HELIOS), avec le présent avis public, lance une consultation  pour la sélection d’un </w:t>
      </w:r>
      <w:r>
        <w:rPr>
          <w:rStyle w:val="lev"/>
          <w:rFonts w:ascii="Calibri" w:hAnsi="Calibri" w:cs="Times New Roman"/>
          <w:color w:val="696969"/>
          <w:sz w:val="24"/>
        </w:rPr>
        <w:t>E</w:t>
      </w:r>
      <w:r w:rsidRPr="00D25143">
        <w:rPr>
          <w:rStyle w:val="lev"/>
          <w:rFonts w:ascii="Calibri" w:hAnsi="Calibri" w:cs="Times New Roman"/>
          <w:color w:val="696969"/>
          <w:sz w:val="24"/>
        </w:rPr>
        <w:t xml:space="preserve">xpert chargé de </w:t>
      </w:r>
      <w:r>
        <w:rPr>
          <w:rStyle w:val="lev"/>
          <w:rFonts w:ascii="Calibri" w:hAnsi="Calibri" w:cs="Times New Roman"/>
          <w:color w:val="696969"/>
          <w:sz w:val="24"/>
        </w:rPr>
        <w:t xml:space="preserve">la </w:t>
      </w:r>
      <w:r w:rsidRPr="00D25143">
        <w:rPr>
          <w:rStyle w:val="lev"/>
          <w:rFonts w:ascii="Calibri" w:hAnsi="Calibri" w:cs="Times New Roman"/>
          <w:color w:val="696969"/>
          <w:sz w:val="24"/>
        </w:rPr>
        <w:t>communication pour l’ensemble des activités liées au</w:t>
      </w:r>
      <w:r w:rsidRPr="00D25143">
        <w:rPr>
          <w:rFonts w:ascii="Calibri" w:hAnsi="Calibri"/>
          <w:sz w:val="24"/>
        </w:rPr>
        <w:t xml:space="preserve"> projet SOLE</w:t>
      </w:r>
      <w:r w:rsidRPr="00D25143">
        <w:rPr>
          <w:rFonts w:ascii="Calibri" w:hAnsi="Calibri" w:cs="Times New Roman"/>
          <w:sz w:val="24"/>
        </w:rPr>
        <w:t xml:space="preserve"> pour le reste de la période de ce projet.</w:t>
      </w:r>
    </w:p>
    <w:p w:rsidR="00C075B0" w:rsidRPr="00FB0FDD" w:rsidRDefault="00C075B0" w:rsidP="00243425">
      <w:pPr>
        <w:spacing w:line="360" w:lineRule="auto"/>
        <w:jc w:val="both"/>
        <w:rPr>
          <w:rFonts w:ascii="Calibri" w:hAnsi="Calibri"/>
          <w:sz w:val="24"/>
        </w:rPr>
      </w:pPr>
    </w:p>
    <w:p w:rsidR="0076639E" w:rsidRPr="007F1956" w:rsidRDefault="0076639E" w:rsidP="007F1956">
      <w:pPr>
        <w:spacing w:line="360" w:lineRule="auto"/>
        <w:jc w:val="both"/>
        <w:rPr>
          <w:rFonts w:cs="Times New Roman"/>
          <w:b/>
          <w:bCs/>
          <w:sz w:val="24"/>
          <w:szCs w:val="24"/>
        </w:rPr>
      </w:pPr>
      <w:r w:rsidRPr="007F1956">
        <w:rPr>
          <w:rFonts w:cs="Times New Roman"/>
          <w:b/>
          <w:bCs/>
          <w:sz w:val="24"/>
          <w:szCs w:val="24"/>
        </w:rPr>
        <w:lastRenderedPageBreak/>
        <w:t xml:space="preserve">Art. 2 – CONDITIONS DE PARTICIPATION </w:t>
      </w:r>
    </w:p>
    <w:p w:rsidR="0076639E" w:rsidRPr="007F1956" w:rsidRDefault="0076639E" w:rsidP="007F1956">
      <w:pPr>
        <w:spacing w:line="360" w:lineRule="auto"/>
        <w:jc w:val="both"/>
        <w:rPr>
          <w:rFonts w:ascii="Calibri" w:hAnsi="Calibri"/>
          <w:sz w:val="24"/>
          <w:szCs w:val="24"/>
        </w:rPr>
      </w:pPr>
      <w:r w:rsidRPr="007F1956">
        <w:rPr>
          <w:sz w:val="24"/>
          <w:szCs w:val="24"/>
        </w:rPr>
        <w:t xml:space="preserve"> </w:t>
      </w:r>
      <w:r w:rsidRPr="007F1956">
        <w:rPr>
          <w:rFonts w:ascii="Calibri" w:hAnsi="Calibri"/>
          <w:sz w:val="24"/>
          <w:szCs w:val="24"/>
        </w:rPr>
        <w:t xml:space="preserve">  Pour pouvoir participer à cette consultation, l’expert doit remplir au moins les conditions professionnelles suivantes </w:t>
      </w:r>
      <w:r w:rsidRPr="007F1956">
        <w:rPr>
          <w:rFonts w:ascii="Calibri" w:hAnsi="Calibri"/>
          <w:b/>
          <w:bCs/>
          <w:sz w:val="24"/>
          <w:szCs w:val="24"/>
        </w:rPr>
        <w:t xml:space="preserve">: </w:t>
      </w:r>
    </w:p>
    <w:p w:rsidR="0076639E" w:rsidRPr="007F1956" w:rsidRDefault="0076639E" w:rsidP="007F1956">
      <w:pPr>
        <w:numPr>
          <w:ilvl w:val="0"/>
          <w:numId w:val="3"/>
        </w:numPr>
        <w:shd w:val="clear" w:color="auto" w:fill="FFFFFF"/>
        <w:tabs>
          <w:tab w:val="clear" w:pos="720"/>
          <w:tab w:val="num" w:pos="426"/>
        </w:tabs>
        <w:spacing w:before="100" w:beforeAutospacing="1" w:after="100" w:afterAutospacing="1" w:line="360" w:lineRule="auto"/>
        <w:jc w:val="both"/>
        <w:rPr>
          <w:rFonts w:ascii="Calibri" w:hAnsi="Calibri" w:cs="Segoe UI"/>
          <w:color w:val="212529"/>
          <w:sz w:val="24"/>
          <w:szCs w:val="24"/>
        </w:rPr>
      </w:pPr>
      <w:r w:rsidRPr="007F1956">
        <w:rPr>
          <w:rFonts w:ascii="Calibri" w:hAnsi="Calibri" w:cs="Segoe UI"/>
          <w:color w:val="484848"/>
          <w:sz w:val="24"/>
          <w:szCs w:val="24"/>
        </w:rPr>
        <w:t>Capacité à gérer plusieurs tâches, à établir des priorités et à rester organisé pour assurer un travail rapide et précis.</w:t>
      </w:r>
    </w:p>
    <w:p w:rsidR="0076639E" w:rsidRPr="007F1956" w:rsidRDefault="0076639E" w:rsidP="007F1956">
      <w:pPr>
        <w:numPr>
          <w:ilvl w:val="0"/>
          <w:numId w:val="3"/>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cs="Segoe UI"/>
          <w:color w:val="484848"/>
          <w:sz w:val="24"/>
          <w:szCs w:val="24"/>
        </w:rPr>
        <w:t>Excellentes compétences de communication verbale et écrite.</w:t>
      </w:r>
    </w:p>
    <w:p w:rsidR="0076639E" w:rsidRPr="007F1956" w:rsidRDefault="0076639E" w:rsidP="007F1956">
      <w:pPr>
        <w:numPr>
          <w:ilvl w:val="0"/>
          <w:numId w:val="3"/>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cs="Segoe UI"/>
          <w:color w:val="484848"/>
          <w:sz w:val="24"/>
          <w:szCs w:val="24"/>
        </w:rPr>
        <w:t>Excellente connaissance des logiciels de bureautique standard, tels que MS Office (en particulier Word et Power Point).</w:t>
      </w:r>
    </w:p>
    <w:p w:rsidR="0076639E" w:rsidRPr="007F1956" w:rsidRDefault="0076639E" w:rsidP="007F1956">
      <w:pPr>
        <w:numPr>
          <w:ilvl w:val="0"/>
          <w:numId w:val="3"/>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cs="Segoe UI"/>
          <w:color w:val="484848"/>
          <w:sz w:val="24"/>
          <w:szCs w:val="24"/>
        </w:rPr>
        <w:t>Capacité à rédiger des rapports et des analyses et à éditer les résultats dans un format approprié.</w:t>
      </w:r>
    </w:p>
    <w:p w:rsidR="0076639E" w:rsidRPr="007F1956" w:rsidRDefault="0076639E" w:rsidP="007F1956">
      <w:pPr>
        <w:numPr>
          <w:ilvl w:val="0"/>
          <w:numId w:val="3"/>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cs="Segoe UI"/>
          <w:color w:val="484848"/>
          <w:sz w:val="24"/>
          <w:szCs w:val="24"/>
        </w:rPr>
        <w:t>Exigences linguistiques : Excellent anglais et français  parlés et écrits.</w:t>
      </w:r>
    </w:p>
    <w:p w:rsidR="0076639E" w:rsidRPr="007F1956" w:rsidRDefault="0076639E" w:rsidP="007F1956">
      <w:pPr>
        <w:numPr>
          <w:ilvl w:val="0"/>
          <w:numId w:val="3"/>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cs="Segoe UI"/>
          <w:color w:val="484848"/>
          <w:sz w:val="24"/>
          <w:szCs w:val="24"/>
        </w:rPr>
        <w:t>Travailler en équipe</w:t>
      </w:r>
    </w:p>
    <w:p w:rsidR="0076639E" w:rsidRPr="007F1956" w:rsidRDefault="0076639E" w:rsidP="007F1956">
      <w:pPr>
        <w:numPr>
          <w:ilvl w:val="0"/>
          <w:numId w:val="3"/>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cs="Segoe UI"/>
          <w:color w:val="484848"/>
          <w:sz w:val="24"/>
          <w:szCs w:val="24"/>
        </w:rPr>
        <w:t>Bonnes aptitudes interpersonnelles et de communication</w:t>
      </w:r>
    </w:p>
    <w:p w:rsidR="0076639E" w:rsidRPr="007F1956" w:rsidRDefault="0076639E" w:rsidP="007F1956">
      <w:pPr>
        <w:numPr>
          <w:ilvl w:val="0"/>
          <w:numId w:val="3"/>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sz w:val="24"/>
          <w:szCs w:val="24"/>
        </w:rPr>
        <w:t xml:space="preserve">Avoir une expérience de deux (02) ans </w:t>
      </w:r>
      <w:r w:rsidRPr="007F1956">
        <w:rPr>
          <w:rStyle w:val="lev"/>
          <w:rFonts w:ascii="Calibri" w:hAnsi="Calibri" w:cs="Times New Roman"/>
          <w:color w:val="696969"/>
          <w:sz w:val="24"/>
          <w:szCs w:val="24"/>
        </w:rPr>
        <w:t>en communications</w:t>
      </w:r>
      <w:r w:rsidRPr="007F1956">
        <w:rPr>
          <w:rFonts w:ascii="Calibri" w:hAnsi="Calibri"/>
          <w:sz w:val="24"/>
          <w:szCs w:val="24"/>
        </w:rPr>
        <w:t xml:space="preserve"> dans le cadre du programme ENI-CBC-MED ou autres programmes de coopérations transfrontalières (démontrée par des contrats de travails+ pièces justificatives de l'exécution, soient des  PV de réception  ou facture finale ou autres justificatifs).</w:t>
      </w:r>
    </w:p>
    <w:p w:rsidR="0076639E" w:rsidRPr="007F1956" w:rsidRDefault="0076639E" w:rsidP="007F1956">
      <w:pPr>
        <w:numPr>
          <w:ilvl w:val="0"/>
          <w:numId w:val="3"/>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sz w:val="24"/>
          <w:szCs w:val="24"/>
        </w:rPr>
        <w:t xml:space="preserve">Avoir un diplôme universitaire (Licence, Maitrise, Mastère ou doctorat ou diplôme </w:t>
      </w:r>
      <w:r w:rsidRPr="007F1956">
        <w:rPr>
          <w:rFonts w:ascii="Calibri" w:hAnsi="Calibri" w:cs="Segoe UI"/>
          <w:color w:val="484848"/>
          <w:sz w:val="24"/>
          <w:szCs w:val="24"/>
        </w:rPr>
        <w:t xml:space="preserve"> universitaire</w:t>
      </w:r>
      <w:r w:rsidR="00FB7401" w:rsidRPr="007F1956">
        <w:rPr>
          <w:rFonts w:ascii="Calibri" w:hAnsi="Calibri" w:cs="Segoe UI"/>
          <w:color w:val="484848"/>
          <w:sz w:val="24"/>
          <w:szCs w:val="24"/>
        </w:rPr>
        <w:t>)</w:t>
      </w:r>
      <w:r w:rsidRPr="007F1956">
        <w:rPr>
          <w:rFonts w:ascii="Calibri" w:hAnsi="Calibri" w:cs="Segoe UI"/>
          <w:color w:val="484848"/>
          <w:sz w:val="24"/>
          <w:szCs w:val="24"/>
        </w:rPr>
        <w:t xml:space="preserve"> en relation avec le domaine des médias, communications, ou autre domaine connexe.</w:t>
      </w:r>
    </w:p>
    <w:p w:rsidR="0076639E" w:rsidRPr="007F1956" w:rsidRDefault="0076639E" w:rsidP="007F1956">
      <w:pPr>
        <w:numPr>
          <w:ilvl w:val="0"/>
          <w:numId w:val="3"/>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sz w:val="24"/>
          <w:szCs w:val="24"/>
        </w:rPr>
        <w:t>Le candidat à la sélection doit fournir les pièces exigées avant la date limite de candidature relative au présent avis.</w:t>
      </w:r>
    </w:p>
    <w:p w:rsidR="0076639E" w:rsidRPr="00EF52C1" w:rsidRDefault="0076639E" w:rsidP="00EF52C1">
      <w:pPr>
        <w:spacing w:line="360" w:lineRule="auto"/>
        <w:jc w:val="both"/>
        <w:rPr>
          <w:rFonts w:ascii="Calibri" w:hAnsi="Calibri" w:cs="Calibri"/>
          <w:sz w:val="24"/>
          <w:szCs w:val="24"/>
        </w:rPr>
      </w:pPr>
      <w:r w:rsidRPr="007F1956">
        <w:rPr>
          <w:rFonts w:ascii="Calibri" w:hAnsi="Calibri" w:cs="Calibri"/>
          <w:b/>
          <w:bCs/>
          <w:sz w:val="24"/>
          <w:szCs w:val="24"/>
        </w:rPr>
        <w:t xml:space="preserve">Art.3- </w:t>
      </w:r>
      <w:r w:rsidRPr="007F1956">
        <w:rPr>
          <w:rFonts w:ascii="Calibri" w:hAnsi="Calibri" w:cs="Times New Roman"/>
          <w:b/>
          <w:bCs/>
          <w:sz w:val="24"/>
          <w:szCs w:val="24"/>
        </w:rPr>
        <w:t>DUREE DE LA COLLABORATION</w:t>
      </w:r>
      <w:r w:rsidRPr="007F1956">
        <w:rPr>
          <w:rFonts w:ascii="Calibri" w:hAnsi="Calibri"/>
          <w:sz w:val="24"/>
          <w:szCs w:val="24"/>
          <w:rtl/>
        </w:rPr>
        <w:tab/>
      </w:r>
    </w:p>
    <w:p w:rsidR="0076639E" w:rsidRPr="007F1956" w:rsidRDefault="0076639E" w:rsidP="007F1956">
      <w:pPr>
        <w:spacing w:line="360" w:lineRule="auto"/>
        <w:jc w:val="both"/>
        <w:rPr>
          <w:rFonts w:ascii="Calibri" w:hAnsi="Calibri"/>
          <w:sz w:val="24"/>
          <w:szCs w:val="24"/>
        </w:rPr>
      </w:pPr>
      <w:r w:rsidRPr="007F1956">
        <w:rPr>
          <w:rFonts w:ascii="Calibri" w:hAnsi="Calibri"/>
          <w:sz w:val="24"/>
          <w:szCs w:val="24"/>
        </w:rPr>
        <w:t xml:space="preserve">       La collaboration entre l’expert en communication et</w:t>
      </w:r>
      <w:r w:rsidRPr="007F1956">
        <w:rPr>
          <w:rFonts w:ascii="Calibri" w:hAnsi="Calibri" w:cs="Times New Roman"/>
          <w:sz w:val="24"/>
          <w:szCs w:val="24"/>
        </w:rPr>
        <w:t xml:space="preserve"> la Municipalité MNIHLA</w:t>
      </w:r>
      <w:r w:rsidRPr="007F1956">
        <w:rPr>
          <w:rFonts w:ascii="Calibri" w:hAnsi="Calibri"/>
          <w:sz w:val="24"/>
          <w:szCs w:val="24"/>
        </w:rPr>
        <w:t xml:space="preserve"> démarre à partir de la date de signature du contrat et dure tout au long des activités du projet jusqu’à la livraison du rapport final du projet sauf prolongation accordée par l'Autorité de Management.</w:t>
      </w:r>
    </w:p>
    <w:p w:rsidR="0076639E" w:rsidRPr="007F1956" w:rsidRDefault="00EF52C1" w:rsidP="007F1956">
      <w:pPr>
        <w:spacing w:line="360" w:lineRule="auto"/>
        <w:jc w:val="both"/>
        <w:rPr>
          <w:rFonts w:ascii="Calibri" w:hAnsi="Calibri" w:cs="Times New Roman"/>
          <w:b/>
          <w:bCs/>
          <w:sz w:val="24"/>
          <w:szCs w:val="24"/>
        </w:rPr>
      </w:pPr>
      <w:r>
        <w:rPr>
          <w:rFonts w:ascii="Calibri" w:hAnsi="Calibri" w:cs="Times New Roman"/>
          <w:b/>
          <w:bCs/>
          <w:sz w:val="24"/>
          <w:szCs w:val="24"/>
        </w:rPr>
        <w:t>Art. 4</w:t>
      </w:r>
      <w:r w:rsidR="0076639E" w:rsidRPr="007F1956">
        <w:rPr>
          <w:rFonts w:ascii="Calibri" w:hAnsi="Calibri" w:cs="Times New Roman"/>
          <w:b/>
          <w:bCs/>
          <w:sz w:val="24"/>
          <w:szCs w:val="24"/>
        </w:rPr>
        <w:t xml:space="preserve"> – MISSIONS ET OBJECTIF</w:t>
      </w:r>
      <w:r w:rsidR="00845CB6">
        <w:rPr>
          <w:rFonts w:ascii="Calibri" w:hAnsi="Calibri" w:cs="Times New Roman"/>
          <w:b/>
          <w:bCs/>
          <w:sz w:val="24"/>
          <w:szCs w:val="24"/>
        </w:rPr>
        <w:t xml:space="preserve"> A ATTEINDRE PAR L’EXPERT CHAR</w:t>
      </w:r>
      <w:r w:rsidR="00CC5B40">
        <w:rPr>
          <w:rFonts w:ascii="Calibri" w:hAnsi="Calibri" w:cs="Times New Roman"/>
          <w:b/>
          <w:bCs/>
          <w:sz w:val="24"/>
          <w:szCs w:val="24"/>
        </w:rPr>
        <w:t>E’</w:t>
      </w:r>
      <w:r w:rsidR="0076639E" w:rsidRPr="007F1956">
        <w:rPr>
          <w:rFonts w:ascii="Calibri" w:hAnsi="Calibri" w:cs="Times New Roman"/>
          <w:b/>
          <w:bCs/>
          <w:sz w:val="24"/>
          <w:szCs w:val="24"/>
        </w:rPr>
        <w:t xml:space="preserve"> DE</w:t>
      </w:r>
      <w:r w:rsidR="00CC5B40">
        <w:rPr>
          <w:rFonts w:ascii="Calibri" w:hAnsi="Calibri" w:cs="Times New Roman"/>
          <w:b/>
          <w:bCs/>
          <w:sz w:val="24"/>
          <w:szCs w:val="24"/>
        </w:rPr>
        <w:t xml:space="preserve"> LA</w:t>
      </w:r>
      <w:r w:rsidR="0076639E" w:rsidRPr="007F1956">
        <w:rPr>
          <w:rFonts w:ascii="Calibri" w:hAnsi="Calibri" w:cs="Times New Roman"/>
          <w:b/>
          <w:bCs/>
          <w:sz w:val="24"/>
          <w:szCs w:val="24"/>
        </w:rPr>
        <w:t xml:space="preserve"> COMMUNICATION </w:t>
      </w:r>
    </w:p>
    <w:p w:rsidR="00B85AD9" w:rsidRPr="007E5C23" w:rsidRDefault="0076639E" w:rsidP="007E5C23">
      <w:pPr>
        <w:pStyle w:val="NormalWeb"/>
        <w:shd w:val="clear" w:color="auto" w:fill="FFFFFF"/>
        <w:spacing w:before="0" w:beforeAutospacing="0" w:line="276" w:lineRule="auto"/>
        <w:jc w:val="both"/>
        <w:rPr>
          <w:rFonts w:ascii="Calibri" w:hAnsi="Calibri"/>
        </w:rPr>
      </w:pPr>
      <w:r w:rsidRPr="007F1956">
        <w:rPr>
          <w:rFonts w:ascii="Calibri" w:hAnsi="Calibri"/>
        </w:rPr>
        <w:t xml:space="preserve">          Ce référent au site ENI-CBC-MED, l'expert chargé de communication doit savoir à travers le contrat de subvention écrite en langue anglaise et ses annexes d’acquérir une connaissance approfondie des termes de conditions du contrat et de ses annexes ainsi des informations relatives à son mandat y compris les prolongements des durées qui peuvent avoir lieu.</w:t>
      </w:r>
    </w:p>
    <w:p w:rsidR="0076639E" w:rsidRPr="007F1956" w:rsidRDefault="0076639E" w:rsidP="009071FA">
      <w:pPr>
        <w:jc w:val="both"/>
        <w:rPr>
          <w:rFonts w:ascii="Calibri" w:hAnsi="Calibri"/>
          <w:sz w:val="24"/>
          <w:szCs w:val="24"/>
        </w:rPr>
      </w:pPr>
      <w:r w:rsidRPr="007F1956">
        <w:rPr>
          <w:rFonts w:ascii="Calibri" w:hAnsi="Calibri" w:cs="Calibri"/>
          <w:sz w:val="24"/>
          <w:szCs w:val="24"/>
        </w:rPr>
        <w:t xml:space="preserve">         Ainsi, dans le cadre de ce projet et </w:t>
      </w:r>
      <w:r w:rsidRPr="007F1956">
        <w:rPr>
          <w:rFonts w:ascii="Calibri" w:hAnsi="Calibri"/>
          <w:sz w:val="24"/>
          <w:szCs w:val="24"/>
        </w:rPr>
        <w:t xml:space="preserve">sous l’autorité de chef de projet, l’expert </w:t>
      </w:r>
      <w:r w:rsidRPr="007F1956">
        <w:rPr>
          <w:rFonts w:ascii="Calibri" w:hAnsi="Calibri" w:cs="Calibri"/>
          <w:b/>
          <w:bCs/>
          <w:sz w:val="24"/>
          <w:szCs w:val="24"/>
        </w:rPr>
        <w:t>chargé de communication</w:t>
      </w:r>
      <w:r w:rsidRPr="007F1956">
        <w:rPr>
          <w:rFonts w:ascii="Calibri" w:hAnsi="Calibri"/>
          <w:sz w:val="24"/>
          <w:szCs w:val="24"/>
        </w:rPr>
        <w:t xml:space="preserve"> doit</w:t>
      </w:r>
      <w:r w:rsidRPr="007F1956">
        <w:rPr>
          <w:rFonts w:ascii="Calibri" w:hAnsi="Calibri"/>
          <w:b/>
          <w:bCs/>
          <w:color w:val="484848"/>
          <w:sz w:val="24"/>
          <w:szCs w:val="24"/>
        </w:rPr>
        <w:t xml:space="preserve"> s</w:t>
      </w:r>
      <w:r w:rsidRPr="007F1956">
        <w:rPr>
          <w:rFonts w:ascii="Calibri" w:hAnsi="Calibri" w:cs="Times New Roman"/>
          <w:color w:val="484848"/>
          <w:sz w:val="24"/>
          <w:szCs w:val="24"/>
        </w:rPr>
        <w:t>outenir le partenaire de projet dans les responsabilités suivantes :</w:t>
      </w:r>
    </w:p>
    <w:p w:rsidR="0076639E" w:rsidRPr="007F1956" w:rsidRDefault="0076639E" w:rsidP="007F1956">
      <w:pPr>
        <w:numPr>
          <w:ilvl w:val="0"/>
          <w:numId w:val="2"/>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cs="Segoe UI"/>
          <w:color w:val="484848"/>
          <w:sz w:val="24"/>
          <w:szCs w:val="24"/>
        </w:rPr>
        <w:t>Mise en œuvre et suivi quotidien des activités de communication pour le projet</w:t>
      </w:r>
    </w:p>
    <w:p w:rsidR="0076639E" w:rsidRPr="007F1956" w:rsidRDefault="0076639E" w:rsidP="007F1956">
      <w:pPr>
        <w:numPr>
          <w:ilvl w:val="0"/>
          <w:numId w:val="2"/>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cs="Segoe UI"/>
          <w:color w:val="484848"/>
          <w:sz w:val="24"/>
          <w:szCs w:val="24"/>
        </w:rPr>
        <w:t xml:space="preserve">Coordination et soutien des activités de communication du partenaire du projet avec le </w:t>
      </w:r>
      <w:r w:rsidRPr="007F1956">
        <w:rPr>
          <w:rFonts w:ascii="Calibri" w:hAnsi="Calibri" w:cs="Segoe UI"/>
          <w:color w:val="484848"/>
          <w:sz w:val="24"/>
          <w:szCs w:val="24"/>
        </w:rPr>
        <w:lastRenderedPageBreak/>
        <w:t>Coordinateur du projet</w:t>
      </w:r>
    </w:p>
    <w:p w:rsidR="0076639E" w:rsidRPr="007F1956" w:rsidRDefault="0076639E" w:rsidP="007F1956">
      <w:pPr>
        <w:numPr>
          <w:ilvl w:val="0"/>
          <w:numId w:val="2"/>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cs="Segoe UI"/>
          <w:color w:val="484848"/>
          <w:sz w:val="24"/>
          <w:szCs w:val="24"/>
        </w:rPr>
        <w:t>Gestion des médias sociaux et du site Web ; mettre à jour régulièrement le site web officiel et les réseaux sociaux de la municipalité pour les activités liées au programme ENI CBC MED</w:t>
      </w:r>
    </w:p>
    <w:p w:rsidR="0076639E" w:rsidRPr="007F1956" w:rsidRDefault="0076639E" w:rsidP="007F1956">
      <w:pPr>
        <w:numPr>
          <w:ilvl w:val="0"/>
          <w:numId w:val="2"/>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cs="Segoe UI"/>
          <w:color w:val="484848"/>
          <w:sz w:val="24"/>
          <w:szCs w:val="24"/>
        </w:rPr>
        <w:t>Participation aux événements du programme et du projet </w:t>
      </w:r>
    </w:p>
    <w:p w:rsidR="0076639E" w:rsidRPr="007F1956" w:rsidRDefault="0076639E" w:rsidP="007F1956">
      <w:pPr>
        <w:numPr>
          <w:ilvl w:val="0"/>
          <w:numId w:val="2"/>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cs="Segoe UI"/>
          <w:color w:val="484848"/>
          <w:sz w:val="24"/>
          <w:szCs w:val="24"/>
        </w:rPr>
        <w:t>Soutenir la municipalité dans la préparation des événements internationaux.</w:t>
      </w:r>
    </w:p>
    <w:p w:rsidR="0076639E" w:rsidRPr="007F1956" w:rsidRDefault="0076639E" w:rsidP="007F1956">
      <w:pPr>
        <w:numPr>
          <w:ilvl w:val="0"/>
          <w:numId w:val="2"/>
        </w:numPr>
        <w:shd w:val="clear" w:color="auto" w:fill="FFFFFF"/>
        <w:spacing w:before="100" w:beforeAutospacing="1" w:after="100" w:afterAutospacing="1" w:line="360" w:lineRule="auto"/>
        <w:jc w:val="both"/>
        <w:rPr>
          <w:rFonts w:ascii="Calibri" w:hAnsi="Calibri" w:cs="Segoe UI"/>
          <w:color w:val="212529"/>
          <w:sz w:val="24"/>
          <w:szCs w:val="24"/>
        </w:rPr>
      </w:pPr>
      <w:r w:rsidRPr="007F1956">
        <w:rPr>
          <w:rFonts w:ascii="Calibri" w:hAnsi="Calibri" w:cs="Segoe UI"/>
          <w:color w:val="484848"/>
          <w:sz w:val="24"/>
          <w:szCs w:val="24"/>
        </w:rPr>
        <w:t>Appui à la rédaction des rapports intérimaires narratifs</w:t>
      </w:r>
    </w:p>
    <w:p w:rsidR="0076639E" w:rsidRPr="007F1956" w:rsidRDefault="00EF52C1" w:rsidP="009B5A4A">
      <w:pPr>
        <w:spacing w:line="360" w:lineRule="auto"/>
        <w:jc w:val="both"/>
        <w:rPr>
          <w:rFonts w:ascii="Calibri" w:hAnsi="Calibri" w:cs="Times New Roman"/>
          <w:b/>
          <w:bCs/>
          <w:sz w:val="24"/>
        </w:rPr>
      </w:pPr>
      <w:r>
        <w:rPr>
          <w:rFonts w:ascii="Calibri" w:hAnsi="Calibri" w:cs="Times New Roman"/>
          <w:b/>
          <w:bCs/>
          <w:sz w:val="24"/>
        </w:rPr>
        <w:t>Art. 5</w:t>
      </w:r>
      <w:r w:rsidR="0076639E" w:rsidRPr="004D2E12">
        <w:rPr>
          <w:rFonts w:ascii="Calibri" w:hAnsi="Calibri" w:cs="Times New Roman"/>
          <w:b/>
          <w:bCs/>
          <w:sz w:val="24"/>
        </w:rPr>
        <w:t xml:space="preserve"> – REMUNERATION</w:t>
      </w:r>
      <w:r w:rsidR="0076639E">
        <w:rPr>
          <w:rtl/>
        </w:rPr>
        <w:tab/>
      </w:r>
    </w:p>
    <w:p w:rsidR="0076639E" w:rsidRDefault="0076639E" w:rsidP="009B5A4A">
      <w:pPr>
        <w:spacing w:line="360" w:lineRule="auto"/>
        <w:jc w:val="both"/>
        <w:rPr>
          <w:rFonts w:ascii="Calibri" w:hAnsi="Calibri"/>
          <w:sz w:val="24"/>
        </w:rPr>
      </w:pPr>
      <w:r>
        <w:rPr>
          <w:rFonts w:ascii="Calibri" w:hAnsi="Calibri"/>
          <w:sz w:val="24"/>
        </w:rPr>
        <w:t xml:space="preserve">      La</w:t>
      </w:r>
      <w:r w:rsidRPr="004D2E12">
        <w:rPr>
          <w:rFonts w:ascii="Calibri" w:hAnsi="Calibri"/>
          <w:sz w:val="24"/>
        </w:rPr>
        <w:t xml:space="preserve"> rémunération comprendra les frais de déplacement et d’hébergement de l’expert, qu’il soit </w:t>
      </w:r>
      <w:r w:rsidRPr="00FC1557">
        <w:rPr>
          <w:rFonts w:ascii="Calibri" w:hAnsi="Calibri"/>
          <w:sz w:val="24"/>
        </w:rPr>
        <w:t>en Tunisie ou dans les pays du programme.</w:t>
      </w:r>
    </w:p>
    <w:p w:rsidR="0076639E" w:rsidRPr="00212521" w:rsidRDefault="0076639E" w:rsidP="009B5A4A">
      <w:pPr>
        <w:spacing w:line="360" w:lineRule="auto"/>
        <w:jc w:val="both"/>
        <w:rPr>
          <w:rFonts w:ascii="Calibri" w:hAnsi="Calibri"/>
          <w:sz w:val="24"/>
        </w:rPr>
      </w:pPr>
      <w:r w:rsidRPr="00212521">
        <w:rPr>
          <w:rFonts w:ascii="Calibri" w:hAnsi="Calibri"/>
          <w:sz w:val="24"/>
        </w:rPr>
        <w:t>Les paiements se feront, en HTVA et en Dinars Tunisien par virement bancaire.</w:t>
      </w:r>
    </w:p>
    <w:p w:rsidR="0076639E" w:rsidRPr="00212521" w:rsidRDefault="0076639E" w:rsidP="009B5A4A">
      <w:pPr>
        <w:spacing w:line="360" w:lineRule="auto"/>
        <w:jc w:val="both"/>
        <w:rPr>
          <w:rFonts w:ascii="Calibri" w:hAnsi="Calibri"/>
          <w:sz w:val="24"/>
        </w:rPr>
      </w:pPr>
      <w:r w:rsidRPr="00212521">
        <w:rPr>
          <w:rFonts w:ascii="Calibri" w:hAnsi="Calibri"/>
          <w:sz w:val="24"/>
        </w:rPr>
        <w:t xml:space="preserve">        Le règlement du montant sera effectué sur la base des livrables approuvés par la Municipalité MNIHLA et les personnes habilitées.</w:t>
      </w:r>
    </w:p>
    <w:p w:rsidR="0076639E" w:rsidRPr="00212521" w:rsidRDefault="0076639E" w:rsidP="009B5A4A">
      <w:pPr>
        <w:spacing w:line="360" w:lineRule="auto"/>
        <w:jc w:val="both"/>
        <w:rPr>
          <w:rFonts w:ascii="Calibri" w:hAnsi="Calibri"/>
          <w:sz w:val="24"/>
        </w:rPr>
      </w:pPr>
      <w:r w:rsidRPr="00212521">
        <w:rPr>
          <w:rFonts w:ascii="Calibri" w:hAnsi="Calibri"/>
          <w:sz w:val="24"/>
        </w:rPr>
        <w:t xml:space="preserve">      Le paiement de l’Expert sélectionné, se fait en trois tranches suite à la présentation d’une facture régulière en trois exemplaires et d'un rapport de mission : </w:t>
      </w:r>
    </w:p>
    <w:p w:rsidR="0076639E" w:rsidRPr="00212521" w:rsidRDefault="0076639E" w:rsidP="009B5A4A">
      <w:pPr>
        <w:spacing w:line="360" w:lineRule="auto"/>
        <w:jc w:val="both"/>
        <w:rPr>
          <w:rFonts w:ascii="Calibri" w:hAnsi="Calibri"/>
          <w:sz w:val="24"/>
        </w:rPr>
      </w:pPr>
      <w:r w:rsidRPr="00212521">
        <w:rPr>
          <w:rFonts w:ascii="Calibri" w:hAnsi="Calibri"/>
          <w:sz w:val="24"/>
        </w:rPr>
        <w:t xml:space="preserve">* </w:t>
      </w:r>
      <w:r w:rsidR="007F1956">
        <w:rPr>
          <w:rFonts w:ascii="Calibri" w:hAnsi="Calibri"/>
          <w:sz w:val="24"/>
        </w:rPr>
        <w:t xml:space="preserve">   </w:t>
      </w:r>
      <w:r w:rsidRPr="00212521">
        <w:rPr>
          <w:rFonts w:ascii="Calibri" w:hAnsi="Calibri"/>
          <w:sz w:val="24"/>
        </w:rPr>
        <w:t xml:space="preserve">La première tranche équivalente à </w:t>
      </w:r>
      <w:r>
        <w:rPr>
          <w:rFonts w:ascii="Calibri" w:hAnsi="Calibri"/>
          <w:sz w:val="24"/>
        </w:rPr>
        <w:t>30</w:t>
      </w:r>
      <w:r w:rsidRPr="00212521">
        <w:rPr>
          <w:rFonts w:ascii="Calibri" w:hAnsi="Calibri"/>
          <w:sz w:val="24"/>
        </w:rPr>
        <w:t xml:space="preserve">% de la rémunération totale, sera effectuée </w:t>
      </w:r>
      <w:r>
        <w:rPr>
          <w:rFonts w:ascii="Calibri" w:hAnsi="Calibri"/>
          <w:sz w:val="24"/>
        </w:rPr>
        <w:t>le 31 décembre 2022</w:t>
      </w:r>
    </w:p>
    <w:p w:rsidR="0076639E" w:rsidRPr="00212521" w:rsidRDefault="0076639E" w:rsidP="009B5A4A">
      <w:pPr>
        <w:spacing w:line="360" w:lineRule="auto"/>
        <w:jc w:val="both"/>
        <w:rPr>
          <w:rFonts w:ascii="Calibri" w:hAnsi="Calibri"/>
          <w:sz w:val="24"/>
        </w:rPr>
      </w:pPr>
      <w:r w:rsidRPr="00212521">
        <w:rPr>
          <w:rFonts w:ascii="Calibri" w:hAnsi="Calibri"/>
          <w:sz w:val="24"/>
        </w:rPr>
        <w:t xml:space="preserve">* </w:t>
      </w:r>
      <w:r w:rsidR="007F1956">
        <w:rPr>
          <w:rFonts w:ascii="Calibri" w:hAnsi="Calibri"/>
          <w:sz w:val="24"/>
        </w:rPr>
        <w:t xml:space="preserve">       </w:t>
      </w:r>
      <w:r w:rsidRPr="00212521">
        <w:rPr>
          <w:rFonts w:ascii="Calibri" w:hAnsi="Calibri"/>
          <w:sz w:val="24"/>
        </w:rPr>
        <w:t xml:space="preserve">La deuxième tranche équivalente à </w:t>
      </w:r>
      <w:r>
        <w:rPr>
          <w:rFonts w:ascii="Calibri" w:hAnsi="Calibri"/>
          <w:sz w:val="24"/>
        </w:rPr>
        <w:t>3</w:t>
      </w:r>
      <w:r w:rsidRPr="00212521">
        <w:rPr>
          <w:rFonts w:ascii="Calibri" w:hAnsi="Calibri"/>
          <w:sz w:val="24"/>
        </w:rPr>
        <w:t xml:space="preserve">0% de la rémunération totale, sera effectuée </w:t>
      </w:r>
      <w:r>
        <w:rPr>
          <w:rFonts w:ascii="Calibri" w:hAnsi="Calibri"/>
          <w:sz w:val="24"/>
        </w:rPr>
        <w:t>le 31 mai 2023</w:t>
      </w:r>
    </w:p>
    <w:p w:rsidR="0076639E" w:rsidRPr="00066E3F" w:rsidRDefault="0076639E" w:rsidP="009B5A4A">
      <w:pPr>
        <w:spacing w:line="360" w:lineRule="auto"/>
        <w:jc w:val="both"/>
        <w:rPr>
          <w:rFonts w:ascii="Calibri" w:hAnsi="Calibri"/>
          <w:sz w:val="24"/>
        </w:rPr>
      </w:pPr>
      <w:r w:rsidRPr="00212521">
        <w:rPr>
          <w:rFonts w:ascii="Calibri" w:hAnsi="Calibri"/>
          <w:sz w:val="24"/>
        </w:rPr>
        <w:t xml:space="preserve">* </w:t>
      </w:r>
      <w:r w:rsidR="007F1956">
        <w:rPr>
          <w:rFonts w:ascii="Calibri" w:hAnsi="Calibri"/>
          <w:sz w:val="24"/>
        </w:rPr>
        <w:t xml:space="preserve">        </w:t>
      </w:r>
      <w:r w:rsidRPr="00212521">
        <w:rPr>
          <w:rFonts w:ascii="Calibri" w:hAnsi="Calibri"/>
          <w:sz w:val="24"/>
        </w:rPr>
        <w:t xml:space="preserve">La troisième tranche, équivalente à </w:t>
      </w:r>
      <w:r>
        <w:rPr>
          <w:rFonts w:ascii="Calibri" w:hAnsi="Calibri"/>
          <w:sz w:val="24"/>
        </w:rPr>
        <w:t>40</w:t>
      </w:r>
      <w:r w:rsidRPr="00212521">
        <w:rPr>
          <w:rFonts w:ascii="Calibri" w:hAnsi="Calibri"/>
          <w:sz w:val="24"/>
        </w:rPr>
        <w:t>% de la rémunération totale, sera effectuée au moment de la clôture du projet dans les délais sauf prolongation accordée par l'autorité de Management</w:t>
      </w:r>
    </w:p>
    <w:p w:rsidR="003E4D19" w:rsidRPr="003E575B" w:rsidRDefault="003E4D19" w:rsidP="003E575B">
      <w:pPr>
        <w:spacing w:line="278" w:lineRule="exact"/>
        <w:ind w:left="72"/>
        <w:rPr>
          <w:b/>
          <w:bCs/>
          <w:color w:val="000000"/>
          <w:spacing w:val="3"/>
          <w:sz w:val="24"/>
        </w:rPr>
      </w:pPr>
      <w:r w:rsidRPr="00A66BB7">
        <w:rPr>
          <w:b/>
          <w:bCs/>
          <w:color w:val="000000"/>
          <w:spacing w:val="3"/>
          <w:sz w:val="24"/>
          <w:u w:val="single"/>
        </w:rPr>
        <w:t xml:space="preserve">Article </w:t>
      </w:r>
      <w:r w:rsidR="00564A96">
        <w:rPr>
          <w:b/>
          <w:bCs/>
          <w:color w:val="000000"/>
          <w:spacing w:val="3"/>
          <w:sz w:val="24"/>
          <w:u w:val="single"/>
        </w:rPr>
        <w:t>6</w:t>
      </w:r>
      <w:r w:rsidRPr="00F84A3E">
        <w:rPr>
          <w:b/>
          <w:bCs/>
          <w:color w:val="000000"/>
          <w:spacing w:val="3"/>
          <w:sz w:val="24"/>
        </w:rPr>
        <w:t xml:space="preserve">— </w:t>
      </w:r>
      <w:r>
        <w:rPr>
          <w:b/>
          <w:bCs/>
          <w:color w:val="000000"/>
          <w:spacing w:val="3"/>
          <w:sz w:val="24"/>
        </w:rPr>
        <w:t>MODE DE PRESENTATION DES OFFRES</w:t>
      </w:r>
    </w:p>
    <w:p w:rsidR="003E4D19" w:rsidRPr="00A37C1F" w:rsidRDefault="003E4D19" w:rsidP="003E4D19">
      <w:pPr>
        <w:pStyle w:val="Titre2"/>
        <w:rPr>
          <w:bCs/>
          <w:color w:val="000000"/>
          <w:spacing w:val="3"/>
          <w:sz w:val="24"/>
        </w:rPr>
      </w:pPr>
      <w:r w:rsidRPr="004E3820">
        <w:rPr>
          <w:bCs/>
          <w:color w:val="000000"/>
          <w:spacing w:val="3"/>
          <w:sz w:val="24"/>
        </w:rPr>
        <w:t xml:space="preserve">1-REGLEMENTATION DE </w:t>
      </w:r>
      <w:r>
        <w:rPr>
          <w:bCs/>
          <w:color w:val="000000"/>
          <w:spacing w:val="3"/>
          <w:sz w:val="24"/>
        </w:rPr>
        <w:t>LA CONSULTATION</w:t>
      </w:r>
    </w:p>
    <w:p w:rsidR="003E4D19" w:rsidRPr="004E3820" w:rsidRDefault="003E4D19" w:rsidP="003E4D19">
      <w:pPr>
        <w:rPr>
          <w:color w:val="000000"/>
          <w:spacing w:val="3"/>
          <w:sz w:val="24"/>
        </w:rPr>
      </w:pPr>
      <w:r w:rsidRPr="004E3820">
        <w:rPr>
          <w:color w:val="000000"/>
          <w:spacing w:val="3"/>
          <w:sz w:val="24"/>
        </w:rPr>
        <w:t>La désignation du prestataire sera conduite par un</w:t>
      </w:r>
      <w:r>
        <w:rPr>
          <w:color w:val="000000"/>
          <w:spacing w:val="3"/>
          <w:sz w:val="24"/>
        </w:rPr>
        <w:t>e</w:t>
      </w:r>
      <w:r w:rsidRPr="004E3820">
        <w:rPr>
          <w:color w:val="000000"/>
          <w:spacing w:val="3"/>
          <w:sz w:val="24"/>
        </w:rPr>
        <w:t xml:space="preserve"> </w:t>
      </w:r>
      <w:r>
        <w:rPr>
          <w:color w:val="000000"/>
          <w:spacing w:val="3"/>
          <w:sz w:val="24"/>
        </w:rPr>
        <w:t>consultation</w:t>
      </w:r>
      <w:r w:rsidRPr="004E3820">
        <w:rPr>
          <w:color w:val="000000"/>
          <w:spacing w:val="3"/>
          <w:sz w:val="24"/>
        </w:rPr>
        <w:t xml:space="preserve"> selon la réglementation tunisienne de passation des marchés en vigueur (commandes publiques pour les études dont les montants sont inférieurs à cinquante milles dinars).</w:t>
      </w:r>
    </w:p>
    <w:p w:rsidR="003E4D19" w:rsidRPr="004E3820" w:rsidRDefault="003E4D19" w:rsidP="003E4D19">
      <w:pPr>
        <w:rPr>
          <w:color w:val="000000"/>
          <w:spacing w:val="3"/>
          <w:sz w:val="24"/>
        </w:rPr>
      </w:pPr>
      <w:r>
        <w:rPr>
          <w:color w:val="000000"/>
          <w:spacing w:val="3"/>
          <w:sz w:val="24"/>
        </w:rPr>
        <w:t>La consultation</w:t>
      </w:r>
      <w:r w:rsidRPr="004E3820">
        <w:rPr>
          <w:color w:val="000000"/>
          <w:spacing w:val="3"/>
          <w:sz w:val="24"/>
        </w:rPr>
        <w:t xml:space="preserve"> sera aussi conduit</w:t>
      </w:r>
      <w:r>
        <w:rPr>
          <w:color w:val="000000"/>
          <w:spacing w:val="3"/>
          <w:sz w:val="24"/>
        </w:rPr>
        <w:t>e</w:t>
      </w:r>
      <w:r w:rsidRPr="004E3820">
        <w:rPr>
          <w:color w:val="000000"/>
          <w:spacing w:val="3"/>
          <w:sz w:val="24"/>
        </w:rPr>
        <w:t xml:space="preserve"> par les procédures de passation des </w:t>
      </w:r>
      <w:r>
        <w:rPr>
          <w:color w:val="000000"/>
          <w:spacing w:val="3"/>
          <w:sz w:val="24"/>
        </w:rPr>
        <w:t xml:space="preserve">consultations </w:t>
      </w:r>
      <w:r w:rsidRPr="004E3820">
        <w:rPr>
          <w:color w:val="000000"/>
          <w:spacing w:val="3"/>
          <w:sz w:val="24"/>
        </w:rPr>
        <w:t xml:space="preserve"> à travers l</w:t>
      </w:r>
      <w:r>
        <w:rPr>
          <w:color w:val="000000"/>
          <w:spacing w:val="3"/>
          <w:sz w:val="24"/>
        </w:rPr>
        <w:t xml:space="preserve">e shopping Mall </w:t>
      </w:r>
      <w:r w:rsidRPr="004E3820">
        <w:rPr>
          <w:color w:val="000000"/>
          <w:spacing w:val="3"/>
          <w:sz w:val="24"/>
        </w:rPr>
        <w:t>du système d’achat public en ligne TUNEPS.</w:t>
      </w:r>
    </w:p>
    <w:p w:rsidR="003E4D19" w:rsidRPr="002E1D95" w:rsidRDefault="003E4D19" w:rsidP="003E4D19">
      <w:pPr>
        <w:pStyle w:val="Titre2"/>
        <w:rPr>
          <w:bCs/>
          <w:color w:val="000000"/>
          <w:spacing w:val="3"/>
          <w:sz w:val="24"/>
        </w:rPr>
      </w:pPr>
      <w:bookmarkStart w:id="1" w:name="_Toc419015773"/>
      <w:r w:rsidRPr="004E3820">
        <w:rPr>
          <w:bCs/>
          <w:color w:val="000000"/>
          <w:spacing w:val="3"/>
          <w:sz w:val="24"/>
        </w:rPr>
        <w:t xml:space="preserve">2-CONSULTATION ET RETRAIT DU DOSSIER </w:t>
      </w:r>
      <w:bookmarkEnd w:id="1"/>
      <w:r>
        <w:rPr>
          <w:bCs/>
          <w:color w:val="000000"/>
          <w:spacing w:val="3"/>
          <w:sz w:val="24"/>
        </w:rPr>
        <w:t>DE LA CONSULTATION</w:t>
      </w:r>
    </w:p>
    <w:p w:rsidR="003E4D19" w:rsidRDefault="003E4D19" w:rsidP="003E4D19">
      <w:pPr>
        <w:jc w:val="both"/>
        <w:rPr>
          <w:color w:val="000000"/>
          <w:spacing w:val="3"/>
          <w:sz w:val="24"/>
        </w:rPr>
      </w:pPr>
      <w:r w:rsidRPr="004E3820">
        <w:rPr>
          <w:color w:val="000000"/>
          <w:spacing w:val="3"/>
          <w:sz w:val="24"/>
        </w:rPr>
        <w:t xml:space="preserve">Les soumissionnaires éligibles et intéressés à concourir peuvent retirer le dossier </w:t>
      </w:r>
      <w:r>
        <w:rPr>
          <w:color w:val="000000"/>
          <w:spacing w:val="3"/>
          <w:sz w:val="24"/>
        </w:rPr>
        <w:t>du consultation</w:t>
      </w:r>
      <w:r w:rsidRPr="004E3820">
        <w:rPr>
          <w:color w:val="000000"/>
          <w:spacing w:val="3"/>
          <w:sz w:val="24"/>
        </w:rPr>
        <w:t xml:space="preserve"> en ligne du site web TUNEPS: </w:t>
      </w:r>
      <w:hyperlink r:id="rId9" w:history="1">
        <w:r w:rsidRPr="004E3820">
          <w:rPr>
            <w:color w:val="000000"/>
            <w:spacing w:val="3"/>
            <w:sz w:val="24"/>
          </w:rPr>
          <w:t>https://www.tuneps.tn/index.do</w:t>
        </w:r>
      </w:hyperlink>
    </w:p>
    <w:p w:rsidR="003E4D19" w:rsidRPr="0036224A" w:rsidRDefault="003E4D19" w:rsidP="007E5C23">
      <w:pPr>
        <w:rPr>
          <w:color w:val="000000"/>
          <w:spacing w:val="3"/>
          <w:sz w:val="24"/>
        </w:rPr>
      </w:pPr>
      <w:r w:rsidRPr="0036224A">
        <w:rPr>
          <w:color w:val="000000"/>
          <w:spacing w:val="3"/>
          <w:sz w:val="24"/>
        </w:rPr>
        <w:t>Le dossier de participation à l</w:t>
      </w:r>
      <w:r>
        <w:rPr>
          <w:color w:val="000000"/>
          <w:spacing w:val="3"/>
          <w:sz w:val="24"/>
        </w:rPr>
        <w:t xml:space="preserve">a </w:t>
      </w:r>
      <w:r w:rsidRPr="0036224A">
        <w:rPr>
          <w:color w:val="000000"/>
          <w:spacing w:val="3"/>
          <w:sz w:val="24"/>
        </w:rPr>
        <w:t xml:space="preserve"> présent</w:t>
      </w:r>
      <w:r>
        <w:rPr>
          <w:color w:val="000000"/>
          <w:spacing w:val="3"/>
          <w:sz w:val="24"/>
        </w:rPr>
        <w:t>e</w:t>
      </w:r>
      <w:r w:rsidRPr="0036224A">
        <w:rPr>
          <w:color w:val="000000"/>
          <w:spacing w:val="3"/>
          <w:sz w:val="24"/>
        </w:rPr>
        <w:t xml:space="preserve"> </w:t>
      </w:r>
      <w:r>
        <w:rPr>
          <w:color w:val="000000"/>
          <w:spacing w:val="3"/>
          <w:sz w:val="24"/>
        </w:rPr>
        <w:t>consultation</w:t>
      </w:r>
      <w:r w:rsidRPr="0036224A">
        <w:rPr>
          <w:color w:val="000000"/>
          <w:spacing w:val="3"/>
          <w:sz w:val="24"/>
        </w:rPr>
        <w:t xml:space="preserve">, doivent être transmises en ligne, via le système d’achat public en ligne TUNEPS. L’offre sera déposée sur la plateforme TUNEPS, au plus tard à la date </w:t>
      </w:r>
      <w:r>
        <w:rPr>
          <w:color w:val="000000"/>
          <w:spacing w:val="3"/>
          <w:sz w:val="24"/>
        </w:rPr>
        <w:t xml:space="preserve">du </w:t>
      </w:r>
      <w:r w:rsidR="00C45BCD">
        <w:rPr>
          <w:rFonts w:ascii="Calibri" w:hAnsi="Calibri" w:cs="Calibri"/>
          <w:sz w:val="24"/>
        </w:rPr>
        <w:t>2</w:t>
      </w:r>
      <w:r w:rsidR="007E5C23">
        <w:rPr>
          <w:rFonts w:ascii="Calibri" w:hAnsi="Calibri" w:cs="Calibri"/>
          <w:sz w:val="24"/>
        </w:rPr>
        <w:t>8</w:t>
      </w:r>
      <w:r w:rsidR="00C45BCD">
        <w:rPr>
          <w:rFonts w:ascii="Calibri" w:hAnsi="Calibri" w:cs="Calibri"/>
          <w:sz w:val="24"/>
        </w:rPr>
        <w:t>/09/2022</w:t>
      </w:r>
      <w:r>
        <w:rPr>
          <w:rFonts w:ascii="Calibri" w:hAnsi="Calibri" w:cs="Calibri"/>
          <w:sz w:val="24"/>
        </w:rPr>
        <w:t xml:space="preserve"> à 09h, 00</w:t>
      </w:r>
      <w:r w:rsidRPr="00782EE3">
        <w:rPr>
          <w:rFonts w:ascii="Calibri" w:hAnsi="Calibri" w:cs="Calibri"/>
          <w:sz w:val="24"/>
        </w:rPr>
        <w:t xml:space="preserve">mn.  </w:t>
      </w:r>
      <w:r w:rsidRPr="0036224A">
        <w:rPr>
          <w:color w:val="000000"/>
          <w:spacing w:val="3"/>
          <w:sz w:val="24"/>
        </w:rPr>
        <w:t>Les offres parvenues en retard ne seront pas acceptées.</w:t>
      </w:r>
    </w:p>
    <w:p w:rsidR="003E4D19" w:rsidRPr="002E1D95" w:rsidRDefault="003E4D19" w:rsidP="003E4D19">
      <w:pPr>
        <w:pBdr>
          <w:top w:val="nil"/>
          <w:left w:val="nil"/>
          <w:bottom w:val="nil"/>
          <w:right w:val="nil"/>
          <w:between w:val="nil"/>
        </w:pBdr>
        <w:spacing w:after="60"/>
        <w:rPr>
          <w:color w:val="000000"/>
          <w:spacing w:val="3"/>
          <w:sz w:val="24"/>
        </w:rPr>
      </w:pPr>
      <w:r w:rsidRPr="0036224A">
        <w:rPr>
          <w:color w:val="000000"/>
          <w:spacing w:val="3"/>
          <w:sz w:val="24"/>
        </w:rPr>
        <w:t xml:space="preserve">En cas de dépassement du volume maximum permis techniquement dont le système dispose pour </w:t>
      </w:r>
      <w:r w:rsidRPr="0036224A">
        <w:rPr>
          <w:color w:val="000000"/>
          <w:spacing w:val="3"/>
          <w:sz w:val="24"/>
        </w:rPr>
        <w:lastRenderedPageBreak/>
        <w:t>chargement des dossiers, les soumissionnaires peuvent présenter une partie de leur offre hors ligne</w:t>
      </w:r>
      <w:r>
        <w:rPr>
          <w:color w:val="000000"/>
          <w:spacing w:val="3"/>
          <w:sz w:val="24"/>
        </w:rPr>
        <w:t>( administratives et les pièces justificatives pour les listes des références ..)</w:t>
      </w:r>
      <w:r w:rsidRPr="0036224A">
        <w:rPr>
          <w:color w:val="000000"/>
          <w:spacing w:val="3"/>
          <w:sz w:val="24"/>
        </w:rPr>
        <w:t xml:space="preserve">,par voie postale recommandée ou rapide-poste ou remise directement au bureau d’ordre à </w:t>
      </w:r>
      <w:r>
        <w:rPr>
          <w:color w:val="000000"/>
          <w:spacing w:val="3"/>
          <w:sz w:val="24"/>
        </w:rPr>
        <w:t xml:space="preserve">la </w:t>
      </w:r>
      <w:r w:rsidRPr="00646F88">
        <w:rPr>
          <w:rFonts w:ascii="Calibri" w:hAnsi="Calibri" w:cs="Calibri"/>
          <w:sz w:val="32"/>
          <w:szCs w:val="32"/>
        </w:rPr>
        <w:t>Municipalité MNIHLA route de Bizer</w:t>
      </w:r>
      <w:r>
        <w:rPr>
          <w:rFonts w:ascii="Calibri" w:hAnsi="Calibri" w:cs="Calibri"/>
          <w:sz w:val="32"/>
          <w:szCs w:val="32"/>
        </w:rPr>
        <w:t xml:space="preserve">te, Km 4.5, MNIHLA  Ariana 2094  </w:t>
      </w:r>
      <w:r w:rsidRPr="00F93D80">
        <w:rPr>
          <w:rFonts w:ascii="Calibri" w:hAnsi="Calibri" w:cs="Calibri"/>
          <w:sz w:val="24"/>
          <w:szCs w:val="24"/>
        </w:rPr>
        <w:t>et</w:t>
      </w:r>
      <w:r>
        <w:rPr>
          <w:rFonts w:ascii="Calibri" w:hAnsi="Calibri" w:cs="Calibri"/>
          <w:sz w:val="32"/>
          <w:szCs w:val="32"/>
        </w:rPr>
        <w:t xml:space="preserve"> </w:t>
      </w:r>
      <w:r w:rsidRPr="00FE42EF">
        <w:rPr>
          <w:rFonts w:ascii="Calibri" w:eastAsia="Calibri" w:hAnsi="Calibri" w:cs="Calibri"/>
          <w:color w:val="000000"/>
          <w:sz w:val="24"/>
          <w:szCs w:val="24"/>
        </w:rPr>
        <w:t xml:space="preserve">portera les références suivantes : </w:t>
      </w:r>
    </w:p>
    <w:p w:rsidR="003E4D19" w:rsidRPr="008825DA" w:rsidRDefault="003E4D19" w:rsidP="003E4D19">
      <w:pPr>
        <w:pBdr>
          <w:top w:val="nil"/>
          <w:left w:val="nil"/>
          <w:bottom w:val="nil"/>
          <w:right w:val="nil"/>
          <w:between w:val="nil"/>
        </w:pBdr>
        <w:spacing w:after="60"/>
        <w:rPr>
          <w:rFonts w:ascii="Calibri" w:eastAsia="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3E4D19" w:rsidRPr="006C4F6D" w:rsidTr="007B777F">
        <w:tc>
          <w:tcPr>
            <w:tcW w:w="9060" w:type="dxa"/>
            <w:shd w:val="clear" w:color="auto" w:fill="auto"/>
          </w:tcPr>
          <w:p w:rsidR="003E4D19" w:rsidRPr="000D51C1" w:rsidRDefault="003E4D19" w:rsidP="008874F6">
            <w:pPr>
              <w:jc w:val="both"/>
              <w:rPr>
                <w:rFonts w:ascii="Calibri" w:hAnsi="Calibri" w:cs="Calibri"/>
                <w:sz w:val="32"/>
                <w:szCs w:val="32"/>
              </w:rPr>
            </w:pPr>
            <w:r w:rsidRPr="00646F88">
              <w:rPr>
                <w:rStyle w:val="lev"/>
                <w:rFonts w:ascii="Calibri" w:hAnsi="Calibri" w:cs="Calibri"/>
                <w:color w:val="696969"/>
                <w:sz w:val="24"/>
              </w:rPr>
              <w:t xml:space="preserve">CONSULTATION </w:t>
            </w:r>
            <w:r w:rsidR="00C45BCD">
              <w:rPr>
                <w:rStyle w:val="lev"/>
                <w:rFonts w:ascii="Calibri" w:hAnsi="Calibri" w:cs="Calibri"/>
                <w:color w:val="696969"/>
                <w:sz w:val="24"/>
              </w:rPr>
              <w:t>25</w:t>
            </w:r>
            <w:r>
              <w:rPr>
                <w:rStyle w:val="lev"/>
                <w:rFonts w:ascii="Calibri" w:hAnsi="Calibri" w:cs="Calibri"/>
                <w:color w:val="696969"/>
                <w:sz w:val="24"/>
              </w:rPr>
              <w:t>/2022</w:t>
            </w:r>
            <w:r w:rsidRPr="00646F88">
              <w:rPr>
                <w:rStyle w:val="lev"/>
                <w:rFonts w:ascii="Calibri" w:hAnsi="Calibri" w:cs="Calibri"/>
                <w:color w:val="696969"/>
                <w:sz w:val="24"/>
              </w:rPr>
              <w:t xml:space="preserve"> POUR LA SELECTION D’UN EXPERT </w:t>
            </w:r>
            <w:r w:rsidR="008874F6">
              <w:rPr>
                <w:rStyle w:val="lev"/>
                <w:rFonts w:ascii="Calibri" w:hAnsi="Calibri" w:cs="Calibri"/>
                <w:color w:val="696969"/>
                <w:sz w:val="24"/>
                <w:u w:val="single"/>
              </w:rPr>
              <w:t xml:space="preserve">EN COMMUNICATION  </w:t>
            </w:r>
            <w:r w:rsidR="008874F6" w:rsidRPr="00646F88">
              <w:rPr>
                <w:rStyle w:val="lev"/>
                <w:rFonts w:ascii="Calibri" w:hAnsi="Calibri" w:cs="Calibri"/>
                <w:color w:val="696969"/>
                <w:sz w:val="24"/>
              </w:rPr>
              <w:t xml:space="preserve"> </w:t>
            </w:r>
            <w:r w:rsidRPr="00646F88">
              <w:rPr>
                <w:rStyle w:val="lev"/>
                <w:rFonts w:ascii="Calibri" w:hAnsi="Calibri" w:cs="Calibri"/>
                <w:color w:val="696969"/>
                <w:sz w:val="24"/>
                <w:szCs w:val="32"/>
              </w:rPr>
              <w:t>POUR LE PROJET SOLE</w:t>
            </w:r>
            <w:r w:rsidRPr="00646F88">
              <w:rPr>
                <w:rFonts w:ascii="Calibri" w:hAnsi="Calibri" w:cs="Calibri"/>
                <w:sz w:val="32"/>
                <w:szCs w:val="32"/>
              </w:rPr>
              <w:t xml:space="preserve"> </w:t>
            </w:r>
          </w:p>
          <w:p w:rsidR="003E4D19" w:rsidRPr="00877A16" w:rsidRDefault="003E4D19" w:rsidP="007B777F">
            <w:pPr>
              <w:pBdr>
                <w:top w:val="nil"/>
                <w:left w:val="nil"/>
                <w:bottom w:val="nil"/>
                <w:right w:val="nil"/>
                <w:between w:val="nil"/>
              </w:pBdr>
              <w:spacing w:after="60"/>
              <w:rPr>
                <w:rFonts w:ascii="Calibri" w:eastAsia="Calibri" w:hAnsi="Calibri" w:cs="Calibri"/>
                <w:b/>
                <w:bCs/>
                <w:color w:val="000000"/>
                <w:lang w:val="sv-SE"/>
              </w:rPr>
            </w:pPr>
            <w:r w:rsidRPr="00572327">
              <w:rPr>
                <w:rFonts w:ascii="Calibri" w:eastAsia="Calibri" w:hAnsi="Calibri" w:cs="Calibri"/>
                <w:b/>
                <w:bCs/>
                <w:color w:val="000000"/>
                <w:lang w:val="sv-SE"/>
              </w:rPr>
              <w:t>A NE PAS OUVRIR AVANT LA SÉANCE D’OUVERTURE DES PLIS</w:t>
            </w:r>
          </w:p>
        </w:tc>
      </w:tr>
    </w:tbl>
    <w:p w:rsidR="003E4D19" w:rsidRPr="0036224A" w:rsidRDefault="003E4D19" w:rsidP="00C91B58">
      <w:pPr>
        <w:rPr>
          <w:color w:val="000000"/>
          <w:spacing w:val="3"/>
          <w:sz w:val="24"/>
        </w:rPr>
      </w:pPr>
      <w:r w:rsidRPr="0036224A">
        <w:rPr>
          <w:color w:val="000000"/>
          <w:spacing w:val="3"/>
          <w:sz w:val="24"/>
        </w:rPr>
        <w:t xml:space="preserve"> au plus tard à la date</w:t>
      </w:r>
      <w:r>
        <w:rPr>
          <w:color w:val="000000"/>
          <w:spacing w:val="3"/>
          <w:sz w:val="24"/>
        </w:rPr>
        <w:t xml:space="preserve"> limite du </w:t>
      </w:r>
      <w:r w:rsidR="00C91B58">
        <w:rPr>
          <w:rFonts w:ascii="Calibri" w:hAnsi="Calibri" w:cs="Calibri"/>
          <w:sz w:val="24"/>
        </w:rPr>
        <w:t>28</w:t>
      </w:r>
      <w:r w:rsidR="00564A96">
        <w:rPr>
          <w:rFonts w:ascii="Calibri" w:hAnsi="Calibri" w:cs="Calibri"/>
          <w:sz w:val="24"/>
        </w:rPr>
        <w:t>/09/2022</w:t>
      </w:r>
      <w:r>
        <w:rPr>
          <w:rFonts w:ascii="Calibri" w:hAnsi="Calibri" w:cs="Calibri"/>
          <w:sz w:val="24"/>
        </w:rPr>
        <w:t xml:space="preserve"> à 09h, 00</w:t>
      </w:r>
      <w:r w:rsidRPr="00782EE3">
        <w:rPr>
          <w:rFonts w:ascii="Calibri" w:hAnsi="Calibri" w:cs="Calibri"/>
          <w:sz w:val="24"/>
        </w:rPr>
        <w:t>mn</w:t>
      </w:r>
      <w:r>
        <w:rPr>
          <w:rFonts w:ascii="Calibri" w:hAnsi="Calibri" w:cs="Calibri"/>
          <w:sz w:val="24"/>
        </w:rPr>
        <w:t xml:space="preserve"> </w:t>
      </w:r>
      <w:r w:rsidRPr="0036224A">
        <w:rPr>
          <w:color w:val="000000"/>
          <w:spacing w:val="3"/>
          <w:sz w:val="24"/>
        </w:rPr>
        <w:t xml:space="preserve"> </w:t>
      </w:r>
      <w:r>
        <w:rPr>
          <w:color w:val="000000"/>
          <w:spacing w:val="3"/>
          <w:sz w:val="24"/>
        </w:rPr>
        <w:t xml:space="preserve">qui sont </w:t>
      </w:r>
      <w:r w:rsidRPr="0036224A">
        <w:rPr>
          <w:color w:val="000000"/>
          <w:spacing w:val="3"/>
          <w:sz w:val="24"/>
        </w:rPr>
        <w:t xml:space="preserve"> mentionnée dans l’avis.</w:t>
      </w:r>
    </w:p>
    <w:p w:rsidR="003E4D19" w:rsidRPr="0036224A" w:rsidRDefault="003E4D19" w:rsidP="003E4D19">
      <w:pPr>
        <w:rPr>
          <w:color w:val="000000"/>
          <w:spacing w:val="3"/>
          <w:sz w:val="24"/>
        </w:rPr>
      </w:pPr>
      <w:r w:rsidRPr="0036224A">
        <w:rPr>
          <w:color w:val="000000"/>
          <w:spacing w:val="3"/>
          <w:sz w:val="24"/>
        </w:rPr>
        <w:t>Les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 à l’offre en ligne.</w:t>
      </w:r>
    </w:p>
    <w:p w:rsidR="003E4D19" w:rsidRDefault="003E4D19" w:rsidP="003E4D19">
      <w:pPr>
        <w:jc w:val="both"/>
        <w:rPr>
          <w:color w:val="000000"/>
          <w:spacing w:val="3"/>
          <w:sz w:val="24"/>
        </w:rPr>
      </w:pPr>
      <w:r w:rsidRPr="0036224A">
        <w:rPr>
          <w:color w:val="000000"/>
          <w:spacing w:val="3"/>
          <w:sz w:val="24"/>
        </w:rPr>
        <w:t>En cas de discordance entre les éléments de l’offre en ligne sur TUNEPS et ceux envoyés hors TUNEPS, les éléments adoptés officiellement seront les éléments de l’offre en ligne sur TUNEPS, et ce conformément à l’article 8 de l’arrêté du Président de Gouvernement daté du 31 Août 2018 portant l’approbation du guide des procédures de passation des marchés publics via TUNEPS</w:t>
      </w:r>
      <w:r>
        <w:rPr>
          <w:color w:val="000000"/>
          <w:spacing w:val="3"/>
          <w:sz w:val="24"/>
        </w:rPr>
        <w:t>.</w:t>
      </w:r>
    </w:p>
    <w:p w:rsidR="003E4D19" w:rsidRPr="00D55F82" w:rsidRDefault="003E4D19" w:rsidP="00564A96">
      <w:pPr>
        <w:pStyle w:val="Titre2"/>
        <w:rPr>
          <w:color w:val="000000"/>
          <w:spacing w:val="3"/>
          <w:sz w:val="24"/>
        </w:rPr>
      </w:pPr>
      <w:bookmarkStart w:id="2" w:name="_Toc419015779"/>
      <w:r w:rsidRPr="0023212B">
        <w:rPr>
          <w:color w:val="000000"/>
          <w:spacing w:val="1"/>
          <w:sz w:val="24"/>
          <w:u w:val="single"/>
        </w:rPr>
        <w:t xml:space="preserve">Article </w:t>
      </w:r>
      <w:r w:rsidR="00564A96">
        <w:rPr>
          <w:color w:val="000000"/>
          <w:spacing w:val="1"/>
          <w:sz w:val="24"/>
          <w:u w:val="single"/>
        </w:rPr>
        <w:t>7</w:t>
      </w:r>
      <w:r w:rsidRPr="0023212B">
        <w:rPr>
          <w:color w:val="000000"/>
          <w:spacing w:val="1"/>
          <w:sz w:val="24"/>
        </w:rPr>
        <w:t xml:space="preserve"> : </w:t>
      </w:r>
      <w:r w:rsidRPr="0023212B">
        <w:rPr>
          <w:color w:val="000000"/>
          <w:spacing w:val="3"/>
          <w:sz w:val="24"/>
        </w:rPr>
        <w:t>ADDITIF A L'APPEL D'OFFRES</w:t>
      </w:r>
      <w:bookmarkEnd w:id="2"/>
    </w:p>
    <w:p w:rsidR="003E4D19" w:rsidRPr="00CA649C" w:rsidRDefault="003E4D19" w:rsidP="003E4D19">
      <w:pPr>
        <w:rPr>
          <w:color w:val="000000"/>
          <w:spacing w:val="3"/>
          <w:sz w:val="24"/>
        </w:rPr>
      </w:pPr>
      <w:r w:rsidRPr="00CA649C">
        <w:rPr>
          <w:color w:val="000000"/>
          <w:spacing w:val="3"/>
          <w:sz w:val="24"/>
        </w:rPr>
        <w:t xml:space="preserve">Au cas où certains soumissionnaires auraient des renseignements à demander ou auraient des doutes sur la signification exacte de certaines parties des documents de </w:t>
      </w:r>
      <w:r>
        <w:rPr>
          <w:color w:val="000000"/>
          <w:spacing w:val="3"/>
          <w:sz w:val="24"/>
        </w:rPr>
        <w:t>la consultation</w:t>
      </w:r>
      <w:r w:rsidRPr="00CA649C">
        <w:rPr>
          <w:color w:val="000000"/>
          <w:spacing w:val="3"/>
          <w:sz w:val="24"/>
        </w:rPr>
        <w:t xml:space="preserve">, ils devraient se référer par écrit à la commune  (par TUNEPS), en vue d'obtenir les éclaircissements nécessaires, avant de transmettre leur offre et ce dans un délai minimum de </w:t>
      </w:r>
      <w:r>
        <w:rPr>
          <w:color w:val="000000"/>
          <w:spacing w:val="3"/>
          <w:sz w:val="24"/>
        </w:rPr>
        <w:t xml:space="preserve">dix </w:t>
      </w:r>
      <w:r w:rsidRPr="00CA649C">
        <w:rPr>
          <w:color w:val="000000"/>
          <w:spacing w:val="3"/>
          <w:sz w:val="24"/>
        </w:rPr>
        <w:t xml:space="preserve"> (</w:t>
      </w:r>
      <w:r>
        <w:rPr>
          <w:color w:val="000000"/>
          <w:spacing w:val="3"/>
          <w:sz w:val="24"/>
        </w:rPr>
        <w:t>10</w:t>
      </w:r>
      <w:r w:rsidRPr="00CA649C">
        <w:rPr>
          <w:color w:val="000000"/>
          <w:spacing w:val="3"/>
          <w:sz w:val="24"/>
        </w:rPr>
        <w:t>) jours avant la date limite de réception des offres.</w:t>
      </w:r>
    </w:p>
    <w:p w:rsidR="003E4D19" w:rsidRPr="00CA649C" w:rsidRDefault="003E4D19" w:rsidP="003E4D19">
      <w:pPr>
        <w:rPr>
          <w:color w:val="000000"/>
          <w:spacing w:val="3"/>
          <w:sz w:val="24"/>
        </w:rPr>
      </w:pPr>
      <w:r w:rsidRPr="00CA649C">
        <w:rPr>
          <w:color w:val="000000"/>
          <w:spacing w:val="3"/>
          <w:sz w:val="24"/>
        </w:rPr>
        <w:t xml:space="preserve">Si les questions sont fondées, elles feront l'objet d'additifs au dossier </w:t>
      </w:r>
      <w:r>
        <w:rPr>
          <w:color w:val="000000"/>
          <w:spacing w:val="3"/>
          <w:sz w:val="24"/>
        </w:rPr>
        <w:t xml:space="preserve">de la consultation </w:t>
      </w:r>
      <w:r w:rsidRPr="00CA649C">
        <w:rPr>
          <w:color w:val="000000"/>
          <w:spacing w:val="3"/>
          <w:sz w:val="24"/>
        </w:rPr>
        <w:t xml:space="preserve">qui sera transmis à tous les soumissionnaires dans un délai minimum de </w:t>
      </w:r>
      <w:r>
        <w:rPr>
          <w:color w:val="000000"/>
          <w:spacing w:val="3"/>
          <w:sz w:val="24"/>
        </w:rPr>
        <w:t xml:space="preserve">huit </w:t>
      </w:r>
      <w:r w:rsidRPr="00CA649C">
        <w:rPr>
          <w:color w:val="000000"/>
          <w:spacing w:val="3"/>
          <w:sz w:val="24"/>
        </w:rPr>
        <w:t>(</w:t>
      </w:r>
      <w:r>
        <w:rPr>
          <w:color w:val="000000"/>
          <w:spacing w:val="3"/>
          <w:sz w:val="24"/>
        </w:rPr>
        <w:t>08</w:t>
      </w:r>
      <w:r w:rsidRPr="00CA649C">
        <w:rPr>
          <w:color w:val="000000"/>
          <w:spacing w:val="3"/>
          <w:sz w:val="24"/>
        </w:rPr>
        <w:t xml:space="preserve">) jours avant l'expiration de la date limite de réception des offres. Ces additifs feront partie des documents de </w:t>
      </w:r>
      <w:r>
        <w:rPr>
          <w:color w:val="000000"/>
          <w:spacing w:val="3"/>
          <w:sz w:val="24"/>
        </w:rPr>
        <w:t>la consultation</w:t>
      </w:r>
      <w:r w:rsidRPr="00CA649C">
        <w:rPr>
          <w:color w:val="000000"/>
          <w:spacing w:val="3"/>
          <w:sz w:val="24"/>
        </w:rPr>
        <w:t>.</w:t>
      </w:r>
    </w:p>
    <w:p w:rsidR="007E5C23" w:rsidRPr="00D55F82" w:rsidRDefault="003E4D19" w:rsidP="004775DD">
      <w:pPr>
        <w:rPr>
          <w:rFonts w:ascii="Cambria" w:hAnsi="Cambria" w:cs="Cambria"/>
          <w:bCs/>
          <w:sz w:val="28"/>
          <w:szCs w:val="28"/>
        </w:rPr>
      </w:pPr>
      <w:r w:rsidRPr="00CA649C">
        <w:rPr>
          <w:color w:val="000000"/>
          <w:spacing w:val="3"/>
          <w:sz w:val="24"/>
        </w:rPr>
        <w:t xml:space="preserve">Des additifs peuvent être ajoutés par la commune au dossier d'appel d'offres en vue de rendre plus claire la compréhension des documents ou d'apporter des modifications aux documents de </w:t>
      </w:r>
      <w:r>
        <w:rPr>
          <w:color w:val="000000"/>
          <w:spacing w:val="3"/>
          <w:sz w:val="24"/>
        </w:rPr>
        <w:t>la consultation</w:t>
      </w:r>
    </w:p>
    <w:p w:rsidR="003E4D19" w:rsidRDefault="003E4D19" w:rsidP="00564A96">
      <w:pPr>
        <w:pStyle w:val="Titre2"/>
        <w:rPr>
          <w:color w:val="000000"/>
          <w:spacing w:val="3"/>
          <w:sz w:val="24"/>
        </w:rPr>
      </w:pPr>
      <w:r w:rsidRPr="0023212B">
        <w:rPr>
          <w:color w:val="000000"/>
          <w:spacing w:val="1"/>
          <w:sz w:val="24"/>
          <w:u w:val="single"/>
        </w:rPr>
        <w:t xml:space="preserve">Article </w:t>
      </w:r>
      <w:r w:rsidR="00564A96">
        <w:rPr>
          <w:color w:val="000000"/>
          <w:spacing w:val="1"/>
          <w:sz w:val="24"/>
          <w:u w:val="single"/>
        </w:rPr>
        <w:t>8</w:t>
      </w:r>
      <w:r w:rsidRPr="0023212B">
        <w:rPr>
          <w:color w:val="000000"/>
          <w:spacing w:val="1"/>
          <w:sz w:val="24"/>
        </w:rPr>
        <w:t xml:space="preserve"> : </w:t>
      </w:r>
      <w:r w:rsidRPr="00782EE3">
        <w:rPr>
          <w:rFonts w:ascii="Calibri" w:hAnsi="Calibri" w:cs="Calibri"/>
          <w:sz w:val="24"/>
        </w:rPr>
        <w:t xml:space="preserve">  </w:t>
      </w:r>
      <w:r w:rsidRPr="00A91F99">
        <w:rPr>
          <w:color w:val="000000"/>
          <w:spacing w:val="3"/>
          <w:sz w:val="24"/>
        </w:rPr>
        <w:t>LES PIECES DES OFFRES</w:t>
      </w:r>
    </w:p>
    <w:p w:rsidR="003E4D19" w:rsidRPr="00F43A85" w:rsidRDefault="003E4D19" w:rsidP="003E4D19"/>
    <w:p w:rsidR="003E4D19" w:rsidRPr="004A62D6" w:rsidRDefault="003E4D19" w:rsidP="003E4D19">
      <w:pPr>
        <w:pStyle w:val="Paragraphedeliste"/>
        <w:widowControl w:val="0"/>
        <w:autoSpaceDE w:val="0"/>
        <w:autoSpaceDN w:val="0"/>
        <w:spacing w:before="120" w:after="120"/>
        <w:ind w:left="360"/>
        <w:jc w:val="right"/>
        <w:rPr>
          <w:b/>
          <w:bCs/>
          <w:sz w:val="24"/>
          <w:lang w:val="fr-FR"/>
        </w:rPr>
      </w:pPr>
      <w:r w:rsidRPr="004A62D6">
        <w:rPr>
          <w:rFonts w:ascii="Cambria" w:hAnsi="Cambria" w:cs="Cambria"/>
          <w:b/>
          <w:bCs/>
          <w:sz w:val="24"/>
          <w:lang w:val="fr-FR" w:eastAsia="fr-FR"/>
        </w:rPr>
        <w:t>Documents envoyés à travers le système des achats publics en ligne TUNEPS</w:t>
      </w:r>
      <w:r w:rsidRPr="004A62D6">
        <w:rPr>
          <w:b/>
          <w:bCs/>
          <w:sz w:val="24"/>
          <w:lang w:val="fr-FR"/>
        </w:rPr>
        <w:t>.</w:t>
      </w:r>
    </w:p>
    <w:p w:rsidR="003E4D19" w:rsidRPr="002E1D95" w:rsidRDefault="003E4D19" w:rsidP="003E4D19">
      <w:pPr>
        <w:ind w:left="284"/>
        <w:rPr>
          <w:rFonts w:ascii="Cambria" w:hAnsi="Cambria" w:cs="Cambria"/>
          <w:sz w:val="24"/>
          <w:szCs w:val="24"/>
        </w:rPr>
      </w:pPr>
      <w:r w:rsidRPr="004A62D6">
        <w:rPr>
          <w:rFonts w:ascii="Cambria" w:hAnsi="Cambria" w:cs="Cambria"/>
          <w:bCs/>
          <w:sz w:val="24"/>
          <w:szCs w:val="24"/>
        </w:rPr>
        <w:t>L</w:t>
      </w:r>
      <w:r w:rsidRPr="004A62D6">
        <w:rPr>
          <w:rFonts w:ascii="Cambria" w:hAnsi="Cambria" w:cs="Cambria"/>
          <w:sz w:val="24"/>
          <w:szCs w:val="24"/>
        </w:rPr>
        <w:t xml:space="preserve">es Soumissionnaires doivent obligatoirement présenter toutes </w:t>
      </w:r>
      <w:r w:rsidRPr="004A62D6">
        <w:rPr>
          <w:rFonts w:ascii="Cambria" w:hAnsi="Cambria" w:cs="Cambria"/>
          <w:b/>
          <w:bCs/>
          <w:sz w:val="24"/>
          <w:szCs w:val="24"/>
        </w:rPr>
        <w:t xml:space="preserve">les pièces financières </w:t>
      </w:r>
      <w:r w:rsidRPr="004A62D6">
        <w:rPr>
          <w:rFonts w:ascii="Cambria" w:hAnsi="Cambria" w:cs="Cambria"/>
          <w:sz w:val="24"/>
          <w:szCs w:val="24"/>
        </w:rPr>
        <w:t xml:space="preserve">de l’offre et </w:t>
      </w:r>
      <w:r w:rsidRPr="004A62D6">
        <w:rPr>
          <w:rFonts w:ascii="Cambria" w:hAnsi="Cambria" w:cs="Cambria"/>
          <w:b/>
          <w:bCs/>
          <w:sz w:val="24"/>
          <w:szCs w:val="24"/>
        </w:rPr>
        <w:t>tous les éléments exigés relatif à l’évaluation technique et financière</w:t>
      </w:r>
      <w:r w:rsidRPr="004A62D6">
        <w:rPr>
          <w:rFonts w:ascii="Cambria" w:hAnsi="Cambria" w:cs="Cambria"/>
          <w:sz w:val="24"/>
          <w:szCs w:val="24"/>
        </w:rPr>
        <w:t xml:space="preserve">, </w:t>
      </w:r>
      <w:r w:rsidRPr="004A62D6">
        <w:rPr>
          <w:rFonts w:ascii="Cambria" w:hAnsi="Cambria" w:cs="Cambria"/>
          <w:b/>
          <w:bCs/>
          <w:sz w:val="24"/>
          <w:szCs w:val="24"/>
        </w:rPr>
        <w:t>en ligne</w:t>
      </w:r>
      <w:r w:rsidRPr="004A62D6">
        <w:rPr>
          <w:rFonts w:ascii="Cambria" w:hAnsi="Cambria" w:cs="Cambria"/>
          <w:sz w:val="24"/>
          <w:szCs w:val="24"/>
        </w:rPr>
        <w:t xml:space="preserve"> sur le système </w:t>
      </w:r>
      <w:r w:rsidRPr="004A62D6">
        <w:rPr>
          <w:rFonts w:ascii="Cambria" w:hAnsi="Cambria" w:cs="Cambria"/>
          <w:b/>
          <w:bCs/>
          <w:sz w:val="24"/>
          <w:szCs w:val="24"/>
        </w:rPr>
        <w:t>TUNEPS</w:t>
      </w:r>
      <w:r w:rsidRPr="004A62D6">
        <w:rPr>
          <w:rFonts w:ascii="Cambria" w:hAnsi="Cambria" w:cs="Cambria"/>
          <w:sz w:val="24"/>
          <w:szCs w:val="24"/>
        </w:rPr>
        <w:t>. Et doivent aussi indiquer dans leur offre en ligne tous les éléments envoyés hors TUNEPS lesquels doivent être conforme à l’offre en ligne.</w:t>
      </w:r>
    </w:p>
    <w:p w:rsidR="003E4D19" w:rsidRDefault="003E4D19" w:rsidP="003E4D19">
      <w:pPr>
        <w:pStyle w:val="Titre3"/>
        <w:rPr>
          <w:color w:val="000000" w:themeColor="text1"/>
          <w:sz w:val="28"/>
          <w:szCs w:val="28"/>
          <w:shd w:val="clear" w:color="auto" w:fill="FFFFFF" w:themeFill="background1"/>
        </w:rPr>
      </w:pPr>
      <w:r w:rsidRPr="00782EE3">
        <w:rPr>
          <w:rFonts w:ascii="Calibri" w:hAnsi="Calibri" w:cs="Calibri"/>
          <w:sz w:val="24"/>
        </w:rPr>
        <w:t xml:space="preserve">  </w:t>
      </w:r>
      <w:r w:rsidRPr="00F43A85">
        <w:rPr>
          <w:color w:val="000000" w:themeColor="text1"/>
          <w:sz w:val="28"/>
          <w:szCs w:val="28"/>
          <w:shd w:val="clear" w:color="auto" w:fill="FFFFFF" w:themeFill="background1"/>
        </w:rPr>
        <w:t>Pièces administratives</w:t>
      </w:r>
      <w:r>
        <w:rPr>
          <w:color w:val="000000" w:themeColor="text1"/>
          <w:sz w:val="28"/>
          <w:szCs w:val="28"/>
          <w:shd w:val="clear" w:color="auto" w:fill="FFFFFF" w:themeFill="background1"/>
        </w:rPr>
        <w:t>:</w:t>
      </w:r>
    </w:p>
    <w:p w:rsidR="003E4D19" w:rsidRPr="003E4D19" w:rsidRDefault="003E4D19" w:rsidP="003E4D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3130"/>
        <w:gridCol w:w="2511"/>
        <w:gridCol w:w="2961"/>
      </w:tblGrid>
      <w:tr w:rsidR="0076639E" w:rsidRPr="00212521" w:rsidTr="003E4D19">
        <w:trPr>
          <w:jc w:val="center"/>
        </w:trPr>
        <w:tc>
          <w:tcPr>
            <w:tcW w:w="477"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
                <w:color w:val="000000"/>
                <w:sz w:val="24"/>
                <w:szCs w:val="24"/>
              </w:rPr>
            </w:pPr>
            <w:r w:rsidRPr="009B5A4A">
              <w:rPr>
                <w:rFonts w:ascii="Calibri" w:eastAsia="Calibri" w:hAnsi="Calibri" w:cs="Calibri"/>
                <w:b/>
                <w:color w:val="000000"/>
                <w:sz w:val="24"/>
                <w:szCs w:val="24"/>
              </w:rPr>
              <w:lastRenderedPageBreak/>
              <w:t>N°</w:t>
            </w:r>
          </w:p>
        </w:tc>
        <w:tc>
          <w:tcPr>
            <w:tcW w:w="3130"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
                <w:color w:val="000000"/>
                <w:sz w:val="24"/>
                <w:szCs w:val="24"/>
              </w:rPr>
            </w:pPr>
            <w:r w:rsidRPr="009B5A4A">
              <w:rPr>
                <w:rFonts w:ascii="Calibri" w:eastAsia="Calibri" w:hAnsi="Calibri" w:cs="Calibri"/>
                <w:b/>
                <w:color w:val="000000"/>
                <w:sz w:val="24"/>
                <w:szCs w:val="24"/>
              </w:rPr>
              <w:t>Les documents administratifs</w:t>
            </w:r>
          </w:p>
        </w:tc>
        <w:tc>
          <w:tcPr>
            <w:tcW w:w="2511"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
                <w:color w:val="000000"/>
                <w:sz w:val="24"/>
                <w:szCs w:val="24"/>
              </w:rPr>
            </w:pPr>
            <w:r w:rsidRPr="009B5A4A">
              <w:rPr>
                <w:rFonts w:ascii="Calibri" w:eastAsia="Calibri" w:hAnsi="Calibri" w:cs="Calibri"/>
                <w:b/>
                <w:color w:val="000000"/>
                <w:sz w:val="24"/>
                <w:szCs w:val="24"/>
              </w:rPr>
              <w:t>Opération à réaliser</w:t>
            </w:r>
          </w:p>
        </w:tc>
        <w:tc>
          <w:tcPr>
            <w:tcW w:w="2961"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
                <w:color w:val="000000"/>
                <w:sz w:val="24"/>
                <w:szCs w:val="24"/>
              </w:rPr>
            </w:pPr>
            <w:r w:rsidRPr="009B5A4A">
              <w:rPr>
                <w:rFonts w:ascii="Calibri" w:eastAsia="Calibri" w:hAnsi="Calibri" w:cs="Calibri"/>
                <w:b/>
                <w:color w:val="000000"/>
                <w:sz w:val="24"/>
                <w:szCs w:val="24"/>
              </w:rPr>
              <w:t>Authentifications</w:t>
            </w:r>
          </w:p>
        </w:tc>
      </w:tr>
      <w:tr w:rsidR="0076639E" w:rsidRPr="00212521" w:rsidTr="003E4D19">
        <w:trPr>
          <w:jc w:val="center"/>
        </w:trPr>
        <w:tc>
          <w:tcPr>
            <w:tcW w:w="477"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A1</w:t>
            </w:r>
          </w:p>
        </w:tc>
        <w:tc>
          <w:tcPr>
            <w:tcW w:w="3130"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color w:val="000000"/>
                <w:sz w:val="24"/>
                <w:szCs w:val="24"/>
              </w:rPr>
              <w:t>Fiche de renseignements généraux du soumissionnaire</w:t>
            </w:r>
          </w:p>
        </w:tc>
        <w:tc>
          <w:tcPr>
            <w:tcW w:w="2511"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 xml:space="preserve">Selon le modèle figurant à l’annexe N°1 dûment rempli </w:t>
            </w:r>
          </w:p>
        </w:tc>
        <w:tc>
          <w:tcPr>
            <w:tcW w:w="2961" w:type="dxa"/>
            <w:shd w:val="clear" w:color="auto" w:fill="auto"/>
          </w:tcPr>
          <w:p w:rsidR="0076639E" w:rsidRDefault="0076639E" w:rsidP="009B5A4A">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Fiche portant date, signature et cachet du soumissionnaire</w:t>
            </w:r>
            <w:r w:rsidR="003E4D19">
              <w:rPr>
                <w:rFonts w:ascii="Calibri" w:eastAsia="Calibri" w:hAnsi="Calibri" w:cs="Calibri"/>
                <w:bCs/>
                <w:color w:val="000000"/>
                <w:sz w:val="24"/>
                <w:szCs w:val="24"/>
              </w:rPr>
              <w:t xml:space="preserve"> et</w:t>
            </w:r>
          </w:p>
          <w:p w:rsidR="003E4D19" w:rsidRPr="009B5A4A" w:rsidRDefault="003E4D19" w:rsidP="00C45BCD">
            <w:pPr>
              <w:pBdr>
                <w:top w:val="nil"/>
                <w:left w:val="nil"/>
                <w:bottom w:val="nil"/>
                <w:right w:val="nil"/>
                <w:between w:val="nil"/>
              </w:pBdr>
              <w:spacing w:after="60" w:line="360" w:lineRule="auto"/>
              <w:rPr>
                <w:rFonts w:ascii="Calibri" w:eastAsia="Calibri" w:hAnsi="Calibri" w:cs="Calibri"/>
                <w:bCs/>
                <w:color w:val="000000"/>
                <w:sz w:val="24"/>
                <w:szCs w:val="24"/>
              </w:rPr>
            </w:pPr>
            <w:r>
              <w:rPr>
                <w:rFonts w:ascii="Calibri" w:eastAsia="Calibri" w:hAnsi="Calibri" w:cs="Calibri"/>
                <w:bCs/>
                <w:color w:val="000000"/>
                <w:sz w:val="24"/>
                <w:szCs w:val="24"/>
              </w:rPr>
              <w:t>envoyé par TUNEPS</w:t>
            </w:r>
          </w:p>
        </w:tc>
      </w:tr>
      <w:tr w:rsidR="0076639E" w:rsidRPr="00212521" w:rsidTr="003E4D19">
        <w:trPr>
          <w:jc w:val="center"/>
        </w:trPr>
        <w:tc>
          <w:tcPr>
            <w:tcW w:w="477"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A2</w:t>
            </w:r>
          </w:p>
        </w:tc>
        <w:tc>
          <w:tcPr>
            <w:tcW w:w="3130"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color w:val="000000"/>
                <w:sz w:val="24"/>
                <w:szCs w:val="24"/>
              </w:rPr>
              <w:t>Déclaration sur l’honneur de non-influence</w:t>
            </w:r>
          </w:p>
        </w:tc>
        <w:tc>
          <w:tcPr>
            <w:tcW w:w="2511"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Selon le modèle figurant à l’annexe N°2 dûment rempli</w:t>
            </w:r>
          </w:p>
        </w:tc>
        <w:tc>
          <w:tcPr>
            <w:tcW w:w="2961" w:type="dxa"/>
            <w:shd w:val="clear" w:color="auto" w:fill="auto"/>
          </w:tcPr>
          <w:p w:rsidR="0076639E" w:rsidRDefault="0076639E" w:rsidP="003E4D19">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Déclaration portant date, signature et cachet du soumissionnaire</w:t>
            </w:r>
            <w:r w:rsidR="003E4D19">
              <w:rPr>
                <w:rFonts w:ascii="Calibri" w:eastAsia="Calibri" w:hAnsi="Calibri" w:cs="Calibri"/>
                <w:bCs/>
                <w:color w:val="000000"/>
                <w:sz w:val="24"/>
                <w:szCs w:val="24"/>
              </w:rPr>
              <w:t xml:space="preserve"> et</w:t>
            </w:r>
          </w:p>
          <w:p w:rsidR="003E4D19" w:rsidRPr="009B5A4A" w:rsidRDefault="003E4D19" w:rsidP="003E4D19">
            <w:pPr>
              <w:pBdr>
                <w:top w:val="nil"/>
                <w:left w:val="nil"/>
                <w:bottom w:val="nil"/>
                <w:right w:val="nil"/>
                <w:between w:val="nil"/>
              </w:pBdr>
              <w:spacing w:after="60" w:line="360" w:lineRule="auto"/>
              <w:rPr>
                <w:rFonts w:ascii="Calibri" w:eastAsia="Calibri" w:hAnsi="Calibri" w:cs="Calibri"/>
                <w:bCs/>
                <w:color w:val="000000"/>
                <w:sz w:val="24"/>
                <w:szCs w:val="24"/>
              </w:rPr>
            </w:pPr>
            <w:r>
              <w:rPr>
                <w:rFonts w:ascii="Calibri" w:eastAsia="Calibri" w:hAnsi="Calibri" w:cs="Calibri"/>
                <w:bCs/>
                <w:color w:val="000000"/>
                <w:sz w:val="24"/>
                <w:szCs w:val="24"/>
              </w:rPr>
              <w:t>envoyé par TUNEPS</w:t>
            </w:r>
          </w:p>
        </w:tc>
      </w:tr>
      <w:tr w:rsidR="0076639E" w:rsidRPr="00212521" w:rsidTr="003E4D19">
        <w:trPr>
          <w:jc w:val="center"/>
        </w:trPr>
        <w:tc>
          <w:tcPr>
            <w:tcW w:w="477"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A3</w:t>
            </w:r>
          </w:p>
        </w:tc>
        <w:tc>
          <w:tcPr>
            <w:tcW w:w="3130"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color w:val="000000"/>
                <w:sz w:val="24"/>
                <w:szCs w:val="24"/>
              </w:rPr>
              <w:t>Déclaration sur l’honneur de non faillite</w:t>
            </w:r>
          </w:p>
        </w:tc>
        <w:tc>
          <w:tcPr>
            <w:tcW w:w="2511"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Selon le modèle figurant à l’annexe N°3 dûment rempli</w:t>
            </w:r>
          </w:p>
        </w:tc>
        <w:tc>
          <w:tcPr>
            <w:tcW w:w="2961" w:type="dxa"/>
            <w:shd w:val="clear" w:color="auto" w:fill="auto"/>
          </w:tcPr>
          <w:p w:rsidR="00C45BCD" w:rsidRDefault="0076639E" w:rsidP="00C45BCD">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Déclaration portant date, signature et cachet du soumissionnaire</w:t>
            </w:r>
            <w:r w:rsidR="00C45BCD">
              <w:rPr>
                <w:rFonts w:ascii="Calibri" w:eastAsia="Calibri" w:hAnsi="Calibri" w:cs="Calibri"/>
                <w:bCs/>
                <w:color w:val="000000"/>
                <w:sz w:val="24"/>
                <w:szCs w:val="24"/>
              </w:rPr>
              <w:t xml:space="preserve"> et</w:t>
            </w:r>
          </w:p>
          <w:p w:rsidR="00C45BCD" w:rsidRPr="009B5A4A" w:rsidRDefault="00C45BCD" w:rsidP="00C45BCD">
            <w:pPr>
              <w:pBdr>
                <w:top w:val="nil"/>
                <w:left w:val="nil"/>
                <w:bottom w:val="nil"/>
                <w:right w:val="nil"/>
                <w:between w:val="nil"/>
              </w:pBdr>
              <w:spacing w:after="60" w:line="360" w:lineRule="auto"/>
              <w:rPr>
                <w:rFonts w:ascii="Calibri" w:eastAsia="Calibri" w:hAnsi="Calibri" w:cs="Calibri"/>
                <w:bCs/>
                <w:color w:val="000000"/>
                <w:sz w:val="24"/>
                <w:szCs w:val="24"/>
              </w:rPr>
            </w:pPr>
            <w:r>
              <w:rPr>
                <w:rFonts w:ascii="Calibri" w:eastAsia="Calibri" w:hAnsi="Calibri" w:cs="Calibri"/>
                <w:bCs/>
                <w:color w:val="000000"/>
                <w:sz w:val="24"/>
                <w:szCs w:val="24"/>
              </w:rPr>
              <w:t xml:space="preserve">envoyé par TUNEPS </w:t>
            </w:r>
          </w:p>
        </w:tc>
      </w:tr>
      <w:tr w:rsidR="00AE2586" w:rsidRPr="00212521" w:rsidTr="003E4D19">
        <w:trPr>
          <w:jc w:val="center"/>
        </w:trPr>
        <w:tc>
          <w:tcPr>
            <w:tcW w:w="477" w:type="dxa"/>
            <w:shd w:val="clear" w:color="auto" w:fill="auto"/>
          </w:tcPr>
          <w:p w:rsidR="00AE2586" w:rsidRPr="009B5A4A" w:rsidRDefault="00C84D34" w:rsidP="009B5A4A">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A4</w:t>
            </w:r>
          </w:p>
        </w:tc>
        <w:tc>
          <w:tcPr>
            <w:tcW w:w="3130" w:type="dxa"/>
            <w:shd w:val="clear" w:color="auto" w:fill="auto"/>
          </w:tcPr>
          <w:p w:rsidR="00AE2586" w:rsidRPr="009B5A4A" w:rsidRDefault="00AE2586" w:rsidP="009B5A4A">
            <w:pPr>
              <w:pBdr>
                <w:top w:val="nil"/>
                <w:left w:val="nil"/>
                <w:bottom w:val="nil"/>
                <w:right w:val="nil"/>
                <w:between w:val="nil"/>
              </w:pBdr>
              <w:spacing w:after="60" w:line="360" w:lineRule="auto"/>
              <w:rPr>
                <w:rFonts w:ascii="Calibri" w:eastAsia="Calibri" w:hAnsi="Calibri" w:cs="Calibri"/>
                <w:color w:val="000000"/>
                <w:sz w:val="24"/>
                <w:szCs w:val="24"/>
              </w:rPr>
            </w:pPr>
            <w:r w:rsidRPr="009B5A4A">
              <w:rPr>
                <w:rFonts w:ascii="Calibri" w:eastAsia="Calibri" w:hAnsi="Calibri" w:cs="Calibri"/>
                <w:color w:val="000000"/>
                <w:sz w:val="24"/>
                <w:szCs w:val="24"/>
              </w:rPr>
              <w:t>Déclaration sur l’honneur</w:t>
            </w:r>
            <w:r>
              <w:rPr>
                <w:rFonts w:ascii="Calibri" w:eastAsia="Calibri" w:hAnsi="Calibri" w:cs="Calibri"/>
                <w:color w:val="000000"/>
                <w:sz w:val="24"/>
                <w:szCs w:val="24"/>
              </w:rPr>
              <w:t xml:space="preserve"> de conformité des informations </w:t>
            </w:r>
            <w:r w:rsidR="0084597B">
              <w:rPr>
                <w:rFonts w:ascii="Calibri" w:eastAsia="Calibri" w:hAnsi="Calibri" w:cs="Calibri"/>
                <w:color w:val="000000"/>
                <w:sz w:val="24"/>
                <w:szCs w:val="24"/>
              </w:rPr>
              <w:t>déclarées</w:t>
            </w:r>
            <w:r>
              <w:rPr>
                <w:rFonts w:ascii="Calibri" w:eastAsia="Calibri" w:hAnsi="Calibri" w:cs="Calibri"/>
                <w:color w:val="000000"/>
                <w:sz w:val="24"/>
                <w:szCs w:val="24"/>
              </w:rPr>
              <w:t xml:space="preserve"> par le </w:t>
            </w:r>
            <w:r w:rsidR="0084597B">
              <w:rPr>
                <w:rFonts w:ascii="Calibri" w:eastAsia="Calibri" w:hAnsi="Calibri" w:cs="Calibri"/>
                <w:color w:val="000000"/>
                <w:sz w:val="24"/>
                <w:szCs w:val="24"/>
              </w:rPr>
              <w:t>concurrent</w:t>
            </w:r>
            <w:r>
              <w:rPr>
                <w:rFonts w:ascii="Calibri" w:eastAsia="Calibri" w:hAnsi="Calibri" w:cs="Calibri"/>
                <w:color w:val="000000"/>
                <w:sz w:val="24"/>
                <w:szCs w:val="24"/>
              </w:rPr>
              <w:t xml:space="preserve"> et exigé par le cahier des charges (ARTICLE 2    ET ARTICLE </w:t>
            </w:r>
            <w:r w:rsidR="0084597B">
              <w:rPr>
                <w:rFonts w:ascii="Calibri" w:eastAsia="Calibri" w:hAnsi="Calibri" w:cs="Calibri"/>
                <w:color w:val="000000"/>
                <w:sz w:val="24"/>
                <w:szCs w:val="24"/>
              </w:rPr>
              <w:t>8)</w:t>
            </w:r>
          </w:p>
        </w:tc>
        <w:tc>
          <w:tcPr>
            <w:tcW w:w="2511" w:type="dxa"/>
            <w:shd w:val="clear" w:color="auto" w:fill="auto"/>
          </w:tcPr>
          <w:p w:rsidR="00AE2586" w:rsidRPr="009B5A4A" w:rsidRDefault="00AE2586" w:rsidP="00CC4C91">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2961" w:type="dxa"/>
            <w:shd w:val="clear" w:color="auto" w:fill="auto"/>
          </w:tcPr>
          <w:p w:rsidR="00CC4C91" w:rsidRDefault="00CC4C91" w:rsidP="00CC4C91">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Déclaration portant date, signature et cachet du soumissionnaire</w:t>
            </w:r>
            <w:r>
              <w:rPr>
                <w:rFonts w:ascii="Calibri" w:eastAsia="Calibri" w:hAnsi="Calibri" w:cs="Calibri"/>
                <w:bCs/>
                <w:color w:val="000000"/>
                <w:sz w:val="24"/>
                <w:szCs w:val="24"/>
              </w:rPr>
              <w:t xml:space="preserve"> et</w:t>
            </w:r>
          </w:p>
          <w:p w:rsidR="00AE2586" w:rsidRPr="009B5A4A" w:rsidRDefault="00CC4C91" w:rsidP="00CC4C91">
            <w:pPr>
              <w:pBdr>
                <w:top w:val="nil"/>
                <w:left w:val="nil"/>
                <w:bottom w:val="nil"/>
                <w:right w:val="nil"/>
                <w:between w:val="nil"/>
              </w:pBdr>
              <w:spacing w:after="60" w:line="360" w:lineRule="auto"/>
              <w:rPr>
                <w:rFonts w:ascii="Calibri" w:eastAsia="Calibri" w:hAnsi="Calibri" w:cs="Calibri"/>
                <w:bCs/>
                <w:color w:val="000000"/>
                <w:sz w:val="24"/>
                <w:szCs w:val="24"/>
              </w:rPr>
            </w:pPr>
            <w:r>
              <w:rPr>
                <w:rFonts w:ascii="Calibri" w:eastAsia="Calibri" w:hAnsi="Calibri" w:cs="Calibri"/>
                <w:bCs/>
                <w:color w:val="000000"/>
                <w:sz w:val="24"/>
                <w:szCs w:val="24"/>
              </w:rPr>
              <w:t>envoyé par TUNEPS</w:t>
            </w:r>
          </w:p>
        </w:tc>
      </w:tr>
      <w:tr w:rsidR="0076639E" w:rsidRPr="00212521" w:rsidTr="003E4D19">
        <w:trPr>
          <w:jc w:val="center"/>
        </w:trPr>
        <w:tc>
          <w:tcPr>
            <w:tcW w:w="477" w:type="dxa"/>
            <w:shd w:val="clear" w:color="auto" w:fill="auto"/>
          </w:tcPr>
          <w:p w:rsidR="0076639E" w:rsidRPr="009B5A4A" w:rsidRDefault="00C84D34" w:rsidP="00C84D34">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A</w:t>
            </w:r>
            <w:r>
              <w:rPr>
                <w:rFonts w:ascii="Calibri" w:eastAsia="Calibri" w:hAnsi="Calibri" w:cs="Calibri"/>
                <w:bCs/>
                <w:color w:val="000000"/>
                <w:sz w:val="24"/>
                <w:szCs w:val="24"/>
              </w:rPr>
              <w:t>5</w:t>
            </w:r>
          </w:p>
        </w:tc>
        <w:tc>
          <w:tcPr>
            <w:tcW w:w="3130"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color w:val="000000"/>
                <w:sz w:val="24"/>
                <w:szCs w:val="24"/>
              </w:rPr>
              <w:t>Registre national des entreprises Récent (1 mois)</w:t>
            </w:r>
          </w:p>
        </w:tc>
        <w:tc>
          <w:tcPr>
            <w:tcW w:w="2511"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2961" w:type="dxa"/>
            <w:shd w:val="clear" w:color="auto" w:fill="auto"/>
          </w:tcPr>
          <w:p w:rsidR="0076639E" w:rsidRPr="009B5A4A" w:rsidRDefault="0076639E" w:rsidP="009B5A4A">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 xml:space="preserve">Extrait qui </w:t>
            </w:r>
            <w:r w:rsidRPr="009B5A4A">
              <w:rPr>
                <w:rFonts w:ascii="Calibri" w:eastAsia="Calibri" w:hAnsi="Calibri" w:cs="Calibri"/>
                <w:color w:val="000000"/>
                <w:sz w:val="24"/>
                <w:szCs w:val="24"/>
              </w:rPr>
              <w:t>comporte un QR-Code valide</w:t>
            </w:r>
            <w:r w:rsidR="00BB3C8C">
              <w:rPr>
                <w:rFonts w:ascii="Calibri" w:eastAsia="Calibri" w:hAnsi="Calibri" w:cs="Calibri"/>
                <w:color w:val="000000"/>
                <w:sz w:val="24"/>
                <w:szCs w:val="24"/>
              </w:rPr>
              <w:t xml:space="preserve"> hors </w:t>
            </w:r>
            <w:r w:rsidR="00BB3C8C">
              <w:rPr>
                <w:rFonts w:ascii="Calibri" w:eastAsia="Calibri" w:hAnsi="Calibri" w:cs="Calibri"/>
                <w:bCs/>
                <w:color w:val="000000"/>
                <w:sz w:val="24"/>
                <w:szCs w:val="24"/>
              </w:rPr>
              <w:t>TUNEPS</w:t>
            </w:r>
          </w:p>
        </w:tc>
      </w:tr>
    </w:tbl>
    <w:p w:rsidR="008874F6" w:rsidRDefault="008874F6" w:rsidP="00932242">
      <w:pPr>
        <w:pBdr>
          <w:top w:val="nil"/>
          <w:left w:val="nil"/>
          <w:bottom w:val="nil"/>
          <w:right w:val="nil"/>
          <w:between w:val="nil"/>
        </w:pBdr>
        <w:spacing w:after="60" w:line="360" w:lineRule="auto"/>
        <w:jc w:val="both"/>
        <w:rPr>
          <w:rFonts w:ascii="Calibri" w:eastAsia="Calibri" w:hAnsi="Calibri" w:cs="Calibri"/>
          <w:b/>
          <w:iCs/>
          <w:color w:val="000000"/>
          <w:sz w:val="24"/>
          <w:u w:val="single"/>
        </w:rPr>
      </w:pPr>
    </w:p>
    <w:p w:rsidR="00B01F8D" w:rsidRDefault="00B01F8D" w:rsidP="00932242">
      <w:pPr>
        <w:pBdr>
          <w:top w:val="nil"/>
          <w:left w:val="nil"/>
          <w:bottom w:val="nil"/>
          <w:right w:val="nil"/>
          <w:between w:val="nil"/>
        </w:pBdr>
        <w:spacing w:after="60" w:line="360" w:lineRule="auto"/>
        <w:jc w:val="both"/>
        <w:rPr>
          <w:rFonts w:ascii="Calibri" w:eastAsia="Calibri" w:hAnsi="Calibri" w:cs="Calibri"/>
          <w:b/>
          <w:iCs/>
          <w:color w:val="000000"/>
          <w:sz w:val="24"/>
          <w:u w:val="single"/>
        </w:rPr>
      </w:pPr>
    </w:p>
    <w:p w:rsidR="00B01F8D" w:rsidRPr="002E1D95" w:rsidRDefault="00B01F8D" w:rsidP="00B01F8D">
      <w:pPr>
        <w:pStyle w:val="TM11"/>
        <w:tabs>
          <w:tab w:val="left" w:leader="dot" w:pos="10632"/>
        </w:tabs>
        <w:spacing w:after="60"/>
        <w:ind w:left="0"/>
        <w:jc w:val="both"/>
        <w:rPr>
          <w:rFonts w:ascii="Cambria" w:hAnsi="Cambria"/>
          <w:sz w:val="24"/>
          <w:szCs w:val="24"/>
          <w:lang w:val="fr-FR" w:eastAsia="fr-FR"/>
        </w:rPr>
      </w:pPr>
      <w:r w:rsidRPr="002E1D95">
        <w:rPr>
          <w:rFonts w:ascii="Cambria" w:hAnsi="Cambria"/>
          <w:b/>
          <w:bCs/>
          <w:sz w:val="24"/>
          <w:szCs w:val="24"/>
          <w:lang w:val="fr-FR" w:eastAsia="fr-FR"/>
        </w:rPr>
        <w:t>Vu que la procédure de passation du marché est en ligne, les documents suivants sont remplacés par un engagement en ligne</w:t>
      </w:r>
      <w:r w:rsidRPr="002E1D95">
        <w:rPr>
          <w:rFonts w:ascii="Cambria" w:hAnsi="Cambria"/>
          <w:sz w:val="24"/>
          <w:szCs w:val="24"/>
          <w:lang w:val="fr-FR" w:eastAsia="fr-FR"/>
        </w:rPr>
        <w:t>: Le soumissionnaire doit accepter et approuver sur le système TUNEPS:</w:t>
      </w:r>
    </w:p>
    <w:p w:rsidR="00B01F8D" w:rsidRPr="002E1D95" w:rsidRDefault="00B01F8D" w:rsidP="00B01F8D">
      <w:pPr>
        <w:pStyle w:val="Corpsdetexte"/>
        <w:widowControl w:val="0"/>
        <w:numPr>
          <w:ilvl w:val="0"/>
          <w:numId w:val="5"/>
        </w:numPr>
        <w:autoSpaceDE w:val="0"/>
        <w:autoSpaceDN w:val="0"/>
        <w:bidi w:val="0"/>
        <w:spacing w:before="120" w:after="60" w:line="240" w:lineRule="auto"/>
        <w:jc w:val="both"/>
        <w:rPr>
          <w:rFonts w:ascii="Cambria" w:hAnsi="Cambria"/>
          <w:sz w:val="24"/>
          <w:szCs w:val="24"/>
        </w:rPr>
      </w:pPr>
      <w:r w:rsidRPr="002E1D95">
        <w:rPr>
          <w:rFonts w:ascii="Cambria" w:hAnsi="Cambria"/>
          <w:sz w:val="24"/>
          <w:szCs w:val="24"/>
        </w:rPr>
        <w:t xml:space="preserve">La déclaration sur l’honneur spécifiant l’engagement de ne pas avoir fait et de ne pas faire par lui-même ou par personne interposée, des promesses des dons ou des présents en vue d’influer sur les différentes procédures de conclusion du marché et des étapes de son exécution. </w:t>
      </w:r>
    </w:p>
    <w:p w:rsidR="00B01F8D" w:rsidRPr="002E1D95" w:rsidRDefault="00B01F8D" w:rsidP="00B01F8D">
      <w:pPr>
        <w:pStyle w:val="Corpsdetexte"/>
        <w:widowControl w:val="0"/>
        <w:numPr>
          <w:ilvl w:val="0"/>
          <w:numId w:val="5"/>
        </w:numPr>
        <w:autoSpaceDE w:val="0"/>
        <w:autoSpaceDN w:val="0"/>
        <w:bidi w:val="0"/>
        <w:spacing w:before="60" w:after="60" w:line="240" w:lineRule="auto"/>
        <w:jc w:val="both"/>
        <w:rPr>
          <w:rFonts w:ascii="Cambria" w:hAnsi="Cambria"/>
          <w:sz w:val="24"/>
          <w:szCs w:val="24"/>
        </w:rPr>
      </w:pPr>
      <w:r w:rsidRPr="002E1D95">
        <w:rPr>
          <w:rFonts w:ascii="Cambria" w:hAnsi="Cambria"/>
          <w:sz w:val="24"/>
          <w:szCs w:val="24"/>
        </w:rPr>
        <w:t>Une déclaration de non appartenance : une déclaration sur l’honneur attestant que le soumissionnaire n’était pas un agent public au sein de la Commune ayant cessé son activité depuis moins de cinq ans.</w:t>
      </w:r>
    </w:p>
    <w:p w:rsidR="00B01F8D" w:rsidRDefault="00B01F8D" w:rsidP="002D0978">
      <w:pPr>
        <w:pStyle w:val="Corpsdetexte"/>
        <w:widowControl w:val="0"/>
        <w:numPr>
          <w:ilvl w:val="0"/>
          <w:numId w:val="5"/>
        </w:numPr>
        <w:autoSpaceDE w:val="0"/>
        <w:autoSpaceDN w:val="0"/>
        <w:bidi w:val="0"/>
        <w:spacing w:before="60" w:after="120" w:line="240" w:lineRule="auto"/>
        <w:jc w:val="both"/>
        <w:rPr>
          <w:rFonts w:ascii="Cambria" w:hAnsi="Cambria"/>
          <w:sz w:val="24"/>
          <w:szCs w:val="24"/>
        </w:rPr>
      </w:pPr>
      <w:r w:rsidRPr="002E1D95">
        <w:rPr>
          <w:rFonts w:ascii="Cambria" w:hAnsi="Cambria"/>
          <w:sz w:val="24"/>
          <w:szCs w:val="24"/>
        </w:rPr>
        <w:t>Toutes les clauses du cahier des</w:t>
      </w:r>
      <w:r>
        <w:rPr>
          <w:rFonts w:ascii="Cambria" w:hAnsi="Cambria"/>
          <w:sz w:val="24"/>
          <w:szCs w:val="24"/>
        </w:rPr>
        <w:t xml:space="preserve"> charges.</w:t>
      </w:r>
    </w:p>
    <w:p w:rsidR="005A2B16" w:rsidRPr="002D0978" w:rsidRDefault="005A2B16" w:rsidP="002D0978">
      <w:pPr>
        <w:pStyle w:val="Corpsdetexte"/>
        <w:widowControl w:val="0"/>
        <w:numPr>
          <w:ilvl w:val="0"/>
          <w:numId w:val="5"/>
        </w:numPr>
        <w:autoSpaceDE w:val="0"/>
        <w:autoSpaceDN w:val="0"/>
        <w:bidi w:val="0"/>
        <w:spacing w:before="60" w:after="120" w:line="240" w:lineRule="auto"/>
        <w:jc w:val="both"/>
        <w:rPr>
          <w:rFonts w:ascii="Cambria" w:hAnsi="Cambria"/>
          <w:sz w:val="24"/>
          <w:szCs w:val="24"/>
        </w:rPr>
      </w:pPr>
    </w:p>
    <w:p w:rsidR="00B01F8D" w:rsidRPr="00F41BE0" w:rsidRDefault="00B01F8D" w:rsidP="00B01F8D">
      <w:pPr>
        <w:pStyle w:val="Titre3"/>
        <w:rPr>
          <w:color w:val="000000" w:themeColor="text1"/>
          <w:sz w:val="28"/>
          <w:szCs w:val="28"/>
        </w:rPr>
      </w:pPr>
      <w:r w:rsidRPr="00F43A85">
        <w:rPr>
          <w:color w:val="000000" w:themeColor="text1"/>
          <w:sz w:val="28"/>
          <w:szCs w:val="28"/>
        </w:rPr>
        <w:lastRenderedPageBreak/>
        <w:t>Pièces de l’offre technique</w:t>
      </w:r>
    </w:p>
    <w:p w:rsidR="008874F6" w:rsidRPr="00212521" w:rsidRDefault="008874F6" w:rsidP="00932242">
      <w:pPr>
        <w:pBdr>
          <w:top w:val="nil"/>
          <w:left w:val="nil"/>
          <w:bottom w:val="nil"/>
          <w:right w:val="nil"/>
          <w:between w:val="nil"/>
        </w:pBdr>
        <w:spacing w:after="60" w:line="360" w:lineRule="auto"/>
        <w:jc w:val="both"/>
        <w:rPr>
          <w:rFonts w:ascii="Calibri" w:eastAsia="Calibri" w:hAnsi="Calibri" w:cs="Calibri"/>
          <w:bCs/>
          <w:iCs/>
          <w:color w:val="000000"/>
          <w:sz w:val="24"/>
        </w:rPr>
      </w:pP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4086"/>
        <w:gridCol w:w="5534"/>
      </w:tblGrid>
      <w:tr w:rsidR="0076639E" w:rsidRPr="00932242" w:rsidTr="002D0978">
        <w:trPr>
          <w:jc w:val="center"/>
        </w:trPr>
        <w:tc>
          <w:tcPr>
            <w:tcW w:w="457"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
                <w:color w:val="000000"/>
                <w:sz w:val="24"/>
                <w:szCs w:val="24"/>
              </w:rPr>
            </w:pPr>
            <w:r w:rsidRPr="00932242">
              <w:rPr>
                <w:rFonts w:ascii="Calibri" w:eastAsia="Calibri" w:hAnsi="Calibri" w:cs="Calibri"/>
                <w:b/>
                <w:color w:val="000000"/>
                <w:sz w:val="24"/>
                <w:szCs w:val="24"/>
              </w:rPr>
              <w:t>N°</w:t>
            </w:r>
          </w:p>
        </w:tc>
        <w:tc>
          <w:tcPr>
            <w:tcW w:w="4086"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
                <w:color w:val="000000"/>
                <w:sz w:val="24"/>
                <w:szCs w:val="24"/>
              </w:rPr>
            </w:pPr>
            <w:r w:rsidRPr="00932242">
              <w:rPr>
                <w:rFonts w:ascii="Calibri" w:eastAsia="Calibri" w:hAnsi="Calibri" w:cs="Calibri"/>
                <w:b/>
                <w:color w:val="000000"/>
                <w:sz w:val="24"/>
                <w:szCs w:val="24"/>
              </w:rPr>
              <w:t>Les documents techniques</w:t>
            </w:r>
          </w:p>
        </w:tc>
        <w:tc>
          <w:tcPr>
            <w:tcW w:w="5534"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
                <w:color w:val="000000"/>
                <w:sz w:val="24"/>
                <w:szCs w:val="24"/>
              </w:rPr>
            </w:pPr>
            <w:r w:rsidRPr="00932242">
              <w:rPr>
                <w:rFonts w:ascii="Calibri" w:eastAsia="Calibri" w:hAnsi="Calibri" w:cs="Calibri"/>
                <w:b/>
                <w:color w:val="000000"/>
                <w:sz w:val="24"/>
                <w:szCs w:val="24"/>
              </w:rPr>
              <w:t>Les obligations du participant</w:t>
            </w:r>
          </w:p>
        </w:tc>
      </w:tr>
      <w:tr w:rsidR="0076639E" w:rsidRPr="00932242" w:rsidTr="002D0978">
        <w:trPr>
          <w:jc w:val="center"/>
        </w:trPr>
        <w:tc>
          <w:tcPr>
            <w:tcW w:w="457"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T1</w:t>
            </w:r>
          </w:p>
        </w:tc>
        <w:tc>
          <w:tcPr>
            <w:tcW w:w="4086"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 xml:space="preserve">Termes de Références </w:t>
            </w:r>
          </w:p>
        </w:tc>
        <w:tc>
          <w:tcPr>
            <w:tcW w:w="5534" w:type="dxa"/>
            <w:shd w:val="clear" w:color="auto" w:fill="auto"/>
          </w:tcPr>
          <w:p w:rsidR="00D97E07" w:rsidRDefault="0076639E" w:rsidP="00D97E07">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Signés et datés avec cachet du soumissionnaire</w:t>
            </w:r>
            <w:r w:rsidR="00D97E07">
              <w:rPr>
                <w:rFonts w:ascii="Calibri" w:eastAsia="Calibri" w:hAnsi="Calibri" w:cs="Calibri"/>
                <w:bCs/>
                <w:color w:val="000000"/>
                <w:sz w:val="24"/>
                <w:szCs w:val="24"/>
              </w:rPr>
              <w:t xml:space="preserve"> et</w:t>
            </w:r>
          </w:p>
          <w:p w:rsidR="0076639E" w:rsidRPr="00932242" w:rsidRDefault="00D97E07" w:rsidP="00D97E07">
            <w:pPr>
              <w:pBdr>
                <w:top w:val="nil"/>
                <w:left w:val="nil"/>
                <w:bottom w:val="nil"/>
                <w:right w:val="nil"/>
                <w:between w:val="nil"/>
              </w:pBdr>
              <w:spacing w:after="60" w:line="360" w:lineRule="auto"/>
              <w:rPr>
                <w:rFonts w:ascii="Calibri" w:eastAsia="Calibri" w:hAnsi="Calibri" w:cs="Calibri"/>
                <w:bCs/>
                <w:color w:val="000000"/>
                <w:sz w:val="24"/>
                <w:szCs w:val="24"/>
              </w:rPr>
            </w:pPr>
            <w:r>
              <w:rPr>
                <w:rFonts w:ascii="Calibri" w:eastAsia="Calibri" w:hAnsi="Calibri" w:cs="Calibri"/>
                <w:bCs/>
                <w:color w:val="000000"/>
                <w:sz w:val="24"/>
                <w:szCs w:val="24"/>
              </w:rPr>
              <w:t>envoyé par TUNEPS</w:t>
            </w:r>
          </w:p>
        </w:tc>
      </w:tr>
      <w:tr w:rsidR="0076639E" w:rsidRPr="00932242" w:rsidTr="002D0978">
        <w:trPr>
          <w:jc w:val="center"/>
        </w:trPr>
        <w:tc>
          <w:tcPr>
            <w:tcW w:w="457"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T2</w:t>
            </w:r>
          </w:p>
        </w:tc>
        <w:tc>
          <w:tcPr>
            <w:tcW w:w="4086"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Une présentation du soumissionnaire</w:t>
            </w:r>
            <w:r w:rsidR="00D97E07">
              <w:rPr>
                <w:rFonts w:ascii="Calibri" w:eastAsia="Calibri" w:hAnsi="Calibri" w:cs="Calibri"/>
                <w:bCs/>
                <w:color w:val="000000"/>
                <w:sz w:val="24"/>
                <w:szCs w:val="24"/>
              </w:rPr>
              <w:t xml:space="preserve"> </w:t>
            </w:r>
            <w:r w:rsidR="00D97E07" w:rsidRPr="00932242">
              <w:rPr>
                <w:rFonts w:ascii="Calibri" w:eastAsia="Calibri" w:hAnsi="Calibri" w:cs="Calibri"/>
                <w:bCs/>
                <w:color w:val="000000"/>
                <w:sz w:val="24"/>
                <w:szCs w:val="24"/>
              </w:rPr>
              <w:t>Signés et datés avec cachet du soumissionnaire</w:t>
            </w:r>
          </w:p>
        </w:tc>
        <w:tc>
          <w:tcPr>
            <w:tcW w:w="5534" w:type="dxa"/>
            <w:shd w:val="clear" w:color="auto" w:fill="auto"/>
          </w:tcPr>
          <w:p w:rsidR="0076639E"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La présentation du soumissionnaire doit être accompagnée par les pièces justificatives de réalisation des missions (attestation, contrat, bon de commande …)</w:t>
            </w:r>
          </w:p>
          <w:p w:rsidR="00F56B27" w:rsidRPr="00932242" w:rsidRDefault="00F56B27"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Pr>
                <w:rFonts w:ascii="Calibri" w:eastAsia="Calibri" w:hAnsi="Calibri" w:cs="Calibri"/>
                <w:bCs/>
                <w:color w:val="000000"/>
                <w:sz w:val="24"/>
                <w:szCs w:val="24"/>
              </w:rPr>
              <w:t>envoyé par TUNEPS</w:t>
            </w:r>
          </w:p>
        </w:tc>
      </w:tr>
      <w:tr w:rsidR="0076639E" w:rsidRPr="00932242" w:rsidTr="002D0978">
        <w:trPr>
          <w:jc w:val="center"/>
        </w:trPr>
        <w:tc>
          <w:tcPr>
            <w:tcW w:w="457"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T3</w:t>
            </w:r>
          </w:p>
        </w:tc>
        <w:tc>
          <w:tcPr>
            <w:tcW w:w="4086"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Une copie du diplôme d</w:t>
            </w:r>
            <w:r w:rsidRPr="00932242">
              <w:rPr>
                <w:rFonts w:ascii="Calibri" w:eastAsia="Calibri" w:hAnsi="Calibri" w:cs="Times New Roman"/>
                <w:color w:val="000000"/>
                <w:sz w:val="24"/>
                <w:szCs w:val="24"/>
              </w:rPr>
              <w:t>e l’Expert Intervenant</w:t>
            </w:r>
          </w:p>
        </w:tc>
        <w:tc>
          <w:tcPr>
            <w:tcW w:w="5534"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Copie conforme</w:t>
            </w:r>
            <w:r w:rsidR="00F56B27">
              <w:rPr>
                <w:rFonts w:ascii="Calibri" w:eastAsia="Calibri" w:hAnsi="Calibri" w:cs="Calibri"/>
                <w:bCs/>
                <w:color w:val="000000"/>
                <w:sz w:val="24"/>
                <w:szCs w:val="24"/>
              </w:rPr>
              <w:t xml:space="preserve"> et envoyé par TUNEPS</w:t>
            </w:r>
          </w:p>
        </w:tc>
      </w:tr>
      <w:tr w:rsidR="0076639E" w:rsidRPr="00932242" w:rsidTr="002D0978">
        <w:trPr>
          <w:jc w:val="center"/>
        </w:trPr>
        <w:tc>
          <w:tcPr>
            <w:tcW w:w="457"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T4</w:t>
            </w:r>
          </w:p>
        </w:tc>
        <w:tc>
          <w:tcPr>
            <w:tcW w:w="4086"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Un Curriculum Vitae détaillé présentant l’expérience justifiée</w:t>
            </w:r>
          </w:p>
        </w:tc>
        <w:tc>
          <w:tcPr>
            <w:tcW w:w="5534"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CV portant la signature du soumissionnaire</w:t>
            </w:r>
            <w:r w:rsidR="00F56B27">
              <w:rPr>
                <w:rFonts w:ascii="Calibri" w:eastAsia="Calibri" w:hAnsi="Calibri" w:cs="Calibri"/>
                <w:bCs/>
                <w:color w:val="000000"/>
                <w:sz w:val="24"/>
                <w:szCs w:val="24"/>
              </w:rPr>
              <w:t xml:space="preserve"> et envoyé par TUNEPS</w:t>
            </w:r>
            <w:r w:rsidRPr="00932242">
              <w:rPr>
                <w:rFonts w:ascii="Calibri" w:eastAsia="Calibri" w:hAnsi="Calibri" w:cs="Calibri"/>
                <w:bCs/>
                <w:color w:val="000000"/>
                <w:sz w:val="24"/>
                <w:szCs w:val="24"/>
              </w:rPr>
              <w:t xml:space="preserve"> </w:t>
            </w:r>
          </w:p>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p>
        </w:tc>
      </w:tr>
      <w:tr w:rsidR="0076639E" w:rsidRPr="00932242" w:rsidTr="002D0978">
        <w:trPr>
          <w:jc w:val="center"/>
        </w:trPr>
        <w:tc>
          <w:tcPr>
            <w:tcW w:w="457"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T5</w:t>
            </w:r>
          </w:p>
        </w:tc>
        <w:tc>
          <w:tcPr>
            <w:tcW w:w="4086"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 xml:space="preserve">La liste détaillée des références de l’Expert selon le modèle joint en Annexe C </w:t>
            </w:r>
          </w:p>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5534" w:type="dxa"/>
            <w:shd w:val="clear" w:color="auto" w:fill="auto"/>
          </w:tcPr>
          <w:p w:rsidR="0076639E" w:rsidRPr="00932242"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La liste doit porter la signature du participant, son cachet ainsi que la date</w:t>
            </w:r>
          </w:p>
          <w:p w:rsidR="0076639E" w:rsidRDefault="0076639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NB : les missions terminées ou en cours qui ne sont pas appuyées par des pièces justificatives (contrats, attestation de bonne exécution, PV de réception, facture et justificatifs de paiement …etc.) ne sont pas prises en compte dans la note attribuée par la commission</w:t>
            </w:r>
            <w:r w:rsidR="00926CCE">
              <w:rPr>
                <w:rFonts w:ascii="Calibri" w:eastAsia="Calibri" w:hAnsi="Calibri" w:cs="Calibri"/>
                <w:bCs/>
                <w:color w:val="000000"/>
                <w:sz w:val="24"/>
                <w:szCs w:val="24"/>
              </w:rPr>
              <w:t>.</w:t>
            </w:r>
          </w:p>
          <w:p w:rsidR="00926CCE" w:rsidRPr="00932242" w:rsidRDefault="00926CCE" w:rsidP="00932242">
            <w:pPr>
              <w:pBdr>
                <w:top w:val="nil"/>
                <w:left w:val="nil"/>
                <w:bottom w:val="nil"/>
                <w:right w:val="nil"/>
                <w:between w:val="nil"/>
              </w:pBdr>
              <w:spacing w:after="60" w:line="360" w:lineRule="auto"/>
              <w:rPr>
                <w:rFonts w:ascii="Calibri" w:eastAsia="Calibri" w:hAnsi="Calibri" w:cs="Calibri"/>
                <w:bCs/>
                <w:color w:val="000000"/>
                <w:sz w:val="24"/>
                <w:szCs w:val="24"/>
              </w:rPr>
            </w:pPr>
            <w:r>
              <w:rPr>
                <w:rFonts w:ascii="Calibri" w:eastAsia="Calibri" w:hAnsi="Calibri" w:cs="Calibri"/>
                <w:bCs/>
                <w:color w:val="000000"/>
                <w:sz w:val="24"/>
                <w:szCs w:val="24"/>
              </w:rPr>
              <w:t>envoyé par TUNEPS</w:t>
            </w:r>
          </w:p>
        </w:tc>
      </w:tr>
    </w:tbl>
    <w:p w:rsidR="008B187B" w:rsidRDefault="008B187B" w:rsidP="00932242">
      <w:pPr>
        <w:pBdr>
          <w:top w:val="nil"/>
          <w:left w:val="nil"/>
          <w:bottom w:val="nil"/>
          <w:right w:val="nil"/>
          <w:between w:val="nil"/>
        </w:pBdr>
        <w:spacing w:after="60" w:line="360" w:lineRule="auto"/>
        <w:jc w:val="both"/>
        <w:rPr>
          <w:rFonts w:ascii="Calibri" w:eastAsia="Calibri" w:hAnsi="Calibri" w:cs="Calibri"/>
          <w:b/>
          <w:i/>
          <w:color w:val="000000"/>
          <w:sz w:val="24"/>
          <w:u w:val="single"/>
        </w:rPr>
      </w:pPr>
    </w:p>
    <w:p w:rsidR="00926CCE" w:rsidRDefault="00926CCE" w:rsidP="00932242">
      <w:pPr>
        <w:pBdr>
          <w:top w:val="nil"/>
          <w:left w:val="nil"/>
          <w:bottom w:val="nil"/>
          <w:right w:val="nil"/>
          <w:between w:val="nil"/>
        </w:pBdr>
        <w:spacing w:after="60" w:line="360" w:lineRule="auto"/>
        <w:jc w:val="both"/>
        <w:rPr>
          <w:rFonts w:ascii="Calibri" w:eastAsia="Calibri" w:hAnsi="Calibri" w:cs="Calibri"/>
          <w:b/>
          <w:i/>
          <w:color w:val="000000"/>
          <w:sz w:val="24"/>
          <w:u w:val="single"/>
        </w:rPr>
      </w:pPr>
    </w:p>
    <w:p w:rsidR="00846DF8" w:rsidRPr="002D0978" w:rsidRDefault="00926CCE" w:rsidP="002D0978">
      <w:pPr>
        <w:pBdr>
          <w:top w:val="nil"/>
          <w:left w:val="nil"/>
          <w:bottom w:val="nil"/>
          <w:right w:val="nil"/>
          <w:between w:val="nil"/>
        </w:pBdr>
        <w:spacing w:after="60"/>
        <w:rPr>
          <w:color w:val="000000"/>
          <w:spacing w:val="3"/>
          <w:sz w:val="24"/>
        </w:rPr>
      </w:pPr>
      <w:r>
        <w:rPr>
          <w:rFonts w:ascii="Calibri" w:eastAsia="Calibri" w:hAnsi="Calibri" w:cs="Calibri"/>
          <w:b/>
          <w:i/>
          <w:color w:val="000000"/>
          <w:u w:val="single"/>
        </w:rPr>
        <w:t>NB :</w:t>
      </w:r>
      <w:r w:rsidRPr="00F41BE0">
        <w:rPr>
          <w:color w:val="000000"/>
          <w:spacing w:val="3"/>
          <w:sz w:val="24"/>
        </w:rPr>
        <w:t xml:space="preserve"> </w:t>
      </w:r>
      <w:r w:rsidRPr="0036224A">
        <w:rPr>
          <w:color w:val="000000"/>
          <w:spacing w:val="3"/>
          <w:sz w:val="24"/>
        </w:rPr>
        <w:t>En cas de dépassement du volume maximum permis techniquement dont le système dispose pour chargement des dossiers, les soumissionnaires peuvent présenter une partie de leur offre hors ligne</w:t>
      </w:r>
      <w:r>
        <w:rPr>
          <w:color w:val="000000"/>
          <w:spacing w:val="3"/>
          <w:sz w:val="24"/>
        </w:rPr>
        <w:t>( administratives et les pièces justificatives pour les listes des références ..)</w:t>
      </w:r>
      <w:r w:rsidRPr="0036224A">
        <w:rPr>
          <w:color w:val="000000"/>
          <w:spacing w:val="3"/>
          <w:sz w:val="24"/>
        </w:rPr>
        <w:t>,par voie postale</w:t>
      </w:r>
      <w:r>
        <w:rPr>
          <w:color w:val="000000"/>
          <w:spacing w:val="3"/>
          <w:sz w:val="24"/>
        </w:rPr>
        <w:t>.</w:t>
      </w:r>
    </w:p>
    <w:p w:rsidR="00F26FB3" w:rsidRDefault="00F26FB3" w:rsidP="002D0978">
      <w:pPr>
        <w:pStyle w:val="Titre3"/>
        <w:rPr>
          <w:color w:val="000000" w:themeColor="text1"/>
          <w:sz w:val="28"/>
          <w:szCs w:val="28"/>
        </w:rPr>
      </w:pPr>
    </w:p>
    <w:p w:rsidR="00F26FB3" w:rsidRDefault="00F26FB3" w:rsidP="00F26FB3"/>
    <w:p w:rsidR="00F26FB3" w:rsidRPr="00F26FB3" w:rsidRDefault="00F26FB3" w:rsidP="00F26FB3"/>
    <w:p w:rsidR="00846DF8" w:rsidRPr="002D0978" w:rsidRDefault="00846DF8" w:rsidP="002D0978">
      <w:pPr>
        <w:pStyle w:val="Titre3"/>
        <w:rPr>
          <w:color w:val="000000" w:themeColor="text1"/>
          <w:sz w:val="28"/>
          <w:szCs w:val="28"/>
        </w:rPr>
      </w:pPr>
      <w:r w:rsidRPr="002443AF">
        <w:rPr>
          <w:color w:val="000000" w:themeColor="text1"/>
          <w:sz w:val="28"/>
          <w:szCs w:val="28"/>
        </w:rPr>
        <w:lastRenderedPageBreak/>
        <w:t>Pièces de l’offre financière</w:t>
      </w:r>
    </w:p>
    <w:p w:rsidR="00926CCE" w:rsidRDefault="00846DF8" w:rsidP="00846DF8">
      <w:pPr>
        <w:pBdr>
          <w:top w:val="nil"/>
          <w:left w:val="nil"/>
          <w:bottom w:val="nil"/>
          <w:right w:val="nil"/>
          <w:between w:val="nil"/>
        </w:pBdr>
        <w:spacing w:after="60" w:line="360" w:lineRule="auto"/>
        <w:jc w:val="both"/>
        <w:rPr>
          <w:rFonts w:ascii="Calibri" w:eastAsia="Calibri" w:hAnsi="Calibri" w:cs="Calibri"/>
          <w:b/>
          <w:i/>
          <w:color w:val="000000"/>
          <w:sz w:val="24"/>
          <w:u w:val="single"/>
        </w:rPr>
      </w:pPr>
      <w:r w:rsidRPr="00F41BE0">
        <w:rPr>
          <w:b/>
          <w:bCs/>
        </w:rPr>
        <w:t>Obligatoirement  envoyé sur TUNEPS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4360"/>
        <w:gridCol w:w="4606"/>
      </w:tblGrid>
      <w:tr w:rsidR="0076639E" w:rsidRPr="00212521" w:rsidTr="00276781">
        <w:trPr>
          <w:jc w:val="center"/>
        </w:trPr>
        <w:tc>
          <w:tcPr>
            <w:tcW w:w="455" w:type="dxa"/>
            <w:shd w:val="clear" w:color="auto" w:fill="auto"/>
          </w:tcPr>
          <w:p w:rsidR="0076639E" w:rsidRPr="00212521" w:rsidRDefault="0076639E" w:rsidP="00932242">
            <w:pPr>
              <w:pBdr>
                <w:top w:val="nil"/>
                <w:left w:val="nil"/>
                <w:bottom w:val="nil"/>
                <w:right w:val="nil"/>
                <w:between w:val="nil"/>
              </w:pBdr>
              <w:spacing w:after="60" w:line="360" w:lineRule="auto"/>
              <w:rPr>
                <w:rFonts w:ascii="Calibri" w:eastAsia="Calibri" w:hAnsi="Calibri" w:cs="Calibri"/>
                <w:b/>
                <w:color w:val="000000"/>
              </w:rPr>
            </w:pPr>
            <w:r w:rsidRPr="00212521">
              <w:rPr>
                <w:rFonts w:ascii="Calibri" w:eastAsia="Calibri" w:hAnsi="Calibri" w:cs="Calibri"/>
                <w:b/>
                <w:color w:val="000000"/>
              </w:rPr>
              <w:t>N°</w:t>
            </w:r>
          </w:p>
        </w:tc>
        <w:tc>
          <w:tcPr>
            <w:tcW w:w="4360" w:type="dxa"/>
            <w:shd w:val="clear" w:color="auto" w:fill="auto"/>
          </w:tcPr>
          <w:p w:rsidR="0076639E" w:rsidRPr="00212521" w:rsidRDefault="0076639E" w:rsidP="00932242">
            <w:pPr>
              <w:pBdr>
                <w:top w:val="nil"/>
                <w:left w:val="nil"/>
                <w:bottom w:val="nil"/>
                <w:right w:val="nil"/>
                <w:between w:val="nil"/>
              </w:pBdr>
              <w:spacing w:after="60" w:line="360" w:lineRule="auto"/>
              <w:rPr>
                <w:rFonts w:ascii="Calibri" w:eastAsia="Calibri" w:hAnsi="Calibri" w:cs="Calibri"/>
                <w:b/>
                <w:color w:val="000000"/>
              </w:rPr>
            </w:pPr>
            <w:r w:rsidRPr="00212521">
              <w:rPr>
                <w:rFonts w:ascii="Calibri" w:eastAsia="Calibri" w:hAnsi="Calibri" w:cs="Calibri"/>
                <w:b/>
                <w:color w:val="000000"/>
              </w:rPr>
              <w:t>Les documents financiers</w:t>
            </w:r>
          </w:p>
        </w:tc>
        <w:tc>
          <w:tcPr>
            <w:tcW w:w="4606" w:type="dxa"/>
            <w:shd w:val="clear" w:color="auto" w:fill="auto"/>
          </w:tcPr>
          <w:p w:rsidR="0076639E" w:rsidRPr="00212521" w:rsidRDefault="0076639E" w:rsidP="00932242">
            <w:pPr>
              <w:pBdr>
                <w:top w:val="nil"/>
                <w:left w:val="nil"/>
                <w:bottom w:val="nil"/>
                <w:right w:val="nil"/>
                <w:between w:val="nil"/>
              </w:pBdr>
              <w:spacing w:after="60" w:line="360" w:lineRule="auto"/>
              <w:rPr>
                <w:rFonts w:ascii="Calibri" w:eastAsia="Calibri" w:hAnsi="Calibri" w:cs="Calibri"/>
                <w:b/>
                <w:color w:val="000000"/>
              </w:rPr>
            </w:pPr>
            <w:r w:rsidRPr="00212521">
              <w:rPr>
                <w:rFonts w:ascii="Calibri" w:eastAsia="Calibri" w:hAnsi="Calibri" w:cs="Calibri"/>
                <w:b/>
                <w:color w:val="000000"/>
              </w:rPr>
              <w:t>Les obligations du participant</w:t>
            </w:r>
          </w:p>
        </w:tc>
      </w:tr>
      <w:tr w:rsidR="0076639E" w:rsidRPr="00212521" w:rsidTr="00276781">
        <w:trPr>
          <w:jc w:val="center"/>
        </w:trPr>
        <w:tc>
          <w:tcPr>
            <w:tcW w:w="455" w:type="dxa"/>
            <w:shd w:val="clear" w:color="auto" w:fill="auto"/>
          </w:tcPr>
          <w:p w:rsidR="0076639E" w:rsidRPr="00212521" w:rsidRDefault="0076639E" w:rsidP="00932242">
            <w:pPr>
              <w:pBdr>
                <w:top w:val="nil"/>
                <w:left w:val="nil"/>
                <w:bottom w:val="nil"/>
                <w:right w:val="nil"/>
                <w:between w:val="nil"/>
              </w:pBdr>
              <w:spacing w:after="60" w:line="360" w:lineRule="auto"/>
              <w:rPr>
                <w:rFonts w:ascii="Calibri" w:eastAsia="Calibri" w:hAnsi="Calibri" w:cs="Calibri"/>
                <w:bCs/>
                <w:color w:val="000000"/>
              </w:rPr>
            </w:pPr>
            <w:r w:rsidRPr="00212521">
              <w:rPr>
                <w:rFonts w:ascii="Calibri" w:eastAsia="Calibri" w:hAnsi="Calibri" w:cs="Calibri"/>
                <w:bCs/>
                <w:color w:val="000000"/>
              </w:rPr>
              <w:t>F1</w:t>
            </w:r>
          </w:p>
        </w:tc>
        <w:tc>
          <w:tcPr>
            <w:tcW w:w="4360" w:type="dxa"/>
            <w:shd w:val="clear" w:color="auto" w:fill="auto"/>
          </w:tcPr>
          <w:p w:rsidR="0076639E" w:rsidRPr="00212521" w:rsidRDefault="0076639E" w:rsidP="00932242">
            <w:pPr>
              <w:pBdr>
                <w:top w:val="nil"/>
                <w:left w:val="nil"/>
                <w:bottom w:val="nil"/>
                <w:right w:val="nil"/>
                <w:between w:val="nil"/>
              </w:pBdr>
              <w:spacing w:after="60" w:line="360" w:lineRule="auto"/>
              <w:rPr>
                <w:rFonts w:ascii="Calibri" w:eastAsia="Calibri" w:hAnsi="Calibri" w:cs="Calibri"/>
                <w:bCs/>
                <w:color w:val="000000"/>
              </w:rPr>
            </w:pPr>
            <w:r w:rsidRPr="00212521">
              <w:rPr>
                <w:rFonts w:ascii="Calibri" w:eastAsia="Calibri" w:hAnsi="Calibri" w:cs="Calibri"/>
                <w:bCs/>
                <w:color w:val="000000"/>
              </w:rPr>
              <w:t>L’Acte d’engagement (soumission) selon le modèle joint en Annexe F1.</w:t>
            </w:r>
          </w:p>
        </w:tc>
        <w:tc>
          <w:tcPr>
            <w:tcW w:w="4606" w:type="dxa"/>
            <w:shd w:val="clear" w:color="auto" w:fill="auto"/>
          </w:tcPr>
          <w:p w:rsidR="00846DF8" w:rsidRPr="00276781" w:rsidRDefault="0076639E" w:rsidP="00276781">
            <w:pPr>
              <w:pStyle w:val="Titre3"/>
              <w:rPr>
                <w:color w:val="000000" w:themeColor="text1"/>
                <w:sz w:val="28"/>
                <w:szCs w:val="28"/>
              </w:rPr>
            </w:pPr>
            <w:r w:rsidRPr="00212521">
              <w:rPr>
                <w:rFonts w:ascii="Calibri" w:eastAsia="Calibri" w:hAnsi="Calibri" w:cs="Calibri"/>
                <w:color w:val="000000"/>
              </w:rPr>
              <w:t xml:space="preserve">Dûment remplie et signée, visée et portant le cachet du prestataire </w:t>
            </w:r>
            <w:r w:rsidR="00846DF8">
              <w:rPr>
                <w:rFonts w:ascii="Calibri" w:eastAsia="Calibri" w:hAnsi="Calibri" w:cs="Calibri"/>
                <w:bCs w:val="0"/>
                <w:color w:val="000000"/>
              </w:rPr>
              <w:t xml:space="preserve"> et </w:t>
            </w:r>
          </w:p>
          <w:p w:rsidR="0076639E" w:rsidRPr="00212521" w:rsidRDefault="00846DF8" w:rsidP="00846DF8">
            <w:pPr>
              <w:pBdr>
                <w:top w:val="nil"/>
                <w:left w:val="nil"/>
                <w:bottom w:val="nil"/>
                <w:right w:val="nil"/>
                <w:between w:val="nil"/>
              </w:pBdr>
              <w:spacing w:after="60" w:line="360" w:lineRule="auto"/>
              <w:rPr>
                <w:rFonts w:ascii="Calibri" w:eastAsia="Calibri" w:hAnsi="Calibri" w:cs="Calibri"/>
                <w:bCs/>
                <w:color w:val="000000"/>
              </w:rPr>
            </w:pPr>
            <w:r w:rsidRPr="00F41BE0">
              <w:rPr>
                <w:b/>
                <w:bCs/>
              </w:rPr>
              <w:t>Obligatoirement  envoyé sur TUNEPS</w:t>
            </w:r>
          </w:p>
        </w:tc>
      </w:tr>
      <w:tr w:rsidR="0076639E" w:rsidRPr="00212521" w:rsidTr="00276781">
        <w:trPr>
          <w:jc w:val="center"/>
        </w:trPr>
        <w:tc>
          <w:tcPr>
            <w:tcW w:w="455" w:type="dxa"/>
            <w:shd w:val="clear" w:color="auto" w:fill="auto"/>
          </w:tcPr>
          <w:p w:rsidR="0076639E" w:rsidRPr="00212521" w:rsidRDefault="0076639E" w:rsidP="00932242">
            <w:pPr>
              <w:pBdr>
                <w:top w:val="nil"/>
                <w:left w:val="nil"/>
                <w:bottom w:val="nil"/>
                <w:right w:val="nil"/>
                <w:between w:val="nil"/>
              </w:pBdr>
              <w:spacing w:after="60" w:line="360" w:lineRule="auto"/>
              <w:rPr>
                <w:rFonts w:ascii="Calibri" w:eastAsia="Calibri" w:hAnsi="Calibri" w:cs="Calibri"/>
                <w:bCs/>
                <w:color w:val="000000"/>
              </w:rPr>
            </w:pPr>
            <w:r w:rsidRPr="00212521">
              <w:rPr>
                <w:rFonts w:ascii="Calibri" w:eastAsia="Calibri" w:hAnsi="Calibri" w:cs="Calibri"/>
                <w:bCs/>
                <w:color w:val="000000"/>
              </w:rPr>
              <w:t>F2</w:t>
            </w:r>
          </w:p>
        </w:tc>
        <w:tc>
          <w:tcPr>
            <w:tcW w:w="4360" w:type="dxa"/>
            <w:shd w:val="clear" w:color="auto" w:fill="auto"/>
          </w:tcPr>
          <w:p w:rsidR="0076639E" w:rsidRPr="00212521" w:rsidRDefault="0076639E" w:rsidP="00932242">
            <w:pPr>
              <w:pBdr>
                <w:top w:val="nil"/>
                <w:left w:val="nil"/>
                <w:bottom w:val="nil"/>
                <w:right w:val="nil"/>
                <w:between w:val="nil"/>
              </w:pBdr>
              <w:spacing w:after="60" w:line="360" w:lineRule="auto"/>
              <w:rPr>
                <w:rFonts w:ascii="Calibri" w:eastAsia="Calibri" w:hAnsi="Calibri" w:cs="Calibri"/>
                <w:color w:val="000000"/>
              </w:rPr>
            </w:pPr>
            <w:r w:rsidRPr="00212521">
              <w:rPr>
                <w:rFonts w:ascii="Calibri" w:eastAsia="Calibri" w:hAnsi="Calibri" w:cs="Calibri"/>
                <w:color w:val="000000"/>
              </w:rPr>
              <w:t>Offre financière selon le modèle joint en annexe F2.</w:t>
            </w:r>
          </w:p>
        </w:tc>
        <w:tc>
          <w:tcPr>
            <w:tcW w:w="4606" w:type="dxa"/>
            <w:shd w:val="clear" w:color="auto" w:fill="auto"/>
          </w:tcPr>
          <w:p w:rsidR="00276781" w:rsidRPr="00276781" w:rsidRDefault="0076639E" w:rsidP="00276781">
            <w:pPr>
              <w:pStyle w:val="Titre3"/>
              <w:rPr>
                <w:color w:val="000000" w:themeColor="text1"/>
                <w:sz w:val="28"/>
                <w:szCs w:val="28"/>
              </w:rPr>
            </w:pPr>
            <w:r w:rsidRPr="00212521">
              <w:rPr>
                <w:rFonts w:ascii="Calibri" w:eastAsia="Calibri" w:hAnsi="Calibri" w:cs="Calibri"/>
                <w:color w:val="000000"/>
              </w:rPr>
              <w:t>Dûment remplie et signée, visée et portant le cachet du prestataire</w:t>
            </w:r>
            <w:r w:rsidR="00276781">
              <w:rPr>
                <w:rFonts w:ascii="Calibri" w:eastAsia="Calibri" w:hAnsi="Calibri" w:cs="Calibri"/>
                <w:bCs w:val="0"/>
                <w:color w:val="000000"/>
              </w:rPr>
              <w:t xml:space="preserve"> et </w:t>
            </w:r>
          </w:p>
          <w:p w:rsidR="0076639E" w:rsidRPr="00212521" w:rsidRDefault="00276781" w:rsidP="00276781">
            <w:pPr>
              <w:pBdr>
                <w:top w:val="nil"/>
                <w:left w:val="nil"/>
                <w:bottom w:val="nil"/>
                <w:right w:val="nil"/>
                <w:between w:val="nil"/>
              </w:pBdr>
              <w:spacing w:after="60" w:line="360" w:lineRule="auto"/>
              <w:rPr>
                <w:rFonts w:ascii="Calibri" w:eastAsia="Calibri" w:hAnsi="Calibri" w:cs="Calibri"/>
                <w:bCs/>
                <w:color w:val="000000"/>
              </w:rPr>
            </w:pPr>
            <w:r w:rsidRPr="00F41BE0">
              <w:rPr>
                <w:b/>
                <w:bCs/>
              </w:rPr>
              <w:t>Obligatoirement  envoyé sur TUNEPS</w:t>
            </w:r>
          </w:p>
        </w:tc>
      </w:tr>
    </w:tbl>
    <w:p w:rsidR="00053732" w:rsidRDefault="00053732" w:rsidP="0076639E">
      <w:pPr>
        <w:jc w:val="both"/>
        <w:rPr>
          <w:rFonts w:ascii="Calibri" w:hAnsi="Calibri" w:cs="Calibri"/>
          <w:b/>
          <w:bCs/>
          <w:sz w:val="24"/>
        </w:rPr>
      </w:pPr>
    </w:p>
    <w:p w:rsidR="0076639E" w:rsidRPr="00212521" w:rsidRDefault="0076639E" w:rsidP="00564A96">
      <w:pPr>
        <w:spacing w:line="360" w:lineRule="auto"/>
        <w:jc w:val="both"/>
        <w:rPr>
          <w:rFonts w:ascii="Calibri" w:hAnsi="Calibri" w:cs="Calibri"/>
          <w:b/>
          <w:bCs/>
          <w:sz w:val="24"/>
        </w:rPr>
      </w:pPr>
      <w:r w:rsidRPr="00212521">
        <w:rPr>
          <w:rFonts w:ascii="Calibri" w:hAnsi="Calibri" w:cs="Calibri"/>
          <w:b/>
          <w:bCs/>
          <w:sz w:val="24"/>
        </w:rPr>
        <w:t xml:space="preserve">Art. </w:t>
      </w:r>
      <w:r w:rsidR="00564A96">
        <w:rPr>
          <w:rFonts w:ascii="Calibri" w:hAnsi="Calibri" w:cs="Calibri"/>
          <w:b/>
          <w:bCs/>
          <w:sz w:val="24"/>
        </w:rPr>
        <w:t>9</w:t>
      </w:r>
      <w:r w:rsidRPr="00212521">
        <w:rPr>
          <w:rFonts w:ascii="Calibri" w:hAnsi="Calibri" w:cs="Calibri"/>
          <w:b/>
          <w:bCs/>
          <w:sz w:val="24"/>
        </w:rPr>
        <w:t>– OUVERTURE DES OFFRES</w:t>
      </w:r>
    </w:p>
    <w:p w:rsidR="0076639E" w:rsidRPr="00CE4231" w:rsidRDefault="0076639E" w:rsidP="00CF221B">
      <w:pPr>
        <w:jc w:val="both"/>
        <w:rPr>
          <w:rFonts w:ascii="Calibri" w:hAnsi="Calibri" w:cs="Calibri"/>
          <w:sz w:val="24"/>
        </w:rPr>
      </w:pPr>
      <w:r w:rsidRPr="00212521">
        <w:rPr>
          <w:rFonts w:ascii="Calibri" w:hAnsi="Calibri" w:cs="Calibri"/>
          <w:sz w:val="24"/>
        </w:rPr>
        <w:t>L'ouverture des offres techniques et financières aura lieu le jour même de la date limite de remise des offres indiquées à l'avis de la consultation.</w:t>
      </w:r>
    </w:p>
    <w:p w:rsidR="0076639E" w:rsidRPr="00127261" w:rsidRDefault="0076639E" w:rsidP="00564A96">
      <w:pPr>
        <w:spacing w:line="360" w:lineRule="auto"/>
        <w:jc w:val="both"/>
        <w:rPr>
          <w:rFonts w:ascii="Calibri" w:hAnsi="Calibri" w:cs="Times New Roman"/>
          <w:b/>
          <w:bCs/>
          <w:sz w:val="24"/>
        </w:rPr>
      </w:pPr>
      <w:r w:rsidRPr="00127261">
        <w:rPr>
          <w:rFonts w:ascii="Calibri" w:hAnsi="Calibri"/>
          <w:sz w:val="24"/>
        </w:rPr>
        <w:t xml:space="preserve">  </w:t>
      </w:r>
      <w:r w:rsidR="008B187B">
        <w:rPr>
          <w:rFonts w:ascii="Calibri" w:hAnsi="Calibri" w:cs="Times New Roman"/>
          <w:b/>
          <w:bCs/>
          <w:sz w:val="24"/>
        </w:rPr>
        <w:t xml:space="preserve">Art. </w:t>
      </w:r>
      <w:r w:rsidR="00564A96">
        <w:rPr>
          <w:rFonts w:ascii="Calibri" w:hAnsi="Calibri" w:cs="Times New Roman"/>
          <w:b/>
          <w:bCs/>
          <w:sz w:val="24"/>
        </w:rPr>
        <w:t>10</w:t>
      </w:r>
      <w:r w:rsidRPr="00127261">
        <w:rPr>
          <w:rFonts w:ascii="Calibri" w:hAnsi="Calibri" w:cs="Times New Roman"/>
          <w:b/>
          <w:bCs/>
          <w:sz w:val="24"/>
        </w:rPr>
        <w:t xml:space="preserve"> – METHODOLOGIE DE DEPOUILLEMENT  DES OFFRES</w:t>
      </w:r>
    </w:p>
    <w:p w:rsidR="0076639E" w:rsidRPr="00127261" w:rsidRDefault="00564A96" w:rsidP="00932242">
      <w:pPr>
        <w:spacing w:line="360" w:lineRule="auto"/>
        <w:jc w:val="both"/>
        <w:rPr>
          <w:rFonts w:ascii="Calibri" w:hAnsi="Calibri"/>
          <w:b/>
          <w:bCs/>
          <w:sz w:val="24"/>
        </w:rPr>
      </w:pPr>
      <w:r>
        <w:rPr>
          <w:rFonts w:ascii="Calibri" w:hAnsi="Calibri"/>
          <w:b/>
          <w:bCs/>
          <w:sz w:val="24"/>
        </w:rPr>
        <w:t>10</w:t>
      </w:r>
      <w:r w:rsidR="0076639E" w:rsidRPr="00127261">
        <w:rPr>
          <w:rFonts w:ascii="Calibri" w:hAnsi="Calibri"/>
          <w:b/>
          <w:bCs/>
          <w:sz w:val="24"/>
        </w:rPr>
        <w:t>-1 -</w:t>
      </w:r>
      <w:r w:rsidR="0076639E" w:rsidRPr="00127261">
        <w:rPr>
          <w:rFonts w:ascii="Calibri" w:hAnsi="Calibri"/>
          <w:b/>
          <w:bCs/>
          <w:sz w:val="24"/>
          <w:u w:val="single"/>
        </w:rPr>
        <w:t>Offre technique:</w:t>
      </w:r>
    </w:p>
    <w:p w:rsidR="00053732" w:rsidRPr="004536BA" w:rsidRDefault="0076639E" w:rsidP="00CF221B">
      <w:pPr>
        <w:jc w:val="both"/>
        <w:rPr>
          <w:rFonts w:ascii="Calibri" w:hAnsi="Calibri"/>
          <w:sz w:val="24"/>
          <w:lang w:bidi="ar-TN"/>
        </w:rPr>
      </w:pPr>
      <w:r>
        <w:rPr>
          <w:rFonts w:ascii="Calibri" w:hAnsi="Calibri"/>
          <w:sz w:val="24"/>
        </w:rPr>
        <w:t xml:space="preserve">        </w:t>
      </w:r>
      <w:r w:rsidRPr="00127261">
        <w:rPr>
          <w:rFonts w:ascii="Calibri" w:hAnsi="Calibri"/>
          <w:sz w:val="24"/>
        </w:rPr>
        <w:t>La Commission évaluera les dossiers de candidature et attribuera une note technique (</w:t>
      </w:r>
      <w:r w:rsidRPr="00127261">
        <w:rPr>
          <w:rFonts w:ascii="Calibri" w:hAnsi="Calibri"/>
          <w:b/>
          <w:bCs/>
          <w:sz w:val="24"/>
        </w:rPr>
        <w:t>NT</w:t>
      </w:r>
      <w:r w:rsidRPr="00127261">
        <w:rPr>
          <w:rFonts w:ascii="Calibri" w:hAnsi="Calibri"/>
          <w:sz w:val="24"/>
        </w:rPr>
        <w:t>) selon les critères détaillés dans le tableau suivant</w:t>
      </w:r>
      <w:r w:rsidRPr="00127261">
        <w:rPr>
          <w:rFonts w:ascii="Calibri" w:hAnsi="Calibri"/>
          <w:sz w:val="24"/>
          <w:lang w:bidi="ar-TN"/>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6771"/>
      </w:tblGrid>
      <w:tr w:rsidR="0076639E" w:rsidRPr="00740967" w:rsidTr="00C276CE">
        <w:trPr>
          <w:jc w:val="center"/>
        </w:trPr>
        <w:tc>
          <w:tcPr>
            <w:tcW w:w="3226" w:type="dxa"/>
            <w:shd w:val="clear" w:color="auto" w:fill="D9D9D9"/>
          </w:tcPr>
          <w:p w:rsidR="0076639E" w:rsidRPr="00294B3C" w:rsidRDefault="0076639E" w:rsidP="001847BE">
            <w:pPr>
              <w:spacing w:line="360" w:lineRule="auto"/>
              <w:jc w:val="center"/>
              <w:rPr>
                <w:rFonts w:ascii="Calibri" w:hAnsi="Calibri" w:cs="Times New Roman"/>
                <w:b/>
                <w:bCs/>
                <w:sz w:val="24"/>
              </w:rPr>
            </w:pPr>
            <w:r w:rsidRPr="00294B3C">
              <w:rPr>
                <w:rFonts w:ascii="Calibri" w:hAnsi="Calibri" w:cs="Times New Roman"/>
                <w:b/>
                <w:bCs/>
                <w:sz w:val="24"/>
              </w:rPr>
              <w:t>NOTE MAX ATTRIBUEES</w:t>
            </w:r>
          </w:p>
        </w:tc>
        <w:tc>
          <w:tcPr>
            <w:tcW w:w="6771" w:type="dxa"/>
            <w:shd w:val="clear" w:color="auto" w:fill="D9D9D9"/>
          </w:tcPr>
          <w:p w:rsidR="0076639E" w:rsidRPr="00294B3C" w:rsidRDefault="0076639E" w:rsidP="001847BE">
            <w:pPr>
              <w:spacing w:line="360" w:lineRule="auto"/>
              <w:jc w:val="center"/>
              <w:rPr>
                <w:rFonts w:ascii="Calibri" w:hAnsi="Calibri" w:cs="Times New Roman"/>
                <w:b/>
                <w:bCs/>
                <w:sz w:val="24"/>
              </w:rPr>
            </w:pPr>
            <w:r w:rsidRPr="00294B3C">
              <w:rPr>
                <w:rFonts w:ascii="Calibri" w:hAnsi="Calibri" w:cs="Times New Roman"/>
                <w:b/>
                <w:bCs/>
                <w:sz w:val="24"/>
              </w:rPr>
              <w:t>CRIETRES DE SELECTION ET SCORE</w:t>
            </w:r>
            <w:r>
              <w:rPr>
                <w:rFonts w:ascii="Calibri" w:hAnsi="Calibri" w:cs="Times New Roman"/>
                <w:b/>
                <w:bCs/>
                <w:sz w:val="24"/>
              </w:rPr>
              <w:t>S</w:t>
            </w:r>
          </w:p>
        </w:tc>
      </w:tr>
      <w:tr w:rsidR="0076639E" w:rsidRPr="00740967" w:rsidTr="00AF1434">
        <w:trPr>
          <w:trHeight w:val="373"/>
          <w:jc w:val="center"/>
        </w:trPr>
        <w:tc>
          <w:tcPr>
            <w:tcW w:w="9997" w:type="dxa"/>
            <w:gridSpan w:val="2"/>
          </w:tcPr>
          <w:p w:rsidR="0076639E" w:rsidRPr="00557135" w:rsidRDefault="0076639E" w:rsidP="001847BE">
            <w:pPr>
              <w:spacing w:line="360" w:lineRule="auto"/>
              <w:jc w:val="center"/>
              <w:rPr>
                <w:rFonts w:ascii="Calibri" w:hAnsi="Calibri" w:cs="Times New Roman"/>
                <w:sz w:val="24"/>
                <w:rtl/>
              </w:rPr>
            </w:pPr>
            <w:r w:rsidRPr="00294B3C">
              <w:rPr>
                <w:rFonts w:ascii="Calibri" w:hAnsi="Calibri" w:cs="Times New Roman"/>
                <w:sz w:val="24"/>
              </w:rPr>
              <w:t>FORMATION</w:t>
            </w:r>
          </w:p>
        </w:tc>
      </w:tr>
      <w:tr w:rsidR="0076639E" w:rsidRPr="00740967" w:rsidTr="00C276CE">
        <w:trPr>
          <w:jc w:val="center"/>
        </w:trPr>
        <w:tc>
          <w:tcPr>
            <w:tcW w:w="3226" w:type="dxa"/>
          </w:tcPr>
          <w:p w:rsidR="0076639E" w:rsidRPr="002E607A" w:rsidRDefault="0076639E" w:rsidP="00AE2586">
            <w:pPr>
              <w:spacing w:line="360" w:lineRule="auto"/>
              <w:jc w:val="center"/>
              <w:rPr>
                <w:rFonts w:ascii="Calibri" w:hAnsi="Calibri" w:cs="Times New Roman"/>
                <w:b/>
                <w:bCs/>
                <w:sz w:val="24"/>
              </w:rPr>
            </w:pPr>
            <w:r w:rsidRPr="002E607A">
              <w:rPr>
                <w:rFonts w:ascii="Calibri" w:hAnsi="Calibri" w:cs="Times New Roman"/>
                <w:b/>
                <w:bCs/>
                <w:sz w:val="24"/>
              </w:rPr>
              <w:t>10 pts</w:t>
            </w:r>
          </w:p>
          <w:p w:rsidR="0076639E" w:rsidRPr="002E607A" w:rsidRDefault="0076639E" w:rsidP="00AE2586">
            <w:pPr>
              <w:spacing w:line="360" w:lineRule="auto"/>
              <w:jc w:val="center"/>
              <w:rPr>
                <w:rFonts w:cs="Times New Roman"/>
                <w:sz w:val="24"/>
              </w:rPr>
            </w:pPr>
          </w:p>
          <w:p w:rsidR="0076639E" w:rsidRPr="002E607A" w:rsidRDefault="0076639E" w:rsidP="00AE2586">
            <w:pPr>
              <w:spacing w:line="360" w:lineRule="auto"/>
              <w:jc w:val="center"/>
              <w:rPr>
                <w:rFonts w:cs="Times New Roman"/>
                <w:sz w:val="24"/>
              </w:rPr>
            </w:pPr>
          </w:p>
          <w:p w:rsidR="0076639E" w:rsidRPr="002E607A" w:rsidRDefault="0076639E" w:rsidP="00AE2586">
            <w:pPr>
              <w:spacing w:line="360" w:lineRule="auto"/>
              <w:jc w:val="center"/>
              <w:rPr>
                <w:rFonts w:cs="Times New Roman"/>
                <w:sz w:val="24"/>
                <w:lang w:bidi="ar-TN"/>
              </w:rPr>
            </w:pPr>
          </w:p>
        </w:tc>
        <w:tc>
          <w:tcPr>
            <w:tcW w:w="6771" w:type="dxa"/>
          </w:tcPr>
          <w:p w:rsidR="00CF221B" w:rsidRDefault="00CF221B" w:rsidP="001847BE">
            <w:pPr>
              <w:spacing w:line="360" w:lineRule="auto"/>
              <w:rPr>
                <w:rFonts w:ascii="Calibri" w:hAnsi="Calibri" w:cs="Times New Roman"/>
                <w:sz w:val="24"/>
              </w:rPr>
            </w:pPr>
          </w:p>
          <w:p w:rsidR="0076639E" w:rsidRPr="007B0C91" w:rsidRDefault="0076639E" w:rsidP="001847BE">
            <w:pPr>
              <w:spacing w:line="360" w:lineRule="auto"/>
              <w:rPr>
                <w:rFonts w:ascii="Calibri" w:hAnsi="Calibri" w:cs="Times New Roman"/>
                <w:sz w:val="24"/>
              </w:rPr>
            </w:pPr>
            <w:r w:rsidRPr="007B0C91">
              <w:rPr>
                <w:rFonts w:ascii="Calibri" w:hAnsi="Calibri" w:cs="Times New Roman"/>
                <w:sz w:val="24"/>
              </w:rPr>
              <w:t>Diplôme</w:t>
            </w:r>
            <w:r>
              <w:rPr>
                <w:rFonts w:ascii="Calibri" w:hAnsi="Calibri" w:cs="Times New Roman"/>
                <w:sz w:val="24"/>
              </w:rPr>
              <w:t xml:space="preserve"> de l’intervenant chargé de mission, soient :</w:t>
            </w:r>
            <w:r w:rsidRPr="007B0C91">
              <w:rPr>
                <w:rFonts w:ascii="Calibri" w:hAnsi="Calibri" w:cs="Times New Roman"/>
                <w:sz w:val="24"/>
              </w:rPr>
              <w:t xml:space="preserve"> </w:t>
            </w:r>
          </w:p>
          <w:p w:rsidR="0076639E" w:rsidRPr="007B0C91" w:rsidRDefault="0076639E" w:rsidP="001847BE">
            <w:pPr>
              <w:spacing w:line="360" w:lineRule="auto"/>
              <w:rPr>
                <w:rFonts w:ascii="Calibri" w:hAnsi="Calibri" w:cs="Times New Roman"/>
                <w:sz w:val="24"/>
              </w:rPr>
            </w:pPr>
            <w:r w:rsidRPr="007B0C91">
              <w:rPr>
                <w:rFonts w:ascii="Calibri" w:hAnsi="Calibri" w:cs="Times New Roman"/>
                <w:sz w:val="24"/>
              </w:rPr>
              <w:t xml:space="preserve">Doctorat : 10 pts </w:t>
            </w:r>
          </w:p>
          <w:p w:rsidR="0076639E" w:rsidRPr="007B0C91" w:rsidRDefault="0076639E" w:rsidP="001847BE">
            <w:pPr>
              <w:spacing w:line="360" w:lineRule="auto"/>
              <w:rPr>
                <w:rFonts w:ascii="Calibri" w:hAnsi="Calibri" w:cs="Times New Roman"/>
                <w:sz w:val="24"/>
              </w:rPr>
            </w:pPr>
            <w:r w:rsidRPr="007B0C91">
              <w:rPr>
                <w:rFonts w:ascii="Calibri" w:hAnsi="Calibri" w:cs="Times New Roman"/>
                <w:sz w:val="24"/>
              </w:rPr>
              <w:t xml:space="preserve">Mastère : 08 pts </w:t>
            </w:r>
          </w:p>
          <w:p w:rsidR="0076639E" w:rsidRDefault="0076639E" w:rsidP="001847BE">
            <w:pPr>
              <w:spacing w:line="360" w:lineRule="auto"/>
              <w:rPr>
                <w:rFonts w:ascii="Calibri" w:hAnsi="Calibri" w:cs="Times New Roman"/>
                <w:sz w:val="24"/>
              </w:rPr>
            </w:pPr>
            <w:r w:rsidRPr="007B0C91">
              <w:rPr>
                <w:rFonts w:ascii="Calibri" w:hAnsi="Calibri" w:cs="Times New Roman"/>
                <w:sz w:val="24"/>
              </w:rPr>
              <w:t>Maîtrise et Licence : 5 pts</w:t>
            </w:r>
          </w:p>
          <w:p w:rsidR="00AF1434" w:rsidRPr="000F5DCD" w:rsidRDefault="00AF1434" w:rsidP="001847BE">
            <w:pPr>
              <w:spacing w:line="360" w:lineRule="auto"/>
              <w:rPr>
                <w:rFonts w:ascii="Calibri" w:hAnsi="Calibri" w:cs="Times New Roman"/>
                <w:sz w:val="24"/>
                <w:rtl/>
              </w:rPr>
            </w:pPr>
          </w:p>
        </w:tc>
      </w:tr>
      <w:tr w:rsidR="0076639E" w:rsidRPr="00740967" w:rsidTr="00AF1434">
        <w:trPr>
          <w:trHeight w:val="343"/>
          <w:jc w:val="center"/>
        </w:trPr>
        <w:tc>
          <w:tcPr>
            <w:tcW w:w="9997" w:type="dxa"/>
            <w:gridSpan w:val="2"/>
          </w:tcPr>
          <w:p w:rsidR="0076639E" w:rsidRPr="002E607A" w:rsidRDefault="0076639E" w:rsidP="00AE2586">
            <w:pPr>
              <w:spacing w:line="360" w:lineRule="auto"/>
              <w:jc w:val="center"/>
              <w:rPr>
                <w:rFonts w:ascii="Calibri" w:hAnsi="Calibri" w:cs="Times New Roman"/>
                <w:sz w:val="24"/>
                <w:rtl/>
              </w:rPr>
            </w:pPr>
            <w:r w:rsidRPr="002E607A">
              <w:rPr>
                <w:rFonts w:ascii="Calibri" w:hAnsi="Calibri" w:cs="Times New Roman"/>
                <w:sz w:val="24"/>
              </w:rPr>
              <w:t>EXPERIENCE GENERALE</w:t>
            </w:r>
          </w:p>
        </w:tc>
      </w:tr>
      <w:tr w:rsidR="0076639E" w:rsidRPr="00740967" w:rsidTr="00C276CE">
        <w:trPr>
          <w:jc w:val="center"/>
        </w:trPr>
        <w:tc>
          <w:tcPr>
            <w:tcW w:w="3226" w:type="dxa"/>
          </w:tcPr>
          <w:p w:rsidR="0076639E" w:rsidRPr="00053732" w:rsidRDefault="0076639E" w:rsidP="00AE2586">
            <w:pPr>
              <w:spacing w:line="360" w:lineRule="auto"/>
              <w:jc w:val="center"/>
              <w:rPr>
                <w:rFonts w:ascii="Calibri" w:hAnsi="Calibri" w:cs="Times New Roman"/>
                <w:sz w:val="24"/>
              </w:rPr>
            </w:pPr>
            <w:r w:rsidRPr="00053732">
              <w:rPr>
                <w:rFonts w:ascii="Calibri" w:hAnsi="Calibri" w:cs="Times New Roman"/>
                <w:sz w:val="24"/>
              </w:rPr>
              <w:t>10 pts</w:t>
            </w:r>
          </w:p>
          <w:p w:rsidR="0076639E" w:rsidRPr="002E607A" w:rsidRDefault="0076639E" w:rsidP="00AE2586">
            <w:pPr>
              <w:spacing w:line="360" w:lineRule="auto"/>
              <w:jc w:val="center"/>
              <w:rPr>
                <w:rFonts w:ascii="Cambria" w:eastAsia="SimSun" w:hAnsi="Cambria" w:cs="Times New Roman"/>
                <w:sz w:val="24"/>
                <w:rtl/>
                <w:lang w:eastAsia="zh-CN" w:bidi="ar-TN"/>
              </w:rPr>
            </w:pPr>
          </w:p>
        </w:tc>
        <w:tc>
          <w:tcPr>
            <w:tcW w:w="6771" w:type="dxa"/>
          </w:tcPr>
          <w:p w:rsidR="0076639E" w:rsidRPr="000F5DCD" w:rsidRDefault="0076639E" w:rsidP="001847BE">
            <w:pPr>
              <w:spacing w:line="360" w:lineRule="auto"/>
              <w:rPr>
                <w:rFonts w:ascii="Calibri" w:hAnsi="Calibri" w:cs="Times New Roman"/>
                <w:sz w:val="24"/>
                <w:rtl/>
                <w:lang w:bidi="ar-TN"/>
              </w:rPr>
            </w:pPr>
            <w:r>
              <w:rPr>
                <w:rFonts w:ascii="Calibri" w:hAnsi="Calibri" w:cs="Times New Roman"/>
                <w:sz w:val="24"/>
              </w:rPr>
              <w:t>- 2 ans minimum  [2 ans ,5</w:t>
            </w:r>
            <w:r w:rsidRPr="000F5DCD">
              <w:rPr>
                <w:rFonts w:ascii="Calibri" w:hAnsi="Calibri" w:cs="Times New Roman"/>
                <w:sz w:val="24"/>
              </w:rPr>
              <w:t xml:space="preserve"> ans [ : 5pts</w:t>
            </w:r>
            <w:r w:rsidRPr="000F5DCD">
              <w:rPr>
                <w:rFonts w:ascii="Calibri" w:hAnsi="Calibri" w:cs="Times New Roman"/>
                <w:sz w:val="24"/>
                <w:rtl/>
                <w:lang w:bidi="ar-TN"/>
              </w:rPr>
              <w:t xml:space="preserve">  </w:t>
            </w:r>
          </w:p>
          <w:p w:rsidR="0076639E" w:rsidRPr="001847BE" w:rsidRDefault="0076639E" w:rsidP="001847BE">
            <w:pPr>
              <w:spacing w:line="360" w:lineRule="auto"/>
              <w:rPr>
                <w:rFonts w:ascii="Calibri" w:hAnsi="Calibri" w:cs="Times New Roman"/>
                <w:sz w:val="24"/>
                <w:rtl/>
              </w:rPr>
            </w:pPr>
            <w:r w:rsidRPr="000F5DCD">
              <w:rPr>
                <w:rFonts w:ascii="Calibri" w:hAnsi="Calibri" w:cs="Times New Roman"/>
                <w:sz w:val="24"/>
              </w:rPr>
              <w:t xml:space="preserve"> </w:t>
            </w:r>
            <w:r>
              <w:rPr>
                <w:rFonts w:ascii="Calibri" w:hAnsi="Calibri" w:cs="Times New Roman"/>
                <w:sz w:val="24"/>
              </w:rPr>
              <w:t>- 5</w:t>
            </w:r>
            <w:r w:rsidRPr="000F5DCD">
              <w:rPr>
                <w:rFonts w:ascii="Calibri" w:hAnsi="Calibri" w:cs="Times New Roman"/>
                <w:sz w:val="24"/>
              </w:rPr>
              <w:t xml:space="preserve"> ans et + : 10 pts</w:t>
            </w:r>
          </w:p>
        </w:tc>
      </w:tr>
      <w:tr w:rsidR="0076639E" w:rsidRPr="00740967" w:rsidTr="00C276CE">
        <w:trPr>
          <w:jc w:val="center"/>
        </w:trPr>
        <w:tc>
          <w:tcPr>
            <w:tcW w:w="9997" w:type="dxa"/>
            <w:gridSpan w:val="2"/>
          </w:tcPr>
          <w:p w:rsidR="0076639E" w:rsidRPr="00053732" w:rsidRDefault="0076639E" w:rsidP="001847BE">
            <w:pPr>
              <w:spacing w:line="360" w:lineRule="auto"/>
              <w:jc w:val="center"/>
              <w:rPr>
                <w:rFonts w:ascii="Calibri" w:hAnsi="Calibri" w:cs="Times New Roman"/>
                <w:sz w:val="24"/>
                <w:rtl/>
              </w:rPr>
            </w:pPr>
            <w:r w:rsidRPr="002E607A">
              <w:rPr>
                <w:rFonts w:ascii="Calibri" w:hAnsi="Calibri" w:cs="Times New Roman"/>
                <w:sz w:val="24"/>
              </w:rPr>
              <w:t>EXPERIENCE SPECIFIQUE</w:t>
            </w:r>
          </w:p>
        </w:tc>
      </w:tr>
      <w:tr w:rsidR="0076639E" w:rsidRPr="00740967" w:rsidTr="00C276CE">
        <w:trPr>
          <w:jc w:val="center"/>
        </w:trPr>
        <w:tc>
          <w:tcPr>
            <w:tcW w:w="3226" w:type="dxa"/>
          </w:tcPr>
          <w:p w:rsidR="00053732" w:rsidRPr="008A5DA0" w:rsidRDefault="00053732" w:rsidP="001847BE">
            <w:pPr>
              <w:spacing w:line="360" w:lineRule="auto"/>
              <w:rPr>
                <w:rFonts w:ascii="Calibri" w:hAnsi="Calibri" w:cs="Times New Roman"/>
                <w:b/>
                <w:bCs/>
                <w:color w:val="FF0000"/>
                <w:sz w:val="24"/>
              </w:rPr>
            </w:pPr>
          </w:p>
          <w:p w:rsidR="0076639E" w:rsidRPr="00AE2586" w:rsidRDefault="00AE2586" w:rsidP="00AE2586">
            <w:pPr>
              <w:spacing w:line="360" w:lineRule="auto"/>
              <w:jc w:val="center"/>
              <w:rPr>
                <w:rFonts w:ascii="Calibri" w:hAnsi="Calibri" w:cs="Times New Roman"/>
                <w:sz w:val="24"/>
                <w:rtl/>
              </w:rPr>
            </w:pPr>
            <w:r>
              <w:rPr>
                <w:rFonts w:ascii="Calibri" w:hAnsi="Calibri" w:cs="Times New Roman"/>
                <w:sz w:val="24"/>
              </w:rPr>
              <w:t>30</w:t>
            </w:r>
            <w:r w:rsidR="0076639E" w:rsidRPr="00053732">
              <w:rPr>
                <w:rFonts w:ascii="Calibri" w:hAnsi="Calibri" w:cs="Times New Roman"/>
                <w:sz w:val="24"/>
              </w:rPr>
              <w:t xml:space="preserve"> pts</w:t>
            </w:r>
          </w:p>
        </w:tc>
        <w:tc>
          <w:tcPr>
            <w:tcW w:w="6771" w:type="dxa"/>
          </w:tcPr>
          <w:p w:rsidR="0076639E" w:rsidRPr="008874F6" w:rsidRDefault="0076639E" w:rsidP="00F16335">
            <w:pPr>
              <w:spacing w:line="360" w:lineRule="auto"/>
              <w:jc w:val="center"/>
              <w:rPr>
                <w:rFonts w:ascii="Calibri" w:hAnsi="Calibri" w:cs="Times New Roman"/>
                <w:sz w:val="24"/>
                <w:rtl/>
              </w:rPr>
            </w:pPr>
            <w:bookmarkStart w:id="3" w:name="_Hlk110514281"/>
            <w:r w:rsidRPr="000A6BF6">
              <w:rPr>
                <w:rFonts w:ascii="Calibri" w:hAnsi="Calibri" w:cs="Times New Roman"/>
                <w:sz w:val="24"/>
              </w:rPr>
              <w:t xml:space="preserve">Expérience </w:t>
            </w:r>
            <w:r>
              <w:rPr>
                <w:rFonts w:ascii="Calibri" w:hAnsi="Calibri" w:cs="Times New Roman"/>
                <w:sz w:val="24"/>
              </w:rPr>
              <w:t>en communication dans des</w:t>
            </w:r>
            <w:r w:rsidRPr="000A6BF6">
              <w:rPr>
                <w:rFonts w:ascii="Calibri" w:hAnsi="Calibri" w:cs="Times New Roman"/>
                <w:sz w:val="24"/>
              </w:rPr>
              <w:t xml:space="preserve"> projets </w:t>
            </w:r>
            <w:r>
              <w:rPr>
                <w:rFonts w:ascii="Calibri" w:hAnsi="Calibri" w:cs="Times New Roman"/>
                <w:sz w:val="24"/>
              </w:rPr>
              <w:t>d’une durée minimale de trois mois</w:t>
            </w:r>
            <w:r w:rsidRPr="000A6BF6">
              <w:rPr>
                <w:rFonts w:ascii="Calibri" w:hAnsi="Calibri" w:cs="Times New Roman"/>
                <w:sz w:val="24"/>
              </w:rPr>
              <w:t xml:space="preserve"> </w:t>
            </w:r>
            <w:bookmarkEnd w:id="3"/>
            <w:r w:rsidRPr="000A6BF6">
              <w:rPr>
                <w:rFonts w:ascii="Calibri" w:hAnsi="Calibri" w:cs="Times New Roman"/>
                <w:sz w:val="24"/>
              </w:rPr>
              <w:t>(1</w:t>
            </w:r>
            <w:r>
              <w:rPr>
                <w:rFonts w:ascii="Calibri" w:hAnsi="Calibri" w:cs="Times New Roman"/>
                <w:sz w:val="24"/>
              </w:rPr>
              <w:t>0</w:t>
            </w:r>
            <w:r w:rsidRPr="000A6BF6">
              <w:rPr>
                <w:rFonts w:ascii="Calibri" w:hAnsi="Calibri" w:cs="Times New Roman"/>
                <w:sz w:val="24"/>
              </w:rPr>
              <w:t xml:space="preserve"> pts par projet justifiée</w:t>
            </w:r>
            <w:r w:rsidR="00F16335">
              <w:rPr>
                <w:rFonts w:ascii="Calibri" w:hAnsi="Calibri" w:cs="Times New Roman"/>
                <w:sz w:val="24"/>
              </w:rPr>
              <w:t xml:space="preserve"> par des PV de réceptions .......  </w:t>
            </w:r>
            <w:r w:rsidRPr="000A6BF6">
              <w:rPr>
                <w:rFonts w:ascii="Calibri" w:hAnsi="Calibri" w:cs="Times New Roman"/>
                <w:sz w:val="24"/>
              </w:rPr>
              <w:t>)</w:t>
            </w:r>
            <w:r w:rsidR="00AE2586">
              <w:rPr>
                <w:rFonts w:ascii="Calibri" w:hAnsi="Calibri" w:cs="Times New Roman"/>
                <w:sz w:val="24"/>
              </w:rPr>
              <w:t>.</w:t>
            </w:r>
          </w:p>
        </w:tc>
      </w:tr>
      <w:tr w:rsidR="0076639E" w:rsidRPr="00740967" w:rsidTr="00C276CE">
        <w:trPr>
          <w:jc w:val="center"/>
        </w:trPr>
        <w:tc>
          <w:tcPr>
            <w:tcW w:w="3226" w:type="dxa"/>
          </w:tcPr>
          <w:p w:rsidR="0076639E" w:rsidRPr="008A5DA0" w:rsidRDefault="0076639E" w:rsidP="001847BE">
            <w:pPr>
              <w:spacing w:line="360" w:lineRule="auto"/>
              <w:jc w:val="center"/>
              <w:rPr>
                <w:rFonts w:cs="Times New Roman"/>
                <w:color w:val="FF0000"/>
                <w:sz w:val="24"/>
              </w:rPr>
            </w:pPr>
          </w:p>
          <w:p w:rsidR="0076639E" w:rsidRPr="00053732" w:rsidRDefault="00AE2586" w:rsidP="001847BE">
            <w:pPr>
              <w:spacing w:line="360" w:lineRule="auto"/>
              <w:jc w:val="center"/>
              <w:rPr>
                <w:rFonts w:ascii="Calibri" w:eastAsia="SimSun" w:hAnsi="Calibri" w:cs="Times New Roman"/>
                <w:sz w:val="24"/>
                <w:rtl/>
                <w:lang w:eastAsia="zh-CN" w:bidi="ar-TN"/>
              </w:rPr>
            </w:pPr>
            <w:r>
              <w:rPr>
                <w:rFonts w:ascii="Calibri" w:hAnsi="Calibri" w:cs="Times New Roman"/>
                <w:sz w:val="24"/>
              </w:rPr>
              <w:t>50</w:t>
            </w:r>
            <w:r w:rsidR="0076639E" w:rsidRPr="00053732">
              <w:rPr>
                <w:rFonts w:ascii="Calibri" w:hAnsi="Calibri" w:cs="Times New Roman"/>
                <w:sz w:val="24"/>
              </w:rPr>
              <w:t xml:space="preserve"> pts</w:t>
            </w:r>
          </w:p>
        </w:tc>
        <w:tc>
          <w:tcPr>
            <w:tcW w:w="6771" w:type="dxa"/>
          </w:tcPr>
          <w:p w:rsidR="0076639E" w:rsidRPr="001847BE" w:rsidRDefault="0076639E" w:rsidP="0077301F">
            <w:pPr>
              <w:spacing w:line="360" w:lineRule="auto"/>
              <w:jc w:val="center"/>
              <w:rPr>
                <w:rFonts w:ascii="Calibri" w:hAnsi="Calibri" w:cs="Times New Roman"/>
                <w:sz w:val="24"/>
                <w:rtl/>
              </w:rPr>
            </w:pPr>
            <w:bookmarkStart w:id="4" w:name="_Hlk110514383"/>
            <w:r w:rsidRPr="00197352">
              <w:rPr>
                <w:rFonts w:ascii="Calibri" w:hAnsi="Calibri" w:cs="Times New Roman"/>
                <w:sz w:val="24"/>
              </w:rPr>
              <w:t xml:space="preserve">Expérience </w:t>
            </w:r>
            <w:r>
              <w:rPr>
                <w:rFonts w:ascii="Calibri" w:hAnsi="Calibri" w:cs="Times New Roman"/>
                <w:sz w:val="24"/>
              </w:rPr>
              <w:t xml:space="preserve">en communication </w:t>
            </w:r>
            <w:r w:rsidRPr="00197352">
              <w:rPr>
                <w:rFonts w:ascii="Calibri" w:hAnsi="Calibri" w:cs="Times New Roman"/>
                <w:sz w:val="24"/>
              </w:rPr>
              <w:t>dans le programme de coopération transfrontalière</w:t>
            </w:r>
            <w:r>
              <w:rPr>
                <w:rFonts w:ascii="Calibri" w:hAnsi="Calibri" w:cs="Times New Roman"/>
                <w:sz w:val="24"/>
              </w:rPr>
              <w:t xml:space="preserve"> ENI CBC MED ou autres programmes internationaux</w:t>
            </w:r>
            <w:r w:rsidRPr="00197352">
              <w:rPr>
                <w:rFonts w:ascii="Calibri" w:hAnsi="Calibri" w:cs="Times New Roman"/>
                <w:sz w:val="24"/>
              </w:rPr>
              <w:t xml:space="preserve"> </w:t>
            </w:r>
            <w:bookmarkEnd w:id="4"/>
            <w:r w:rsidRPr="00197352">
              <w:rPr>
                <w:rFonts w:ascii="Calibri" w:hAnsi="Calibri" w:cs="Times New Roman"/>
                <w:sz w:val="24"/>
              </w:rPr>
              <w:t>(1</w:t>
            </w:r>
            <w:r>
              <w:rPr>
                <w:rFonts w:ascii="Calibri" w:hAnsi="Calibri" w:cs="Times New Roman"/>
                <w:sz w:val="24"/>
              </w:rPr>
              <w:t>0</w:t>
            </w:r>
            <w:r w:rsidRPr="00197352">
              <w:rPr>
                <w:rFonts w:ascii="Calibri" w:hAnsi="Calibri" w:cs="Times New Roman"/>
                <w:sz w:val="24"/>
              </w:rPr>
              <w:t xml:space="preserve"> pts par référence justifiée</w:t>
            </w:r>
            <w:r w:rsidR="0077301F">
              <w:rPr>
                <w:rFonts w:ascii="Calibri" w:hAnsi="Calibri" w:cs="Times New Roman"/>
                <w:sz w:val="24"/>
              </w:rPr>
              <w:t xml:space="preserve"> par des PV de réceptions .......  </w:t>
            </w:r>
            <w:r w:rsidR="0077301F" w:rsidRPr="000A6BF6">
              <w:rPr>
                <w:rFonts w:ascii="Calibri" w:hAnsi="Calibri" w:cs="Times New Roman"/>
                <w:sz w:val="24"/>
              </w:rPr>
              <w:t>)</w:t>
            </w:r>
            <w:r w:rsidR="0077301F">
              <w:rPr>
                <w:rFonts w:ascii="Calibri" w:hAnsi="Calibri" w:cs="Times New Roman"/>
                <w:sz w:val="24"/>
              </w:rPr>
              <w:t>.</w:t>
            </w:r>
          </w:p>
        </w:tc>
      </w:tr>
      <w:tr w:rsidR="0076639E" w:rsidRPr="00740967" w:rsidTr="00AF1434">
        <w:trPr>
          <w:trHeight w:val="627"/>
          <w:jc w:val="center"/>
        </w:trPr>
        <w:tc>
          <w:tcPr>
            <w:tcW w:w="3226" w:type="dxa"/>
          </w:tcPr>
          <w:p w:rsidR="0076639E" w:rsidRPr="00913F31" w:rsidRDefault="0076639E" w:rsidP="001847BE">
            <w:pPr>
              <w:spacing w:line="360" w:lineRule="auto"/>
              <w:jc w:val="center"/>
              <w:rPr>
                <w:rFonts w:ascii="Calibri" w:eastAsia="SimSun" w:hAnsi="Calibri" w:cs="Times New Roman"/>
                <w:b/>
                <w:bCs/>
                <w:sz w:val="24"/>
                <w:rtl/>
                <w:lang w:eastAsia="zh-CN" w:bidi="ar-TN"/>
              </w:rPr>
            </w:pPr>
            <w:r w:rsidRPr="00913F31">
              <w:rPr>
                <w:rFonts w:ascii="Calibri" w:hAnsi="Calibri" w:cs="Times New Roman"/>
                <w:b/>
                <w:bCs/>
                <w:sz w:val="24"/>
              </w:rPr>
              <w:t>100 points</w:t>
            </w:r>
          </w:p>
        </w:tc>
        <w:tc>
          <w:tcPr>
            <w:tcW w:w="6771" w:type="dxa"/>
          </w:tcPr>
          <w:p w:rsidR="0076639E" w:rsidRPr="001847BE" w:rsidRDefault="0076639E" w:rsidP="001847BE">
            <w:pPr>
              <w:spacing w:line="360" w:lineRule="auto"/>
              <w:jc w:val="center"/>
              <w:rPr>
                <w:rFonts w:ascii="Calibri" w:hAnsi="Calibri" w:cs="Times New Roman"/>
                <w:b/>
                <w:bCs/>
                <w:sz w:val="24"/>
                <w:rtl/>
              </w:rPr>
            </w:pPr>
            <w:r w:rsidRPr="00913F31">
              <w:rPr>
                <w:rFonts w:ascii="Calibri" w:hAnsi="Calibri" w:cs="Times New Roman"/>
                <w:b/>
                <w:bCs/>
                <w:sz w:val="24"/>
              </w:rPr>
              <w:t>Score total technique (ST)</w:t>
            </w:r>
          </w:p>
        </w:tc>
      </w:tr>
    </w:tbl>
    <w:p w:rsidR="0076639E" w:rsidRPr="00D672ED" w:rsidRDefault="00564A96" w:rsidP="003338F4">
      <w:pPr>
        <w:spacing w:line="360" w:lineRule="auto"/>
        <w:jc w:val="both"/>
        <w:rPr>
          <w:rFonts w:ascii="Calibri" w:hAnsi="Calibri"/>
          <w:b/>
          <w:bCs/>
          <w:sz w:val="24"/>
          <w:u w:val="single"/>
        </w:rPr>
      </w:pPr>
      <w:r>
        <w:rPr>
          <w:rFonts w:ascii="Calibri" w:hAnsi="Calibri"/>
          <w:b/>
          <w:bCs/>
          <w:sz w:val="24"/>
        </w:rPr>
        <w:t>10</w:t>
      </w:r>
      <w:r w:rsidR="0076639E" w:rsidRPr="004919D9">
        <w:rPr>
          <w:rFonts w:ascii="Calibri" w:hAnsi="Calibri"/>
          <w:b/>
          <w:bCs/>
          <w:sz w:val="24"/>
        </w:rPr>
        <w:t xml:space="preserve">-2 </w:t>
      </w:r>
      <w:r w:rsidR="0076639E" w:rsidRPr="004919D9">
        <w:rPr>
          <w:rFonts w:ascii="Calibri" w:hAnsi="Calibri"/>
          <w:b/>
          <w:bCs/>
          <w:sz w:val="24"/>
          <w:u w:val="single"/>
        </w:rPr>
        <w:t>Offre financière</w:t>
      </w:r>
    </w:p>
    <w:p w:rsidR="0076639E" w:rsidRPr="004919D9" w:rsidRDefault="0076639E" w:rsidP="00E92AD2">
      <w:pPr>
        <w:ind w:hanging="711"/>
        <w:jc w:val="both"/>
        <w:rPr>
          <w:rFonts w:ascii="Calibri" w:hAnsi="Calibri"/>
          <w:sz w:val="24"/>
        </w:rPr>
      </w:pPr>
      <w:r w:rsidRPr="004919D9">
        <w:rPr>
          <w:rFonts w:ascii="Calibri" w:hAnsi="Calibri"/>
          <w:sz w:val="24"/>
        </w:rPr>
        <w:t xml:space="preserve">       </w:t>
      </w:r>
      <w:r>
        <w:rPr>
          <w:rFonts w:ascii="Calibri" w:hAnsi="Calibri"/>
          <w:sz w:val="24"/>
        </w:rPr>
        <w:t xml:space="preserve">              </w:t>
      </w:r>
      <w:r w:rsidRPr="004919D9">
        <w:rPr>
          <w:rFonts w:ascii="Calibri" w:hAnsi="Calibri"/>
          <w:sz w:val="24"/>
        </w:rPr>
        <w:t>La commission classe les offres financières d’une façon croissante. Elle attribue la note financière (</w:t>
      </w:r>
      <w:r w:rsidRPr="004919D9">
        <w:rPr>
          <w:rFonts w:ascii="Calibri" w:hAnsi="Calibri"/>
          <w:b/>
          <w:bCs/>
          <w:sz w:val="24"/>
        </w:rPr>
        <w:t>NF</w:t>
      </w:r>
      <w:r w:rsidRPr="004919D9">
        <w:rPr>
          <w:rFonts w:ascii="Calibri" w:hAnsi="Calibri"/>
          <w:sz w:val="24"/>
        </w:rPr>
        <w:t>) maximale de 100 po</w:t>
      </w:r>
      <w:r>
        <w:rPr>
          <w:rFonts w:ascii="Calibri" w:hAnsi="Calibri"/>
          <w:sz w:val="24"/>
        </w:rPr>
        <w:t xml:space="preserve">ints à l’offre le moins disant. </w:t>
      </w:r>
      <w:r w:rsidRPr="004919D9">
        <w:rPr>
          <w:rFonts w:ascii="Calibri" w:hAnsi="Calibri"/>
          <w:sz w:val="24"/>
        </w:rPr>
        <w:t>Les autres notes seront attribuées proportionnellement à la note maximale (en appliquant la règle de trois).</w:t>
      </w:r>
    </w:p>
    <w:p w:rsidR="0076639E" w:rsidRPr="00D46325" w:rsidRDefault="0076639E" w:rsidP="003338F4">
      <w:pPr>
        <w:spacing w:line="360" w:lineRule="auto"/>
        <w:jc w:val="both"/>
        <w:rPr>
          <w:rFonts w:ascii="Calibri" w:hAnsi="Calibri" w:cs="Times New Roman"/>
          <w:b/>
          <w:bCs/>
          <w:sz w:val="24"/>
        </w:rPr>
      </w:pPr>
      <w:r>
        <w:rPr>
          <w:rFonts w:ascii="Calibri" w:hAnsi="Calibri" w:cs="Times New Roman"/>
          <w:b/>
          <w:bCs/>
          <w:sz w:val="24"/>
        </w:rPr>
        <w:t xml:space="preserve">        </w:t>
      </w:r>
      <w:r w:rsidRPr="00D46325">
        <w:rPr>
          <w:rFonts w:ascii="Calibri" w:hAnsi="Calibri" w:cs="Times New Roman"/>
          <w:b/>
          <w:bCs/>
          <w:sz w:val="24"/>
        </w:rPr>
        <w:t>Exemple :</w:t>
      </w:r>
    </w:p>
    <w:p w:rsidR="0076639E" w:rsidRPr="00D46325" w:rsidRDefault="0076639E" w:rsidP="003338F4">
      <w:pPr>
        <w:spacing w:line="360" w:lineRule="auto"/>
        <w:jc w:val="both"/>
        <w:rPr>
          <w:rFonts w:ascii="Calibri" w:hAnsi="Calibri"/>
          <w:sz w:val="24"/>
        </w:rPr>
      </w:pPr>
      <w:r w:rsidRPr="00D46325">
        <w:rPr>
          <w:rFonts w:ascii="Calibri" w:hAnsi="Calibri"/>
          <w:sz w:val="24"/>
        </w:rPr>
        <w:t>Supposons que 4 offres financières sont parvenues au bénéficiaire comme suit :</w:t>
      </w:r>
    </w:p>
    <w:tbl>
      <w:tblPr>
        <w:tblW w:w="0" w:type="auto"/>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5"/>
        <w:gridCol w:w="4741"/>
      </w:tblGrid>
      <w:tr w:rsidR="0076639E" w:rsidRPr="00D46325" w:rsidTr="00A24BE0">
        <w:trPr>
          <w:jc w:val="center"/>
        </w:trPr>
        <w:tc>
          <w:tcPr>
            <w:tcW w:w="1765" w:type="dxa"/>
          </w:tcPr>
          <w:p w:rsidR="0076639E" w:rsidRPr="00D46325" w:rsidRDefault="0076639E" w:rsidP="00A24BE0">
            <w:pPr>
              <w:spacing w:line="360" w:lineRule="auto"/>
              <w:jc w:val="center"/>
              <w:rPr>
                <w:rFonts w:ascii="Calibri" w:hAnsi="Calibri" w:cs="Times New Roman"/>
                <w:b/>
                <w:bCs/>
                <w:sz w:val="24"/>
              </w:rPr>
            </w:pPr>
            <w:r>
              <w:rPr>
                <w:rFonts w:ascii="Calibri" w:hAnsi="Calibri" w:cs="Times New Roman"/>
                <w:b/>
                <w:bCs/>
                <w:sz w:val="24"/>
              </w:rPr>
              <w:t>N° de l’o</w:t>
            </w:r>
            <w:r w:rsidRPr="00D46325">
              <w:rPr>
                <w:rFonts w:ascii="Calibri" w:hAnsi="Calibri" w:cs="Times New Roman"/>
                <w:b/>
                <w:bCs/>
                <w:sz w:val="24"/>
              </w:rPr>
              <w:t>ffre</w:t>
            </w:r>
          </w:p>
        </w:tc>
        <w:tc>
          <w:tcPr>
            <w:tcW w:w="4741" w:type="dxa"/>
          </w:tcPr>
          <w:p w:rsidR="0076639E" w:rsidRPr="00D46325" w:rsidRDefault="0076639E" w:rsidP="00A24BE0">
            <w:pPr>
              <w:spacing w:line="360" w:lineRule="auto"/>
              <w:jc w:val="center"/>
              <w:rPr>
                <w:rFonts w:ascii="Calibri" w:hAnsi="Calibri" w:cs="Times New Roman"/>
                <w:b/>
                <w:bCs/>
                <w:sz w:val="24"/>
              </w:rPr>
            </w:pPr>
            <w:r w:rsidRPr="00D46325">
              <w:rPr>
                <w:rFonts w:ascii="Calibri" w:hAnsi="Calibri" w:cs="Times New Roman"/>
                <w:b/>
                <w:bCs/>
                <w:sz w:val="24"/>
              </w:rPr>
              <w:t>Montant (Milles Dinars)</w:t>
            </w:r>
          </w:p>
        </w:tc>
      </w:tr>
      <w:tr w:rsidR="0076639E" w:rsidRPr="00D46325" w:rsidTr="00A24BE0">
        <w:trPr>
          <w:jc w:val="center"/>
        </w:trPr>
        <w:tc>
          <w:tcPr>
            <w:tcW w:w="1765" w:type="dxa"/>
          </w:tcPr>
          <w:p w:rsidR="0076639E" w:rsidRPr="00D46325" w:rsidRDefault="0076639E" w:rsidP="00A24BE0">
            <w:pPr>
              <w:spacing w:line="360" w:lineRule="auto"/>
              <w:jc w:val="center"/>
              <w:rPr>
                <w:rFonts w:ascii="Calibri" w:hAnsi="Calibri" w:cs="Times New Roman"/>
                <w:b/>
                <w:bCs/>
                <w:sz w:val="24"/>
              </w:rPr>
            </w:pPr>
            <w:r w:rsidRPr="00D46325">
              <w:rPr>
                <w:rFonts w:ascii="Calibri" w:hAnsi="Calibri" w:cs="Times New Roman"/>
                <w:b/>
                <w:bCs/>
                <w:sz w:val="24"/>
              </w:rPr>
              <w:t>1</w:t>
            </w:r>
          </w:p>
        </w:tc>
        <w:tc>
          <w:tcPr>
            <w:tcW w:w="4741" w:type="dxa"/>
          </w:tcPr>
          <w:p w:rsidR="0076639E" w:rsidRPr="00D46325" w:rsidRDefault="0076639E" w:rsidP="00A24BE0">
            <w:pPr>
              <w:spacing w:line="360" w:lineRule="auto"/>
              <w:jc w:val="center"/>
              <w:rPr>
                <w:rFonts w:ascii="Calibri" w:hAnsi="Calibri" w:cs="Times New Roman"/>
                <w:b/>
                <w:bCs/>
                <w:sz w:val="24"/>
              </w:rPr>
            </w:pPr>
            <w:r w:rsidRPr="00D46325">
              <w:rPr>
                <w:rFonts w:ascii="Calibri" w:hAnsi="Calibri" w:cs="Times New Roman"/>
                <w:b/>
                <w:bCs/>
                <w:sz w:val="24"/>
              </w:rPr>
              <w:t>65</w:t>
            </w:r>
          </w:p>
        </w:tc>
      </w:tr>
      <w:tr w:rsidR="0076639E" w:rsidRPr="00D46325" w:rsidTr="00A24BE0">
        <w:trPr>
          <w:jc w:val="center"/>
        </w:trPr>
        <w:tc>
          <w:tcPr>
            <w:tcW w:w="1765" w:type="dxa"/>
          </w:tcPr>
          <w:p w:rsidR="0076639E" w:rsidRPr="00D46325" w:rsidRDefault="0076639E" w:rsidP="00A24BE0">
            <w:pPr>
              <w:spacing w:line="360" w:lineRule="auto"/>
              <w:jc w:val="center"/>
              <w:rPr>
                <w:rFonts w:ascii="Calibri" w:hAnsi="Calibri" w:cs="Times New Roman"/>
                <w:b/>
                <w:bCs/>
                <w:sz w:val="24"/>
              </w:rPr>
            </w:pPr>
            <w:r w:rsidRPr="00D46325">
              <w:rPr>
                <w:rFonts w:ascii="Calibri" w:hAnsi="Calibri" w:cs="Times New Roman"/>
                <w:b/>
                <w:bCs/>
                <w:sz w:val="24"/>
              </w:rPr>
              <w:t>2</w:t>
            </w:r>
          </w:p>
        </w:tc>
        <w:tc>
          <w:tcPr>
            <w:tcW w:w="4741" w:type="dxa"/>
          </w:tcPr>
          <w:p w:rsidR="0076639E" w:rsidRPr="00D46325" w:rsidRDefault="0076639E" w:rsidP="00A24BE0">
            <w:pPr>
              <w:spacing w:line="360" w:lineRule="auto"/>
              <w:jc w:val="center"/>
              <w:rPr>
                <w:rFonts w:ascii="Calibri" w:hAnsi="Calibri" w:cs="Times New Roman"/>
                <w:b/>
                <w:bCs/>
                <w:sz w:val="24"/>
              </w:rPr>
            </w:pPr>
            <w:r w:rsidRPr="00D46325">
              <w:rPr>
                <w:rFonts w:ascii="Calibri" w:hAnsi="Calibri" w:cs="Times New Roman"/>
                <w:b/>
                <w:bCs/>
                <w:sz w:val="24"/>
              </w:rPr>
              <w:t>40</w:t>
            </w:r>
          </w:p>
        </w:tc>
      </w:tr>
      <w:tr w:rsidR="0076639E" w:rsidRPr="00D46325" w:rsidTr="00A24BE0">
        <w:trPr>
          <w:jc w:val="center"/>
        </w:trPr>
        <w:tc>
          <w:tcPr>
            <w:tcW w:w="1765" w:type="dxa"/>
          </w:tcPr>
          <w:p w:rsidR="0076639E" w:rsidRPr="00D46325" w:rsidRDefault="0076639E" w:rsidP="00A24BE0">
            <w:pPr>
              <w:spacing w:line="360" w:lineRule="auto"/>
              <w:jc w:val="center"/>
              <w:rPr>
                <w:rFonts w:ascii="Calibri" w:hAnsi="Calibri" w:cs="Times New Roman"/>
                <w:b/>
                <w:bCs/>
                <w:sz w:val="24"/>
              </w:rPr>
            </w:pPr>
            <w:r w:rsidRPr="00D46325">
              <w:rPr>
                <w:rFonts w:ascii="Calibri" w:hAnsi="Calibri" w:cs="Times New Roman"/>
                <w:b/>
                <w:bCs/>
                <w:sz w:val="24"/>
              </w:rPr>
              <w:t>3</w:t>
            </w:r>
          </w:p>
        </w:tc>
        <w:tc>
          <w:tcPr>
            <w:tcW w:w="4741" w:type="dxa"/>
          </w:tcPr>
          <w:p w:rsidR="0076639E" w:rsidRPr="00D46325" w:rsidRDefault="0076639E" w:rsidP="00A24BE0">
            <w:pPr>
              <w:spacing w:line="360" w:lineRule="auto"/>
              <w:jc w:val="center"/>
              <w:rPr>
                <w:rFonts w:ascii="Calibri" w:hAnsi="Calibri" w:cs="Times New Roman"/>
                <w:b/>
                <w:bCs/>
                <w:sz w:val="24"/>
              </w:rPr>
            </w:pPr>
            <w:r w:rsidRPr="00D46325">
              <w:rPr>
                <w:rFonts w:ascii="Calibri" w:hAnsi="Calibri" w:cs="Times New Roman"/>
                <w:b/>
                <w:bCs/>
                <w:sz w:val="24"/>
              </w:rPr>
              <w:t>20</w:t>
            </w:r>
          </w:p>
        </w:tc>
      </w:tr>
      <w:tr w:rsidR="0076639E" w:rsidRPr="00D46325" w:rsidTr="00A24BE0">
        <w:trPr>
          <w:jc w:val="center"/>
        </w:trPr>
        <w:tc>
          <w:tcPr>
            <w:tcW w:w="1765" w:type="dxa"/>
          </w:tcPr>
          <w:p w:rsidR="0076639E" w:rsidRPr="00D46325" w:rsidRDefault="0076639E" w:rsidP="00A24BE0">
            <w:pPr>
              <w:spacing w:line="360" w:lineRule="auto"/>
              <w:jc w:val="center"/>
              <w:rPr>
                <w:rFonts w:ascii="Calibri" w:hAnsi="Calibri" w:cs="Times New Roman"/>
                <w:b/>
                <w:bCs/>
                <w:sz w:val="24"/>
              </w:rPr>
            </w:pPr>
            <w:r w:rsidRPr="00D46325">
              <w:rPr>
                <w:rFonts w:ascii="Calibri" w:hAnsi="Calibri" w:cs="Times New Roman"/>
                <w:b/>
                <w:bCs/>
                <w:sz w:val="24"/>
              </w:rPr>
              <w:t>4</w:t>
            </w:r>
          </w:p>
        </w:tc>
        <w:tc>
          <w:tcPr>
            <w:tcW w:w="4741" w:type="dxa"/>
          </w:tcPr>
          <w:p w:rsidR="0076639E" w:rsidRPr="00D46325" w:rsidRDefault="0076639E" w:rsidP="00A24BE0">
            <w:pPr>
              <w:spacing w:line="360" w:lineRule="auto"/>
              <w:jc w:val="center"/>
              <w:rPr>
                <w:rFonts w:ascii="Calibri" w:hAnsi="Calibri" w:cs="Times New Roman"/>
                <w:b/>
                <w:bCs/>
                <w:sz w:val="24"/>
              </w:rPr>
            </w:pPr>
            <w:r w:rsidRPr="00D46325">
              <w:rPr>
                <w:rFonts w:ascii="Calibri" w:hAnsi="Calibri" w:cs="Times New Roman"/>
                <w:b/>
                <w:bCs/>
                <w:sz w:val="24"/>
              </w:rPr>
              <w:t>85</w:t>
            </w:r>
          </w:p>
        </w:tc>
      </w:tr>
    </w:tbl>
    <w:p w:rsidR="0076639E" w:rsidRPr="000352AC" w:rsidRDefault="0076639E" w:rsidP="0076639E">
      <w:pPr>
        <w:spacing w:line="360" w:lineRule="auto"/>
        <w:rPr>
          <w:rFonts w:ascii="Calibri" w:hAnsi="Calibri" w:cs="Times New Roman"/>
        </w:rPr>
      </w:pPr>
    </w:p>
    <w:p w:rsidR="0076639E" w:rsidRPr="004536BA" w:rsidRDefault="0076639E" w:rsidP="004536BA">
      <w:pPr>
        <w:spacing w:line="360" w:lineRule="auto"/>
        <w:rPr>
          <w:rFonts w:ascii="Calibri" w:hAnsi="Calibri"/>
          <w:sz w:val="24"/>
        </w:rPr>
      </w:pPr>
      <w:r w:rsidRPr="0066611B">
        <w:rPr>
          <w:rFonts w:ascii="Calibri" w:hAnsi="Calibri"/>
          <w:sz w:val="24"/>
        </w:rPr>
        <w:t>Le nombre de points octroyés à chaque offre sera comme suit :</w:t>
      </w:r>
    </w:p>
    <w:tbl>
      <w:tblPr>
        <w:tblW w:w="0" w:type="auto"/>
        <w:jc w:val="center"/>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gridCol w:w="3402"/>
        <w:gridCol w:w="2339"/>
      </w:tblGrid>
      <w:tr w:rsidR="0076639E" w:rsidRPr="000352AC" w:rsidTr="00A24BE0">
        <w:trPr>
          <w:jc w:val="center"/>
        </w:trPr>
        <w:tc>
          <w:tcPr>
            <w:tcW w:w="2765" w:type="dxa"/>
          </w:tcPr>
          <w:p w:rsidR="0076639E" w:rsidRPr="005B219E" w:rsidRDefault="0076639E" w:rsidP="00AF1434">
            <w:pPr>
              <w:spacing w:line="360" w:lineRule="auto"/>
              <w:contextualSpacing/>
              <w:jc w:val="center"/>
              <w:rPr>
                <w:rFonts w:ascii="Calibri" w:hAnsi="Calibri" w:cs="Times New Roman"/>
                <w:b/>
                <w:bCs/>
                <w:sz w:val="24"/>
              </w:rPr>
            </w:pPr>
            <w:r w:rsidRPr="005B219E">
              <w:rPr>
                <w:rFonts w:ascii="Calibri" w:hAnsi="Calibri" w:cs="Times New Roman"/>
                <w:b/>
                <w:bCs/>
                <w:sz w:val="24"/>
              </w:rPr>
              <w:t>Offres</w:t>
            </w:r>
          </w:p>
          <w:p w:rsidR="0076639E" w:rsidRPr="005B219E" w:rsidRDefault="0076639E" w:rsidP="00AF1434">
            <w:pPr>
              <w:spacing w:line="360" w:lineRule="auto"/>
              <w:contextualSpacing/>
              <w:jc w:val="center"/>
              <w:rPr>
                <w:rFonts w:ascii="Calibri" w:hAnsi="Calibri" w:cs="Times New Roman"/>
                <w:b/>
                <w:bCs/>
                <w:sz w:val="24"/>
              </w:rPr>
            </w:pPr>
            <w:r w:rsidRPr="005B219E">
              <w:rPr>
                <w:rFonts w:ascii="Calibri" w:hAnsi="Calibri" w:cs="Times New Roman"/>
                <w:b/>
                <w:bCs/>
                <w:sz w:val="24"/>
              </w:rPr>
              <w:t>(Par ordre croissant)</w:t>
            </w:r>
          </w:p>
        </w:tc>
        <w:tc>
          <w:tcPr>
            <w:tcW w:w="3402"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Montant (Milles Dinars)</w:t>
            </w:r>
          </w:p>
        </w:tc>
        <w:tc>
          <w:tcPr>
            <w:tcW w:w="2339"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Nombre de points</w:t>
            </w:r>
          </w:p>
        </w:tc>
      </w:tr>
      <w:tr w:rsidR="0076639E" w:rsidRPr="000352AC" w:rsidTr="00A24BE0">
        <w:trPr>
          <w:jc w:val="center"/>
        </w:trPr>
        <w:tc>
          <w:tcPr>
            <w:tcW w:w="2765"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3</w:t>
            </w:r>
          </w:p>
        </w:tc>
        <w:tc>
          <w:tcPr>
            <w:tcW w:w="3402"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20</w:t>
            </w:r>
          </w:p>
        </w:tc>
        <w:tc>
          <w:tcPr>
            <w:tcW w:w="2339"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100</w:t>
            </w:r>
          </w:p>
        </w:tc>
      </w:tr>
      <w:tr w:rsidR="0076639E" w:rsidRPr="000352AC" w:rsidTr="00A24BE0">
        <w:trPr>
          <w:jc w:val="center"/>
        </w:trPr>
        <w:tc>
          <w:tcPr>
            <w:tcW w:w="2765"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2</w:t>
            </w:r>
          </w:p>
        </w:tc>
        <w:tc>
          <w:tcPr>
            <w:tcW w:w="3402"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40</w:t>
            </w:r>
          </w:p>
        </w:tc>
        <w:tc>
          <w:tcPr>
            <w:tcW w:w="2339"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50</w:t>
            </w:r>
          </w:p>
        </w:tc>
      </w:tr>
      <w:tr w:rsidR="0076639E" w:rsidRPr="000352AC" w:rsidTr="00A24BE0">
        <w:trPr>
          <w:jc w:val="center"/>
        </w:trPr>
        <w:tc>
          <w:tcPr>
            <w:tcW w:w="2765"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1</w:t>
            </w:r>
          </w:p>
        </w:tc>
        <w:tc>
          <w:tcPr>
            <w:tcW w:w="3402"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65</w:t>
            </w:r>
          </w:p>
        </w:tc>
        <w:tc>
          <w:tcPr>
            <w:tcW w:w="2339"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30,77</w:t>
            </w:r>
          </w:p>
        </w:tc>
      </w:tr>
      <w:tr w:rsidR="0076639E" w:rsidRPr="000352AC" w:rsidTr="00A24BE0">
        <w:trPr>
          <w:jc w:val="center"/>
        </w:trPr>
        <w:tc>
          <w:tcPr>
            <w:tcW w:w="2765"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4</w:t>
            </w:r>
          </w:p>
        </w:tc>
        <w:tc>
          <w:tcPr>
            <w:tcW w:w="3402"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85</w:t>
            </w:r>
          </w:p>
        </w:tc>
        <w:tc>
          <w:tcPr>
            <w:tcW w:w="2339" w:type="dxa"/>
          </w:tcPr>
          <w:p w:rsidR="0076639E" w:rsidRPr="005B219E" w:rsidRDefault="0076639E" w:rsidP="00A24BE0">
            <w:pPr>
              <w:spacing w:line="360" w:lineRule="auto"/>
              <w:jc w:val="center"/>
              <w:rPr>
                <w:rFonts w:ascii="Calibri" w:hAnsi="Calibri" w:cs="Times New Roman"/>
                <w:b/>
                <w:bCs/>
                <w:sz w:val="24"/>
              </w:rPr>
            </w:pPr>
            <w:r w:rsidRPr="005B219E">
              <w:rPr>
                <w:rFonts w:ascii="Calibri" w:hAnsi="Calibri" w:cs="Times New Roman"/>
                <w:b/>
                <w:bCs/>
                <w:sz w:val="24"/>
              </w:rPr>
              <w:t>23,53</w:t>
            </w:r>
          </w:p>
        </w:tc>
      </w:tr>
    </w:tbl>
    <w:p w:rsidR="0076639E" w:rsidRPr="00363E45" w:rsidRDefault="0076639E" w:rsidP="003338F4">
      <w:pPr>
        <w:spacing w:line="360" w:lineRule="auto"/>
        <w:jc w:val="both"/>
        <w:rPr>
          <w:rFonts w:ascii="Calibri" w:hAnsi="Calibri"/>
          <w:sz w:val="24"/>
        </w:rPr>
      </w:pPr>
      <w:r w:rsidRPr="001D2EFA">
        <w:rPr>
          <w:rFonts w:ascii="Calibri" w:hAnsi="Calibri"/>
          <w:sz w:val="24"/>
        </w:rPr>
        <w:lastRenderedPageBreak/>
        <w:t>Et ce en appliquant la formule suivante (pour cet exemple) : 100*20 / Offre</w:t>
      </w:r>
    </w:p>
    <w:p w:rsidR="0076639E" w:rsidRPr="008B187B" w:rsidRDefault="00564A96" w:rsidP="003338F4">
      <w:pPr>
        <w:spacing w:line="360" w:lineRule="auto"/>
        <w:jc w:val="both"/>
        <w:rPr>
          <w:rFonts w:ascii="Calibri" w:hAnsi="Calibri"/>
          <w:b/>
          <w:bCs/>
          <w:sz w:val="24"/>
          <w:u w:val="single"/>
        </w:rPr>
      </w:pPr>
      <w:r>
        <w:rPr>
          <w:rFonts w:ascii="Calibri" w:hAnsi="Calibri"/>
          <w:b/>
          <w:bCs/>
          <w:sz w:val="24"/>
        </w:rPr>
        <w:t>10</w:t>
      </w:r>
      <w:r w:rsidR="0076639E" w:rsidRPr="008B187B">
        <w:rPr>
          <w:rFonts w:ascii="Calibri" w:hAnsi="Calibri"/>
          <w:b/>
          <w:bCs/>
          <w:sz w:val="24"/>
        </w:rPr>
        <w:t xml:space="preserve">-3 </w:t>
      </w:r>
      <w:r w:rsidR="0076639E" w:rsidRPr="008B187B">
        <w:rPr>
          <w:rFonts w:ascii="Calibri" w:hAnsi="Calibri"/>
          <w:b/>
          <w:bCs/>
          <w:sz w:val="24"/>
          <w:u w:val="single"/>
        </w:rPr>
        <w:t>Note globale</w:t>
      </w:r>
    </w:p>
    <w:p w:rsidR="0076639E" w:rsidRPr="009A66C1" w:rsidRDefault="0076639E" w:rsidP="003338F4">
      <w:pPr>
        <w:spacing w:line="360" w:lineRule="auto"/>
        <w:jc w:val="both"/>
        <w:rPr>
          <w:rFonts w:ascii="Calibri" w:hAnsi="Calibri" w:cs="Times New Roman"/>
          <w:bCs/>
          <w:sz w:val="24"/>
        </w:rPr>
      </w:pPr>
      <w:r w:rsidRPr="009A66C1">
        <w:rPr>
          <w:rFonts w:ascii="Calibri" w:hAnsi="Calibri" w:cs="Times New Roman"/>
          <w:bCs/>
          <w:sz w:val="24"/>
        </w:rPr>
        <w:t xml:space="preserve">Pour la note globale, qui déterminera le rang des offres, l’évaluation technique sera pondérée avec </w:t>
      </w:r>
      <w:r>
        <w:rPr>
          <w:rFonts w:ascii="Calibri" w:hAnsi="Calibri" w:cs="Times New Roman"/>
          <w:bCs/>
          <w:sz w:val="24"/>
        </w:rPr>
        <w:t>75</w:t>
      </w:r>
      <w:r w:rsidRPr="009A66C1">
        <w:rPr>
          <w:rFonts w:ascii="Calibri" w:hAnsi="Calibri" w:cs="Times New Roman"/>
          <w:bCs/>
          <w:sz w:val="24"/>
        </w:rPr>
        <w:t>%, l’offre financière avec 2</w:t>
      </w:r>
      <w:r>
        <w:rPr>
          <w:rFonts w:ascii="Calibri" w:hAnsi="Calibri" w:cs="Times New Roman"/>
          <w:bCs/>
          <w:sz w:val="24"/>
        </w:rPr>
        <w:t>5</w:t>
      </w:r>
      <w:r w:rsidRPr="009A66C1">
        <w:rPr>
          <w:rFonts w:ascii="Calibri" w:hAnsi="Calibri" w:cs="Times New Roman"/>
          <w:bCs/>
          <w:sz w:val="24"/>
        </w:rPr>
        <w:t>%.</w:t>
      </w:r>
    </w:p>
    <w:p w:rsidR="0076639E" w:rsidRPr="009A66C1" w:rsidRDefault="0076639E" w:rsidP="003338F4">
      <w:pPr>
        <w:spacing w:line="360" w:lineRule="auto"/>
        <w:jc w:val="both"/>
        <w:rPr>
          <w:rFonts w:ascii="Calibri" w:hAnsi="Calibri" w:cs="Times New Roman"/>
          <w:bCs/>
          <w:sz w:val="24"/>
        </w:rPr>
      </w:pPr>
      <w:r w:rsidRPr="009A66C1">
        <w:rPr>
          <w:rFonts w:ascii="Calibri" w:hAnsi="Calibri" w:cs="Times New Roman"/>
          <w:b/>
          <w:bCs/>
          <w:sz w:val="24"/>
        </w:rPr>
        <w:t xml:space="preserve">Note Globale de l'offre (i) = Note Technique de l'offre (i) x </w:t>
      </w:r>
      <w:r>
        <w:rPr>
          <w:rFonts w:ascii="Calibri" w:hAnsi="Calibri" w:cs="Times New Roman"/>
          <w:b/>
          <w:bCs/>
          <w:sz w:val="24"/>
        </w:rPr>
        <w:t>75</w:t>
      </w:r>
      <w:r w:rsidRPr="009A66C1">
        <w:rPr>
          <w:rFonts w:ascii="Calibri" w:hAnsi="Calibri" w:cs="Times New Roman"/>
          <w:b/>
          <w:bCs/>
          <w:sz w:val="24"/>
        </w:rPr>
        <w:t xml:space="preserve">% + Note Financière de l'offre (i) x </w:t>
      </w:r>
      <w:r>
        <w:rPr>
          <w:rFonts w:ascii="Calibri" w:hAnsi="Calibri" w:cs="Times New Roman"/>
          <w:b/>
          <w:bCs/>
          <w:sz w:val="24"/>
        </w:rPr>
        <w:t>25</w:t>
      </w:r>
      <w:r w:rsidRPr="009A66C1">
        <w:rPr>
          <w:rFonts w:ascii="Calibri" w:hAnsi="Calibri" w:cs="Times New Roman"/>
          <w:b/>
          <w:bCs/>
          <w:sz w:val="24"/>
        </w:rPr>
        <w:t>%</w:t>
      </w:r>
    </w:p>
    <w:p w:rsidR="0076639E" w:rsidRPr="004536BA" w:rsidRDefault="0076639E" w:rsidP="00E92AD2">
      <w:pPr>
        <w:jc w:val="both"/>
        <w:rPr>
          <w:rFonts w:ascii="Calibri" w:hAnsi="Calibri" w:cs="Times New Roman"/>
          <w:bCs/>
          <w:sz w:val="24"/>
        </w:rPr>
      </w:pPr>
      <w:r w:rsidRPr="009A66C1">
        <w:rPr>
          <w:rFonts w:ascii="Calibri" w:hAnsi="Calibri" w:cs="Times New Roman"/>
          <w:bCs/>
          <w:sz w:val="24"/>
        </w:rPr>
        <w:t>L’offre ayant obtenue la meilleure note globale, sera considérée l’offre la plus avantageuse technico-financièrement. En cas d’égalité des notes globales de deux ou plusieurs offres, celle ayant obtenue la meilleure note technique, sera considérée l’offre la plus avantageuse.</w:t>
      </w:r>
    </w:p>
    <w:p w:rsidR="0076639E" w:rsidRPr="00266A91" w:rsidRDefault="0076639E" w:rsidP="00E92AD2">
      <w:pPr>
        <w:jc w:val="both"/>
        <w:rPr>
          <w:rFonts w:ascii="Calibri" w:hAnsi="Calibri" w:cs="Times New Roman"/>
          <w:sz w:val="24"/>
        </w:rPr>
      </w:pPr>
      <w:r w:rsidRPr="00266A91">
        <w:rPr>
          <w:rFonts w:ascii="Calibri" w:hAnsi="Calibri" w:cs="Times New Roman"/>
          <w:sz w:val="24"/>
        </w:rPr>
        <w:t>La Commission compétente sera responsable de :</w:t>
      </w:r>
    </w:p>
    <w:p w:rsidR="0076639E" w:rsidRPr="00266A91" w:rsidRDefault="0076639E" w:rsidP="00E92AD2">
      <w:pPr>
        <w:pStyle w:val="Paragraphedeliste"/>
        <w:numPr>
          <w:ilvl w:val="0"/>
          <w:numId w:val="1"/>
        </w:numPr>
        <w:bidi w:val="0"/>
        <w:spacing w:after="160" w:line="276" w:lineRule="auto"/>
        <w:contextualSpacing/>
        <w:jc w:val="both"/>
        <w:rPr>
          <w:rFonts w:ascii="Calibri" w:hAnsi="Calibri"/>
          <w:sz w:val="24"/>
          <w:lang w:val="fr-FR"/>
        </w:rPr>
      </w:pPr>
      <w:r w:rsidRPr="00266A91">
        <w:rPr>
          <w:rFonts w:ascii="Calibri" w:hAnsi="Calibri"/>
          <w:sz w:val="24"/>
          <w:lang w:val="fr-FR"/>
        </w:rPr>
        <w:t>Arrêter la liste des candidats qui ne sont pas admis, en précisant la raison de l’exclusion. Les participants non retenus ne pourront contester, pour quelques motifs que ce soit, le bien fondé du choix de la commission, ni être indemnisés de ce fait.</w:t>
      </w:r>
    </w:p>
    <w:p w:rsidR="0076639E" w:rsidRPr="00266A91" w:rsidRDefault="0076639E" w:rsidP="00E92AD2">
      <w:pPr>
        <w:pStyle w:val="Paragraphedeliste"/>
        <w:numPr>
          <w:ilvl w:val="0"/>
          <w:numId w:val="1"/>
        </w:numPr>
        <w:bidi w:val="0"/>
        <w:spacing w:after="160" w:line="276" w:lineRule="auto"/>
        <w:contextualSpacing/>
        <w:jc w:val="both"/>
        <w:rPr>
          <w:rFonts w:ascii="Calibri" w:hAnsi="Calibri"/>
          <w:sz w:val="24"/>
          <w:lang w:val="fr-FR"/>
        </w:rPr>
      </w:pPr>
      <w:r w:rsidRPr="00266A91">
        <w:rPr>
          <w:rFonts w:ascii="Calibri" w:hAnsi="Calibri"/>
          <w:sz w:val="24"/>
          <w:lang w:val="fr-FR"/>
        </w:rPr>
        <w:t>Arrêter la liste des participants admis (classement avec les notes correspondantes).</w:t>
      </w:r>
    </w:p>
    <w:p w:rsidR="0076639E" w:rsidRPr="00861730" w:rsidRDefault="0076639E" w:rsidP="00E92AD2">
      <w:pPr>
        <w:jc w:val="both"/>
        <w:rPr>
          <w:rFonts w:ascii="Calibri" w:hAnsi="Calibri" w:cs="Times New Roman"/>
          <w:sz w:val="24"/>
        </w:rPr>
      </w:pPr>
      <w:r w:rsidRPr="00266A91">
        <w:rPr>
          <w:rFonts w:ascii="Calibri" w:hAnsi="Calibri" w:cs="Times New Roman"/>
          <w:sz w:val="24"/>
        </w:rPr>
        <w:t xml:space="preserve">La commission se réserve la possibilité de ne pas donner suite à la consultation si elle juge qu’elle n’a pas obtenu des offres acceptables. </w:t>
      </w:r>
    </w:p>
    <w:p w:rsidR="0076639E" w:rsidRPr="006A07DB" w:rsidRDefault="008B187B" w:rsidP="00564A96">
      <w:pPr>
        <w:spacing w:line="360" w:lineRule="auto"/>
        <w:jc w:val="both"/>
        <w:rPr>
          <w:rFonts w:ascii="Calibri" w:hAnsi="Calibri" w:cs="Times New Roman"/>
          <w:b/>
          <w:bCs/>
          <w:sz w:val="24"/>
        </w:rPr>
      </w:pPr>
      <w:r>
        <w:rPr>
          <w:rFonts w:ascii="Calibri" w:hAnsi="Calibri" w:cs="Times New Roman"/>
          <w:b/>
          <w:bCs/>
          <w:sz w:val="24"/>
        </w:rPr>
        <w:t xml:space="preserve">Art. </w:t>
      </w:r>
      <w:r w:rsidR="00564A96">
        <w:rPr>
          <w:rFonts w:ascii="Calibri" w:hAnsi="Calibri" w:cs="Times New Roman"/>
          <w:b/>
          <w:bCs/>
          <w:sz w:val="24"/>
        </w:rPr>
        <w:t>11</w:t>
      </w:r>
      <w:r w:rsidR="0076639E" w:rsidRPr="006A07DB">
        <w:rPr>
          <w:rFonts w:ascii="Calibri" w:hAnsi="Calibri" w:cs="Times New Roman"/>
          <w:b/>
          <w:bCs/>
          <w:sz w:val="24"/>
        </w:rPr>
        <w:t xml:space="preserve"> – CONDITION DE REFUS</w:t>
      </w:r>
    </w:p>
    <w:p w:rsidR="00E92AD2" w:rsidRPr="007E45B3" w:rsidRDefault="0076639E" w:rsidP="003D7A86">
      <w:pPr>
        <w:spacing w:line="360" w:lineRule="auto"/>
        <w:jc w:val="both"/>
        <w:rPr>
          <w:rFonts w:ascii="Calibri" w:hAnsi="Calibri"/>
          <w:sz w:val="24"/>
        </w:rPr>
      </w:pPr>
      <w:r>
        <w:rPr>
          <w:rFonts w:ascii="Calibri" w:hAnsi="Calibri"/>
          <w:sz w:val="24"/>
        </w:rPr>
        <w:t xml:space="preserve">        </w:t>
      </w:r>
      <w:r w:rsidRPr="006A07DB">
        <w:rPr>
          <w:rFonts w:ascii="Calibri" w:hAnsi="Calibri"/>
          <w:sz w:val="24"/>
        </w:rPr>
        <w:t>L'absence de l'une des pièces justificatives entraine</w:t>
      </w:r>
      <w:r w:rsidR="00222C88">
        <w:rPr>
          <w:rFonts w:ascii="Calibri" w:hAnsi="Calibri"/>
          <w:sz w:val="24"/>
        </w:rPr>
        <w:t>nt</w:t>
      </w:r>
      <w:r w:rsidRPr="006A07DB">
        <w:rPr>
          <w:rFonts w:ascii="Calibri" w:hAnsi="Calibri"/>
          <w:sz w:val="24"/>
        </w:rPr>
        <w:t xml:space="preserve"> l'exclusion de la candidature et ce,</w:t>
      </w:r>
      <w:r>
        <w:rPr>
          <w:rFonts w:ascii="Calibri" w:hAnsi="Calibri"/>
          <w:sz w:val="24"/>
        </w:rPr>
        <w:t xml:space="preserve"> après l’octroi d'un délai</w:t>
      </w:r>
      <w:r w:rsidRPr="006A07DB">
        <w:rPr>
          <w:rFonts w:ascii="Calibri" w:hAnsi="Calibri"/>
          <w:sz w:val="24"/>
        </w:rPr>
        <w:t xml:space="preserve"> de grâce de </w:t>
      </w:r>
      <w:r w:rsidR="0077301F">
        <w:rPr>
          <w:rFonts w:ascii="Calibri" w:hAnsi="Calibri"/>
          <w:sz w:val="24"/>
        </w:rPr>
        <w:t>7</w:t>
      </w:r>
      <w:r w:rsidRPr="006A07DB">
        <w:rPr>
          <w:rFonts w:ascii="Calibri" w:hAnsi="Calibri"/>
          <w:sz w:val="24"/>
        </w:rPr>
        <w:t xml:space="preserve"> jours à partir de date de réception d'une lettre</w:t>
      </w:r>
      <w:r>
        <w:rPr>
          <w:rFonts w:ascii="Calibri" w:hAnsi="Calibri"/>
          <w:sz w:val="24"/>
        </w:rPr>
        <w:t xml:space="preserve"> ou d’un e-mail</w:t>
      </w:r>
      <w:r w:rsidRPr="006A07DB">
        <w:rPr>
          <w:rFonts w:ascii="Calibri" w:hAnsi="Calibri"/>
          <w:sz w:val="24"/>
        </w:rPr>
        <w:t>.</w:t>
      </w:r>
    </w:p>
    <w:p w:rsidR="0076639E" w:rsidRPr="00F153C9" w:rsidRDefault="0076639E" w:rsidP="00564A96">
      <w:pPr>
        <w:spacing w:line="360" w:lineRule="auto"/>
        <w:jc w:val="both"/>
        <w:rPr>
          <w:rFonts w:ascii="Calibri" w:hAnsi="Calibri" w:cs="Times New Roman"/>
          <w:b/>
          <w:bCs/>
          <w:sz w:val="24"/>
        </w:rPr>
      </w:pPr>
      <w:r w:rsidRPr="0070720C">
        <w:rPr>
          <w:rFonts w:ascii="Calibri" w:hAnsi="Calibri" w:cs="Times New Roman"/>
          <w:b/>
          <w:bCs/>
          <w:sz w:val="24"/>
        </w:rPr>
        <w:t xml:space="preserve">Art. </w:t>
      </w:r>
      <w:r w:rsidR="00564A96">
        <w:rPr>
          <w:rFonts w:ascii="Calibri" w:hAnsi="Calibri" w:cs="Times New Roman"/>
          <w:b/>
          <w:bCs/>
          <w:sz w:val="24"/>
        </w:rPr>
        <w:t>12</w:t>
      </w:r>
      <w:r w:rsidRPr="0070720C">
        <w:rPr>
          <w:rFonts w:ascii="Calibri" w:hAnsi="Calibri" w:cs="Times New Roman"/>
          <w:b/>
          <w:bCs/>
          <w:sz w:val="24"/>
        </w:rPr>
        <w:t xml:space="preserve"> – CONFIDENTIALITE</w:t>
      </w:r>
    </w:p>
    <w:p w:rsidR="0076639E" w:rsidRPr="0070720C" w:rsidRDefault="0076639E" w:rsidP="003D7A86">
      <w:pPr>
        <w:jc w:val="both"/>
        <w:rPr>
          <w:rFonts w:ascii="Calibri" w:hAnsi="Calibri"/>
          <w:sz w:val="24"/>
        </w:rPr>
      </w:pPr>
      <w:r w:rsidRPr="0070720C">
        <w:rPr>
          <w:rFonts w:ascii="Calibri" w:hAnsi="Calibri"/>
          <w:sz w:val="24"/>
        </w:rPr>
        <w:t xml:space="preserve">       Le prestataire est tenu de respecter une stricte confidentialité vis-à-vis des tiers, pour toutes informations relatives à la mission ou collectées à son occasion (aucune reproduction/diffusion de tous ou parties des rapports de mission n'est admise sans autorisation écrite préalable du représentant légal de la </w:t>
      </w:r>
      <w:r w:rsidRPr="0070720C">
        <w:rPr>
          <w:rFonts w:ascii="Calibri" w:hAnsi="Calibri" w:cs="Times New Roman"/>
          <w:sz w:val="24"/>
        </w:rPr>
        <w:t>Municipalité MNIHLA</w:t>
      </w:r>
      <w:r w:rsidRPr="0070720C">
        <w:rPr>
          <w:rFonts w:ascii="Calibri" w:hAnsi="Calibri"/>
          <w:sz w:val="24"/>
        </w:rPr>
        <w:t xml:space="preserve">. </w:t>
      </w:r>
    </w:p>
    <w:p w:rsidR="0076639E" w:rsidRPr="00892AE2" w:rsidRDefault="0076639E" w:rsidP="003D7A86">
      <w:pPr>
        <w:ind w:right="-425"/>
        <w:jc w:val="both"/>
        <w:rPr>
          <w:rFonts w:ascii="Calibri" w:hAnsi="Calibri"/>
          <w:sz w:val="24"/>
        </w:rPr>
      </w:pPr>
      <w:r w:rsidRPr="0070720C">
        <w:rPr>
          <w:rFonts w:ascii="Calibri" w:hAnsi="Calibri"/>
          <w:sz w:val="24"/>
        </w:rPr>
        <w:t xml:space="preserve">       Tout manquement au respect de cette clause entrainera une interruption immédiate de la mission. </w:t>
      </w:r>
      <w:r w:rsidRPr="00892AE2">
        <w:rPr>
          <w:rFonts w:ascii="Calibri" w:hAnsi="Calibri"/>
          <w:sz w:val="24"/>
        </w:rPr>
        <w:t>Cette stricte confidentialité reste de règle, sans limitation, après la fin de mission.</w:t>
      </w:r>
    </w:p>
    <w:p w:rsidR="0076639E" w:rsidRPr="00F153C9" w:rsidRDefault="0076639E" w:rsidP="00564A96">
      <w:pPr>
        <w:spacing w:line="360" w:lineRule="auto"/>
        <w:jc w:val="both"/>
        <w:rPr>
          <w:rFonts w:ascii="Calibri" w:hAnsi="Calibri" w:cs="Times New Roman"/>
          <w:b/>
          <w:bCs/>
          <w:sz w:val="24"/>
        </w:rPr>
      </w:pPr>
      <w:r w:rsidRPr="00892AE2">
        <w:rPr>
          <w:rFonts w:ascii="Calibri" w:hAnsi="Calibri" w:cs="Times New Roman"/>
          <w:b/>
          <w:bCs/>
          <w:sz w:val="24"/>
        </w:rPr>
        <w:t xml:space="preserve">Art. </w:t>
      </w:r>
      <w:r w:rsidR="00564A96">
        <w:rPr>
          <w:rFonts w:ascii="Calibri" w:hAnsi="Calibri" w:cs="Times New Roman"/>
          <w:b/>
          <w:bCs/>
          <w:sz w:val="24"/>
        </w:rPr>
        <w:t>13</w:t>
      </w:r>
      <w:r w:rsidRPr="00892AE2">
        <w:rPr>
          <w:rFonts w:ascii="Calibri" w:hAnsi="Calibri" w:cs="Times New Roman"/>
          <w:b/>
          <w:bCs/>
          <w:sz w:val="24"/>
        </w:rPr>
        <w:t xml:space="preserve"> – TEXTES GENERAUX </w:t>
      </w:r>
    </w:p>
    <w:p w:rsidR="0076639E" w:rsidRDefault="0076639E" w:rsidP="000502DC">
      <w:pPr>
        <w:spacing w:line="360" w:lineRule="auto"/>
        <w:jc w:val="both"/>
        <w:rPr>
          <w:rFonts w:ascii="Calibri" w:hAnsi="Calibri"/>
          <w:sz w:val="24"/>
        </w:rPr>
      </w:pPr>
      <w:r>
        <w:rPr>
          <w:rFonts w:ascii="Calibri" w:hAnsi="Calibri"/>
          <w:sz w:val="24"/>
        </w:rPr>
        <w:t xml:space="preserve">         </w:t>
      </w:r>
      <w:r w:rsidRPr="00892AE2">
        <w:rPr>
          <w:rFonts w:ascii="Calibri" w:hAnsi="Calibri"/>
          <w:sz w:val="24"/>
        </w:rPr>
        <w:t>Le présent contrat reste soumis au décret n°1039 du 13 mars 2014  portant réglementation des marchés publics et tous les textes qui l'ont complétés et modifiés et Guide des procédures nationales</w:t>
      </w:r>
      <w:r w:rsidRPr="00892AE2">
        <w:rPr>
          <w:rFonts w:ascii="Calibri" w:hAnsi="Calibri"/>
          <w:sz w:val="24"/>
          <w:lang w:bidi="ar-TN"/>
        </w:rPr>
        <w:t xml:space="preserve"> </w:t>
      </w:r>
      <w:r w:rsidRPr="00892AE2">
        <w:rPr>
          <w:rFonts w:ascii="Calibri" w:hAnsi="Calibri"/>
          <w:sz w:val="24"/>
        </w:rPr>
        <w:t xml:space="preserve">pour la mise en œuvre des projets financés par l’Union européenne dans le cadre de la </w:t>
      </w:r>
      <w:r w:rsidRPr="004A7DF0">
        <w:rPr>
          <w:rFonts w:ascii="Calibri" w:hAnsi="Calibri"/>
          <w:sz w:val="24"/>
        </w:rPr>
        <w:t>coopération transfrontalière.</w:t>
      </w:r>
    </w:p>
    <w:p w:rsidR="004E761D" w:rsidRDefault="004E761D" w:rsidP="000502DC">
      <w:pPr>
        <w:spacing w:line="360" w:lineRule="auto"/>
        <w:jc w:val="both"/>
        <w:rPr>
          <w:rFonts w:ascii="Calibri" w:hAnsi="Calibri"/>
          <w:sz w:val="24"/>
        </w:rPr>
      </w:pPr>
    </w:p>
    <w:p w:rsidR="004E761D" w:rsidRDefault="004E761D" w:rsidP="000502DC">
      <w:pPr>
        <w:spacing w:line="360" w:lineRule="auto"/>
        <w:jc w:val="both"/>
        <w:rPr>
          <w:rFonts w:ascii="Calibri" w:hAnsi="Calibri"/>
          <w:sz w:val="24"/>
        </w:rPr>
      </w:pPr>
    </w:p>
    <w:p w:rsidR="004E761D" w:rsidRPr="004A7DF0" w:rsidRDefault="004E761D" w:rsidP="000502DC">
      <w:pPr>
        <w:spacing w:line="360" w:lineRule="auto"/>
        <w:jc w:val="both"/>
        <w:rPr>
          <w:rFonts w:ascii="Calibri" w:hAnsi="Calibri"/>
          <w:sz w:val="24"/>
          <w:lang w:bidi="ar-TN"/>
        </w:rPr>
      </w:pPr>
    </w:p>
    <w:p w:rsidR="0076639E" w:rsidRPr="00F153C9" w:rsidRDefault="008B187B" w:rsidP="00564A96">
      <w:pPr>
        <w:spacing w:line="360" w:lineRule="auto"/>
        <w:jc w:val="both"/>
        <w:rPr>
          <w:rFonts w:ascii="Calibri" w:hAnsi="Calibri" w:cs="Times New Roman"/>
          <w:b/>
          <w:bCs/>
          <w:sz w:val="24"/>
        </w:rPr>
      </w:pPr>
      <w:r>
        <w:rPr>
          <w:rFonts w:ascii="Calibri" w:hAnsi="Calibri" w:cs="Times New Roman"/>
          <w:b/>
          <w:bCs/>
          <w:sz w:val="24"/>
        </w:rPr>
        <w:t xml:space="preserve">Art. </w:t>
      </w:r>
      <w:r w:rsidR="00564A96">
        <w:rPr>
          <w:rFonts w:ascii="Calibri" w:hAnsi="Calibri" w:cs="Times New Roman"/>
          <w:b/>
          <w:bCs/>
          <w:sz w:val="24"/>
        </w:rPr>
        <w:t>14</w:t>
      </w:r>
      <w:r w:rsidR="0076639E" w:rsidRPr="004A7DF0">
        <w:rPr>
          <w:rFonts w:ascii="Calibri" w:hAnsi="Calibri" w:cs="Times New Roman"/>
          <w:b/>
          <w:bCs/>
          <w:sz w:val="24"/>
        </w:rPr>
        <w:t xml:space="preserve"> – CONTESTATIONS   ET   LITIGES </w:t>
      </w:r>
    </w:p>
    <w:p w:rsidR="0076639E" w:rsidRPr="00CD110E" w:rsidRDefault="0076639E" w:rsidP="003D7A86">
      <w:pPr>
        <w:jc w:val="both"/>
        <w:rPr>
          <w:rFonts w:ascii="Calibri" w:hAnsi="Calibri"/>
          <w:sz w:val="24"/>
        </w:rPr>
      </w:pPr>
      <w:r w:rsidRPr="004A7DF0">
        <w:rPr>
          <w:rFonts w:ascii="Calibri" w:hAnsi="Calibri"/>
          <w:sz w:val="24"/>
        </w:rPr>
        <w:t xml:space="preserve">         Toutes contestations ou litiges pouvant naitre de l'interprétation ou de l'exécution de la présente commande seront réglés à l'amiable par les deux parties. Faute d'accord, les parties contractantes se remettront à l'avis du tribunal de première instance </w:t>
      </w:r>
      <w:r w:rsidRPr="00CD110E">
        <w:rPr>
          <w:rFonts w:ascii="Calibri" w:hAnsi="Calibri"/>
          <w:sz w:val="24"/>
        </w:rPr>
        <w:t>de l'Ariana.</w:t>
      </w:r>
      <w:r w:rsidRPr="00CD110E">
        <w:rPr>
          <w:rFonts w:ascii="Calibri" w:hAnsi="Calibri"/>
          <w:sz w:val="24"/>
          <w:rtl/>
        </w:rPr>
        <w:tab/>
      </w:r>
    </w:p>
    <w:p w:rsidR="0076639E" w:rsidRPr="00F153C9" w:rsidRDefault="0076639E" w:rsidP="00564A96">
      <w:pPr>
        <w:spacing w:line="360" w:lineRule="auto"/>
        <w:jc w:val="both"/>
        <w:rPr>
          <w:rFonts w:ascii="Calibri" w:hAnsi="Calibri"/>
          <w:b/>
          <w:bCs/>
          <w:sz w:val="24"/>
        </w:rPr>
      </w:pPr>
      <w:r w:rsidRPr="00CD110E">
        <w:rPr>
          <w:rFonts w:ascii="Calibri" w:hAnsi="Calibri"/>
          <w:b/>
          <w:bCs/>
          <w:sz w:val="24"/>
        </w:rPr>
        <w:t xml:space="preserve">Art. </w:t>
      </w:r>
      <w:r w:rsidR="00564A96">
        <w:rPr>
          <w:rFonts w:ascii="Calibri" w:hAnsi="Calibri"/>
          <w:b/>
          <w:bCs/>
          <w:sz w:val="24"/>
        </w:rPr>
        <w:t>15</w:t>
      </w:r>
      <w:r w:rsidRPr="00CD110E">
        <w:rPr>
          <w:rFonts w:ascii="Calibri" w:hAnsi="Calibri"/>
          <w:b/>
          <w:bCs/>
          <w:sz w:val="24"/>
        </w:rPr>
        <w:t xml:space="preserve"> – COMPTABLE    PAYEUR</w:t>
      </w:r>
    </w:p>
    <w:p w:rsidR="0076639E" w:rsidRPr="00CD110E" w:rsidRDefault="0076639E" w:rsidP="000502DC">
      <w:pPr>
        <w:spacing w:line="360" w:lineRule="auto"/>
        <w:jc w:val="both"/>
        <w:rPr>
          <w:rFonts w:ascii="Calibri" w:hAnsi="Calibri"/>
          <w:sz w:val="24"/>
          <w:rtl/>
        </w:rPr>
      </w:pPr>
      <w:r w:rsidRPr="00CD110E">
        <w:rPr>
          <w:rFonts w:ascii="Calibri" w:hAnsi="Calibri"/>
          <w:sz w:val="24"/>
        </w:rPr>
        <w:t xml:space="preserve">Le comptable payeur est Monsieur le Receveur de finance à MNIHLA, comptable </w:t>
      </w:r>
      <w:r w:rsidRPr="00CD110E">
        <w:rPr>
          <w:rFonts w:ascii="Calibri" w:hAnsi="Calibri" w:cs="Times New Roman"/>
          <w:sz w:val="24"/>
        </w:rPr>
        <w:t>Municipalité MNIHLA</w:t>
      </w:r>
      <w:r w:rsidRPr="00CD110E">
        <w:rPr>
          <w:rFonts w:ascii="Calibri" w:hAnsi="Calibri"/>
          <w:sz w:val="24"/>
        </w:rPr>
        <w:t>.</w:t>
      </w:r>
    </w:p>
    <w:p w:rsidR="0076639E" w:rsidRPr="00CD110E" w:rsidRDefault="0076639E" w:rsidP="00564A96">
      <w:pPr>
        <w:spacing w:line="360" w:lineRule="auto"/>
        <w:ind w:hanging="711"/>
        <w:jc w:val="both"/>
        <w:rPr>
          <w:rFonts w:ascii="Calibri" w:hAnsi="Calibri"/>
          <w:b/>
          <w:bCs/>
          <w:sz w:val="24"/>
        </w:rPr>
      </w:pPr>
      <w:r w:rsidRPr="00CD110E">
        <w:rPr>
          <w:rFonts w:ascii="Calibri" w:hAnsi="Calibri"/>
          <w:b/>
          <w:bCs/>
          <w:sz w:val="24"/>
        </w:rPr>
        <w:t xml:space="preserve">           Art. </w:t>
      </w:r>
      <w:r w:rsidR="00564A96">
        <w:rPr>
          <w:rFonts w:ascii="Calibri" w:hAnsi="Calibri"/>
          <w:b/>
          <w:bCs/>
          <w:sz w:val="24"/>
        </w:rPr>
        <w:t>16</w:t>
      </w:r>
      <w:r w:rsidRPr="00CD110E">
        <w:rPr>
          <w:rFonts w:ascii="Calibri" w:hAnsi="Calibri"/>
          <w:b/>
          <w:bCs/>
          <w:sz w:val="24"/>
        </w:rPr>
        <w:t xml:space="preserve"> – DOMICILIATION   BANCAIRE</w:t>
      </w:r>
    </w:p>
    <w:p w:rsidR="0076639E" w:rsidRPr="00357ADD" w:rsidRDefault="0076639E" w:rsidP="003D7A86">
      <w:pPr>
        <w:jc w:val="both"/>
        <w:rPr>
          <w:rFonts w:ascii="Calibri" w:hAnsi="Calibri"/>
          <w:sz w:val="24"/>
          <w:rtl/>
        </w:rPr>
      </w:pPr>
      <w:r>
        <w:rPr>
          <w:rFonts w:ascii="Calibri" w:hAnsi="Calibri"/>
          <w:sz w:val="24"/>
        </w:rPr>
        <w:t xml:space="preserve">        </w:t>
      </w:r>
      <w:r w:rsidRPr="00CD110E">
        <w:rPr>
          <w:rFonts w:ascii="Calibri" w:hAnsi="Calibri"/>
          <w:sz w:val="24"/>
        </w:rPr>
        <w:t xml:space="preserve">Les honoraire </w:t>
      </w:r>
      <w:r>
        <w:rPr>
          <w:rFonts w:ascii="Calibri" w:hAnsi="Calibri"/>
          <w:sz w:val="24"/>
        </w:rPr>
        <w:t>de l’Expert en communication</w:t>
      </w:r>
      <w:r w:rsidRPr="00CD110E">
        <w:rPr>
          <w:rFonts w:ascii="Calibri" w:hAnsi="Calibri"/>
          <w:sz w:val="24"/>
        </w:rPr>
        <w:t xml:space="preserve"> seront règles par virement bancaire au nom de .............................................................titulaire de compte ouvert à............................ Agence....................................sous le N°.......................................................................... </w:t>
      </w:r>
    </w:p>
    <w:p w:rsidR="0076639E" w:rsidRPr="00357ADD" w:rsidRDefault="0076639E" w:rsidP="00564A96">
      <w:pPr>
        <w:spacing w:line="360" w:lineRule="auto"/>
        <w:ind w:hanging="711"/>
        <w:jc w:val="both"/>
        <w:rPr>
          <w:rFonts w:ascii="Calibri" w:hAnsi="Calibri"/>
          <w:b/>
          <w:bCs/>
          <w:sz w:val="24"/>
        </w:rPr>
      </w:pPr>
      <w:r w:rsidRPr="00357ADD">
        <w:rPr>
          <w:rFonts w:ascii="Calibri" w:hAnsi="Calibri"/>
          <w:b/>
          <w:bCs/>
          <w:sz w:val="24"/>
        </w:rPr>
        <w:t xml:space="preserve">           Art.</w:t>
      </w:r>
      <w:r w:rsidR="00564A96">
        <w:rPr>
          <w:rFonts w:ascii="Calibri" w:hAnsi="Calibri"/>
          <w:b/>
          <w:bCs/>
          <w:sz w:val="24"/>
        </w:rPr>
        <w:t>17</w:t>
      </w:r>
      <w:r w:rsidRPr="00357ADD">
        <w:rPr>
          <w:rFonts w:ascii="Calibri" w:hAnsi="Calibri"/>
          <w:b/>
          <w:bCs/>
          <w:sz w:val="24"/>
        </w:rPr>
        <w:t xml:space="preserve"> - TIMBRES  ET  FRAIS  D'ENREGISTREMENT  </w:t>
      </w:r>
    </w:p>
    <w:p w:rsidR="0076639E" w:rsidRPr="00357ADD" w:rsidRDefault="0076639E" w:rsidP="003D7A86">
      <w:pPr>
        <w:pStyle w:val="Corpsdetexte"/>
        <w:bidi w:val="0"/>
        <w:spacing w:line="276" w:lineRule="auto"/>
        <w:ind w:left="182" w:right="261" w:firstLine="10"/>
        <w:jc w:val="both"/>
        <w:rPr>
          <w:rFonts w:ascii="Calibri" w:hAnsi="Calibri" w:cs="Traditional Arabic"/>
          <w:sz w:val="24"/>
          <w:szCs w:val="24"/>
          <w:lang w:eastAsia="en-US"/>
        </w:rPr>
      </w:pPr>
      <w:r w:rsidRPr="00357ADD">
        <w:rPr>
          <w:rFonts w:ascii="Calibri" w:hAnsi="Calibri" w:cs="Traditional Arabic"/>
          <w:sz w:val="24"/>
          <w:szCs w:val="24"/>
          <w:lang w:eastAsia="en-US"/>
        </w:rPr>
        <w:t>Le présent contrat est soumis aux droits de timbre et d'enregistrement qui restent à la charge d</w:t>
      </w:r>
      <w:r>
        <w:rPr>
          <w:rFonts w:ascii="Calibri" w:hAnsi="Calibri" w:cs="Traditional Arabic"/>
          <w:sz w:val="24"/>
          <w:szCs w:val="24"/>
          <w:lang w:eastAsia="en-US"/>
        </w:rPr>
        <w:t>e l’Expert</w:t>
      </w:r>
      <w:r w:rsidRPr="00357ADD">
        <w:rPr>
          <w:rFonts w:ascii="Calibri" w:hAnsi="Calibri" w:cs="Traditional Arabic"/>
          <w:sz w:val="24"/>
          <w:szCs w:val="24"/>
          <w:lang w:eastAsia="en-US"/>
        </w:rPr>
        <w:t>.</w:t>
      </w:r>
    </w:p>
    <w:p w:rsidR="0076639E" w:rsidRPr="00363E45" w:rsidRDefault="008B187B" w:rsidP="00564A96">
      <w:pPr>
        <w:spacing w:line="360" w:lineRule="auto"/>
        <w:ind w:hanging="711"/>
        <w:jc w:val="both"/>
        <w:rPr>
          <w:rFonts w:ascii="Calibri" w:hAnsi="Calibri"/>
          <w:b/>
          <w:bCs/>
          <w:sz w:val="24"/>
        </w:rPr>
      </w:pPr>
      <w:r>
        <w:rPr>
          <w:rFonts w:ascii="Calibri" w:hAnsi="Calibri"/>
          <w:b/>
          <w:bCs/>
          <w:sz w:val="24"/>
        </w:rPr>
        <w:t xml:space="preserve">           Art.</w:t>
      </w:r>
      <w:r w:rsidR="00564A96">
        <w:rPr>
          <w:rFonts w:ascii="Calibri" w:hAnsi="Calibri"/>
          <w:b/>
          <w:bCs/>
          <w:sz w:val="24"/>
        </w:rPr>
        <w:t>18</w:t>
      </w:r>
      <w:r w:rsidR="0076639E" w:rsidRPr="00357ADD">
        <w:rPr>
          <w:rFonts w:ascii="Calibri" w:hAnsi="Calibri"/>
          <w:b/>
          <w:bCs/>
          <w:sz w:val="24"/>
        </w:rPr>
        <w:t xml:space="preserve"> - VALIDITE DU CONTRAT   </w:t>
      </w:r>
    </w:p>
    <w:p w:rsidR="0076639E" w:rsidRDefault="0076639E" w:rsidP="000502DC">
      <w:pPr>
        <w:pStyle w:val="Corpsdetexte"/>
        <w:bidi w:val="0"/>
        <w:ind w:left="182" w:right="261" w:firstLine="10"/>
        <w:jc w:val="both"/>
        <w:rPr>
          <w:rFonts w:ascii="Calibri" w:hAnsi="Calibri" w:cs="Traditional Arabic"/>
          <w:sz w:val="24"/>
          <w:szCs w:val="24"/>
          <w:lang w:eastAsia="en-US"/>
        </w:rPr>
      </w:pPr>
      <w:r w:rsidRPr="00357ADD">
        <w:rPr>
          <w:rFonts w:ascii="Calibri" w:hAnsi="Calibri" w:cs="Traditional Arabic"/>
          <w:sz w:val="24"/>
          <w:szCs w:val="24"/>
          <w:lang w:eastAsia="en-US"/>
        </w:rPr>
        <w:t xml:space="preserve">Le présent contrat ne sera valable qu'après approbation de Monsieur le président de la  </w:t>
      </w:r>
      <w:r w:rsidRPr="00357ADD">
        <w:rPr>
          <w:rFonts w:ascii="Calibri" w:hAnsi="Calibri" w:cs="Times New Roman"/>
          <w:sz w:val="24"/>
          <w:szCs w:val="24"/>
        </w:rPr>
        <w:t>Municipalité MNIHLA</w:t>
      </w:r>
      <w:r w:rsidRPr="00357ADD">
        <w:rPr>
          <w:rFonts w:ascii="Calibri" w:hAnsi="Calibri"/>
          <w:sz w:val="24"/>
          <w:szCs w:val="24"/>
        </w:rPr>
        <w:t>.</w:t>
      </w:r>
      <w:r w:rsidRPr="00357ADD">
        <w:rPr>
          <w:rFonts w:ascii="Calibri" w:hAnsi="Calibri" w:cs="Traditional Arabic"/>
          <w:sz w:val="24"/>
          <w:szCs w:val="24"/>
          <w:lang w:eastAsia="en-US"/>
        </w:rPr>
        <w:t xml:space="preserve"> </w:t>
      </w:r>
    </w:p>
    <w:p w:rsidR="00C91B58" w:rsidRDefault="00C91B58" w:rsidP="00C91B58">
      <w:pPr>
        <w:pStyle w:val="Corpsdetexte"/>
        <w:bidi w:val="0"/>
        <w:ind w:left="182" w:right="261" w:firstLine="10"/>
        <w:jc w:val="both"/>
        <w:rPr>
          <w:rFonts w:ascii="Calibri" w:hAnsi="Calibri" w:cs="Traditional Arabic"/>
          <w:sz w:val="24"/>
          <w:szCs w:val="24"/>
          <w:lang w:eastAsia="en-US"/>
        </w:rPr>
      </w:pPr>
    </w:p>
    <w:p w:rsidR="00C91B58" w:rsidRDefault="00C91B58" w:rsidP="00C91B58">
      <w:pPr>
        <w:pStyle w:val="Corpsdetexte"/>
        <w:bidi w:val="0"/>
        <w:ind w:left="182" w:right="261" w:firstLine="10"/>
        <w:jc w:val="both"/>
        <w:rPr>
          <w:rFonts w:ascii="Calibri" w:hAnsi="Calibri" w:cs="Traditional Arabic"/>
          <w:sz w:val="24"/>
          <w:szCs w:val="24"/>
          <w:lang w:eastAsia="en-US"/>
        </w:rPr>
      </w:pPr>
    </w:p>
    <w:p w:rsidR="00564A96" w:rsidRDefault="00564A96" w:rsidP="009C7F19">
      <w:pPr>
        <w:pStyle w:val="Corpsdetexte"/>
        <w:bidi w:val="0"/>
        <w:ind w:left="182" w:right="2409" w:firstLine="10"/>
        <w:jc w:val="both"/>
        <w:rPr>
          <w:rFonts w:ascii="Calibri" w:hAnsi="Calibri" w:cs="Traditional Arabic"/>
          <w:sz w:val="24"/>
          <w:szCs w:val="24"/>
          <w:lang w:eastAsia="en-US"/>
        </w:rPr>
      </w:pPr>
    </w:p>
    <w:p w:rsidR="003062BF" w:rsidRDefault="003062BF" w:rsidP="00730697">
      <w:pPr>
        <w:pBdr>
          <w:top w:val="nil"/>
          <w:left w:val="nil"/>
          <w:bottom w:val="nil"/>
          <w:right w:val="nil"/>
          <w:between w:val="nil"/>
        </w:pBdr>
        <w:tabs>
          <w:tab w:val="left" w:pos="8364"/>
          <w:tab w:val="left" w:pos="9356"/>
          <w:tab w:val="left" w:pos="9639"/>
        </w:tabs>
        <w:spacing w:after="60"/>
        <w:rPr>
          <w:rFonts w:ascii="Calibri" w:eastAsia="Calibri" w:hAnsi="Calibri" w:cs="Calibri"/>
          <w:color w:val="000000"/>
        </w:rPr>
      </w:pPr>
      <w:r>
        <w:rPr>
          <w:rFonts w:ascii="Calibri" w:eastAsia="Calibri" w:hAnsi="Calibri" w:cs="Calibri"/>
          <w:color w:val="000000"/>
        </w:rPr>
        <w:t xml:space="preserve">………………le…………………………..                                                              </w:t>
      </w:r>
      <w:r w:rsidR="00730697">
        <w:rPr>
          <w:rFonts w:ascii="Calibri" w:eastAsia="Calibri" w:hAnsi="Calibri" w:cs="Calibri"/>
          <w:color w:val="000000"/>
        </w:rPr>
        <w:t xml:space="preserve">                 </w:t>
      </w:r>
      <w:r>
        <w:rPr>
          <w:rFonts w:ascii="Calibri" w:eastAsia="Calibri" w:hAnsi="Calibri" w:cs="Calibri"/>
          <w:color w:val="000000"/>
        </w:rPr>
        <w:t xml:space="preserve">     ………………..le………………</w:t>
      </w:r>
    </w:p>
    <w:p w:rsidR="003062BF" w:rsidRPr="002B2D32" w:rsidRDefault="003062BF" w:rsidP="00F9126A">
      <w:pPr>
        <w:widowControl w:val="0"/>
        <w:autoSpaceDE w:val="0"/>
        <w:autoSpaceDN w:val="0"/>
        <w:adjustRightInd w:val="0"/>
        <w:jc w:val="right"/>
        <w:rPr>
          <w:rStyle w:val="Accentuation"/>
          <w:sz w:val="24"/>
        </w:rPr>
      </w:pPr>
      <w:r>
        <w:rPr>
          <w:rStyle w:val="Accentuation"/>
          <w:sz w:val="24"/>
        </w:rPr>
        <w:t xml:space="preserve">PRESIDENT DE LA COMMUNE     </w:t>
      </w:r>
      <w:r w:rsidR="00730697">
        <w:rPr>
          <w:rStyle w:val="Accentuation"/>
          <w:sz w:val="24"/>
        </w:rPr>
        <w:t xml:space="preserve">                                 </w:t>
      </w:r>
      <w:r>
        <w:rPr>
          <w:rStyle w:val="Accentuation"/>
          <w:sz w:val="24"/>
        </w:rPr>
        <w:t xml:space="preserve">   </w:t>
      </w:r>
      <w:r w:rsidR="009C7F19">
        <w:rPr>
          <w:rStyle w:val="Accentuation"/>
          <w:sz w:val="24"/>
        </w:rPr>
        <w:t xml:space="preserve">          </w:t>
      </w:r>
      <w:r w:rsidR="00730697">
        <w:rPr>
          <w:rStyle w:val="Accentuation"/>
          <w:sz w:val="24"/>
        </w:rPr>
        <w:t xml:space="preserve">                          </w:t>
      </w:r>
      <w:r w:rsidR="009C7F19">
        <w:rPr>
          <w:rStyle w:val="Accentuation"/>
          <w:sz w:val="24"/>
        </w:rPr>
        <w:t xml:space="preserve">                                 </w:t>
      </w:r>
      <w:r w:rsidR="00730697">
        <w:rPr>
          <w:rStyle w:val="Accentuation"/>
          <w:sz w:val="24"/>
        </w:rPr>
        <w:t xml:space="preserve">Lu et Accepté                       </w:t>
      </w:r>
      <w:r w:rsidR="009C7F19">
        <w:rPr>
          <w:rStyle w:val="Accentuation"/>
          <w:sz w:val="24"/>
        </w:rPr>
        <w:t xml:space="preserve">                     </w:t>
      </w:r>
      <w:r>
        <w:rPr>
          <w:rStyle w:val="Accentuation"/>
          <w:sz w:val="24"/>
        </w:rPr>
        <w:t xml:space="preserve">         </w:t>
      </w:r>
    </w:p>
    <w:p w:rsidR="003062BF" w:rsidRPr="002B2D32" w:rsidRDefault="003062BF" w:rsidP="00F9126A">
      <w:pPr>
        <w:widowControl w:val="0"/>
        <w:autoSpaceDE w:val="0"/>
        <w:autoSpaceDN w:val="0"/>
        <w:adjustRightInd w:val="0"/>
        <w:jc w:val="right"/>
        <w:rPr>
          <w:rStyle w:val="Accentuation"/>
          <w:sz w:val="24"/>
        </w:rPr>
      </w:pPr>
      <w:r>
        <w:rPr>
          <w:rStyle w:val="Accentuation"/>
          <w:sz w:val="24"/>
        </w:rPr>
        <w:t xml:space="preserve">     SADOK SAAFI                                                           </w:t>
      </w:r>
      <w:r w:rsidR="00D33F0C">
        <w:rPr>
          <w:rStyle w:val="Accentuation"/>
          <w:sz w:val="24"/>
        </w:rPr>
        <w:t xml:space="preserve">                                  </w:t>
      </w:r>
      <w:r w:rsidR="00F9126A">
        <w:rPr>
          <w:rStyle w:val="Accentuation"/>
          <w:sz w:val="24"/>
        </w:rPr>
        <w:t xml:space="preserve">                   </w:t>
      </w:r>
      <w:r w:rsidR="00D33F0C">
        <w:rPr>
          <w:rStyle w:val="Accentuation"/>
          <w:sz w:val="24"/>
        </w:rPr>
        <w:t xml:space="preserve">             </w:t>
      </w:r>
      <w:r>
        <w:rPr>
          <w:rStyle w:val="Accentuation"/>
          <w:sz w:val="24"/>
        </w:rPr>
        <w:t xml:space="preserve">    </w:t>
      </w:r>
      <w:r w:rsidRPr="002B2D32">
        <w:rPr>
          <w:rStyle w:val="Accentuation"/>
          <w:sz w:val="24"/>
        </w:rPr>
        <w:t>Le prestataire</w:t>
      </w:r>
    </w:p>
    <w:p w:rsidR="003062BF" w:rsidRDefault="003062BF" w:rsidP="003062BF">
      <w:pPr>
        <w:widowControl w:val="0"/>
        <w:tabs>
          <w:tab w:val="left" w:pos="5461"/>
          <w:tab w:val="right" w:pos="9781"/>
        </w:tabs>
        <w:autoSpaceDE w:val="0"/>
        <w:autoSpaceDN w:val="0"/>
        <w:adjustRightInd w:val="0"/>
        <w:rPr>
          <w:rStyle w:val="Accentuation"/>
          <w:sz w:val="24"/>
        </w:rPr>
      </w:pPr>
      <w:r>
        <w:rPr>
          <w:rStyle w:val="Accentuation"/>
          <w:sz w:val="24"/>
        </w:rPr>
        <w:tab/>
      </w:r>
      <w:r w:rsidR="00E53BD1">
        <w:rPr>
          <w:rStyle w:val="Accentuation"/>
          <w:sz w:val="24"/>
        </w:rPr>
        <w:t xml:space="preserve"> </w:t>
      </w:r>
      <w:r>
        <w:rPr>
          <w:rStyle w:val="Accentuation"/>
          <w:sz w:val="24"/>
        </w:rPr>
        <w:tab/>
      </w:r>
      <w:r w:rsidRPr="002B2D32">
        <w:rPr>
          <w:rStyle w:val="Accentuation"/>
          <w:sz w:val="24"/>
        </w:rPr>
        <w:t>Nom et Prénom, Signature et Cachet</w:t>
      </w:r>
    </w:p>
    <w:p w:rsidR="004E761D" w:rsidRDefault="004E761D" w:rsidP="004E761D">
      <w:pPr>
        <w:pStyle w:val="Corpsdetexte"/>
        <w:bidi w:val="0"/>
        <w:ind w:left="182" w:right="261" w:firstLine="10"/>
        <w:jc w:val="both"/>
        <w:rPr>
          <w:rFonts w:ascii="Calibri" w:hAnsi="Calibri" w:cs="Traditional Arabic"/>
          <w:sz w:val="24"/>
          <w:szCs w:val="24"/>
          <w:lang w:eastAsia="en-US"/>
        </w:rPr>
      </w:pPr>
    </w:p>
    <w:p w:rsidR="004E761D" w:rsidRDefault="004E761D" w:rsidP="004E761D">
      <w:pPr>
        <w:pStyle w:val="Corpsdetexte"/>
        <w:bidi w:val="0"/>
        <w:ind w:left="182" w:right="261" w:firstLine="10"/>
        <w:jc w:val="both"/>
        <w:rPr>
          <w:rFonts w:ascii="Calibri" w:hAnsi="Calibri" w:cs="Traditional Arabic"/>
          <w:sz w:val="24"/>
          <w:szCs w:val="24"/>
          <w:lang w:eastAsia="en-US"/>
        </w:rPr>
      </w:pPr>
    </w:p>
    <w:p w:rsidR="004E761D" w:rsidRDefault="004E761D" w:rsidP="004E761D">
      <w:pPr>
        <w:pStyle w:val="Corpsdetexte"/>
        <w:bidi w:val="0"/>
        <w:ind w:left="182" w:right="261" w:firstLine="10"/>
        <w:jc w:val="both"/>
        <w:rPr>
          <w:rFonts w:ascii="Calibri" w:hAnsi="Calibri" w:cs="Traditional Arabic"/>
          <w:sz w:val="24"/>
          <w:szCs w:val="24"/>
          <w:lang w:eastAsia="en-US"/>
        </w:rPr>
      </w:pPr>
    </w:p>
    <w:p w:rsidR="004E761D" w:rsidRDefault="004E761D" w:rsidP="004E761D">
      <w:pPr>
        <w:pStyle w:val="Corpsdetexte"/>
        <w:bidi w:val="0"/>
        <w:ind w:left="182" w:right="261" w:firstLine="10"/>
        <w:jc w:val="both"/>
        <w:rPr>
          <w:rFonts w:ascii="Calibri" w:hAnsi="Calibri" w:cs="Traditional Arabic"/>
          <w:sz w:val="24"/>
          <w:szCs w:val="24"/>
          <w:lang w:eastAsia="en-US"/>
        </w:rPr>
      </w:pPr>
    </w:p>
    <w:p w:rsidR="004E761D" w:rsidRDefault="004E761D" w:rsidP="004E761D">
      <w:pPr>
        <w:pStyle w:val="Corpsdetexte"/>
        <w:bidi w:val="0"/>
        <w:ind w:left="182" w:right="261" w:firstLine="10"/>
        <w:jc w:val="both"/>
        <w:rPr>
          <w:rFonts w:ascii="Calibri" w:hAnsi="Calibri" w:cs="Traditional Arabic"/>
          <w:sz w:val="24"/>
          <w:szCs w:val="24"/>
          <w:lang w:eastAsia="en-US"/>
        </w:rPr>
      </w:pPr>
    </w:p>
    <w:p w:rsidR="004E761D" w:rsidRDefault="004E761D" w:rsidP="004E761D">
      <w:pPr>
        <w:pStyle w:val="Corpsdetexte"/>
        <w:bidi w:val="0"/>
        <w:ind w:left="182" w:right="261" w:firstLine="10"/>
        <w:jc w:val="both"/>
        <w:rPr>
          <w:rFonts w:ascii="Calibri" w:hAnsi="Calibri" w:cs="Traditional Arabic"/>
          <w:sz w:val="24"/>
          <w:szCs w:val="24"/>
          <w:lang w:eastAsia="en-US"/>
        </w:rPr>
      </w:pPr>
    </w:p>
    <w:p w:rsidR="004E761D" w:rsidRDefault="004E761D" w:rsidP="004E761D">
      <w:pPr>
        <w:pStyle w:val="Corpsdetexte"/>
        <w:bidi w:val="0"/>
        <w:ind w:left="182" w:right="261" w:firstLine="10"/>
        <w:jc w:val="both"/>
        <w:rPr>
          <w:rFonts w:ascii="Calibri" w:hAnsi="Calibri" w:cs="Traditional Arabic"/>
          <w:sz w:val="24"/>
          <w:szCs w:val="24"/>
          <w:lang w:eastAsia="en-US"/>
        </w:rPr>
      </w:pPr>
    </w:p>
    <w:p w:rsidR="004E761D" w:rsidRDefault="004E761D" w:rsidP="004E761D">
      <w:pPr>
        <w:pStyle w:val="Corpsdetexte"/>
        <w:bidi w:val="0"/>
        <w:ind w:left="182" w:right="261" w:firstLine="10"/>
        <w:jc w:val="both"/>
        <w:rPr>
          <w:rFonts w:ascii="Calibri" w:hAnsi="Calibri" w:cs="Traditional Arabic"/>
          <w:sz w:val="24"/>
          <w:szCs w:val="24"/>
          <w:lang w:eastAsia="en-US"/>
        </w:rPr>
      </w:pPr>
    </w:p>
    <w:p w:rsidR="004E761D" w:rsidRDefault="004E761D" w:rsidP="004E761D">
      <w:pPr>
        <w:pStyle w:val="Corpsdetexte"/>
        <w:bidi w:val="0"/>
        <w:ind w:left="182" w:right="261" w:firstLine="10"/>
        <w:jc w:val="both"/>
        <w:rPr>
          <w:rFonts w:ascii="Calibri" w:hAnsi="Calibri" w:cs="Traditional Arabic"/>
          <w:sz w:val="24"/>
          <w:szCs w:val="24"/>
          <w:lang w:eastAsia="en-US"/>
        </w:rPr>
      </w:pPr>
    </w:p>
    <w:p w:rsidR="004E761D" w:rsidRDefault="004E761D" w:rsidP="004E761D">
      <w:pPr>
        <w:pStyle w:val="Corpsdetexte"/>
        <w:bidi w:val="0"/>
        <w:ind w:left="182" w:right="261" w:firstLine="10"/>
        <w:jc w:val="both"/>
        <w:rPr>
          <w:rFonts w:ascii="Calibri" w:hAnsi="Calibri" w:cs="Traditional Arabic"/>
          <w:sz w:val="24"/>
          <w:szCs w:val="24"/>
          <w:lang w:eastAsia="en-US"/>
        </w:rPr>
      </w:pPr>
    </w:p>
    <w:p w:rsidR="0076639E" w:rsidRPr="00A6755C" w:rsidRDefault="0076639E" w:rsidP="0076639E">
      <w:pPr>
        <w:pBdr>
          <w:top w:val="nil"/>
          <w:left w:val="nil"/>
          <w:bottom w:val="nil"/>
          <w:right w:val="nil"/>
          <w:between w:val="nil"/>
        </w:pBdr>
        <w:spacing w:after="60"/>
        <w:rPr>
          <w:rFonts w:ascii="Calibri" w:eastAsia="Calibri" w:hAnsi="Calibri" w:cs="Calibri"/>
          <w:color w:val="000000"/>
        </w:rPr>
      </w:pPr>
    </w:p>
    <w:p w:rsidR="0076639E" w:rsidRPr="00A6755C" w:rsidRDefault="0076639E" w:rsidP="0076639E">
      <w:pPr>
        <w:jc w:val="center"/>
        <w:rPr>
          <w:rFonts w:ascii="Arial Narrow" w:hAnsi="Arial Narrow" w:cs="Arial"/>
          <w:b/>
          <w:spacing w:val="-3"/>
          <w:sz w:val="28"/>
          <w:szCs w:val="28"/>
        </w:rPr>
      </w:pPr>
      <w:r w:rsidRPr="00A6755C">
        <w:rPr>
          <w:rFonts w:ascii="Arial Narrow" w:hAnsi="Arial Narrow" w:cs="Arial"/>
          <w:b/>
          <w:spacing w:val="-3"/>
          <w:sz w:val="28"/>
          <w:szCs w:val="28"/>
        </w:rPr>
        <w:t>Annexe</w:t>
      </w:r>
      <w:r w:rsidRPr="00A6755C">
        <w:rPr>
          <w:rFonts w:ascii="Arial Narrow" w:hAnsi="Arial Narrow" w:cs="Arial"/>
          <w:b/>
          <w:bCs/>
          <w:spacing w:val="-3"/>
          <w:sz w:val="28"/>
          <w:szCs w:val="28"/>
        </w:rPr>
        <w:t xml:space="preserve"> 1</w:t>
      </w:r>
      <w:r w:rsidRPr="00A6755C">
        <w:rPr>
          <w:rFonts w:ascii="Arial Narrow" w:hAnsi="Arial Narrow" w:cs="Arial"/>
          <w:b/>
          <w:spacing w:val="-3"/>
          <w:sz w:val="28"/>
          <w:szCs w:val="28"/>
        </w:rPr>
        <w:t xml:space="preserve">: </w:t>
      </w:r>
      <w:r w:rsidRPr="00A6755C">
        <w:rPr>
          <w:rFonts w:ascii="Arial Narrow" w:hAnsi="Arial Narrow" w:cs="Arial"/>
          <w:b/>
          <w:sz w:val="28"/>
          <w:szCs w:val="28"/>
          <w:lang w:bidi="ar-TN"/>
        </w:rPr>
        <w:t>Fiche de renseignements généraux sur le soumissionnaire</w:t>
      </w:r>
    </w:p>
    <w:p w:rsidR="0076639E" w:rsidRPr="00A6755C" w:rsidRDefault="0076639E" w:rsidP="0076639E">
      <w:pPr>
        <w:autoSpaceDE w:val="0"/>
        <w:autoSpaceDN w:val="0"/>
        <w:adjustRightInd w:val="0"/>
        <w:spacing w:line="480" w:lineRule="auto"/>
        <w:rPr>
          <w:rFonts w:ascii="Arial Narrow" w:eastAsia="Calibri" w:hAnsi="Arial Narrow" w:cs="Times New Roman"/>
        </w:rPr>
      </w:pPr>
      <w:r w:rsidRPr="00A6755C">
        <w:rPr>
          <w:rFonts w:ascii="Arial Narrow" w:eastAsia="Calibri" w:hAnsi="Arial Narrow" w:cs="Times New Roman"/>
        </w:rPr>
        <w:t>Nom ou raison sociale …………………………………………………………………………………………………</w:t>
      </w:r>
    </w:p>
    <w:p w:rsidR="0076639E" w:rsidRPr="00A6755C" w:rsidRDefault="0076639E" w:rsidP="0076639E">
      <w:pPr>
        <w:autoSpaceDE w:val="0"/>
        <w:autoSpaceDN w:val="0"/>
        <w:adjustRightInd w:val="0"/>
        <w:spacing w:line="480" w:lineRule="auto"/>
        <w:rPr>
          <w:rFonts w:ascii="Arial Narrow" w:eastAsia="Calibri" w:hAnsi="Arial Narrow" w:cs="Times New Roman"/>
        </w:rPr>
      </w:pPr>
      <w:r w:rsidRPr="00A6755C">
        <w:rPr>
          <w:rFonts w:ascii="Arial Narrow" w:eastAsia="Calibri" w:hAnsi="Arial Narrow" w:cs="Times New Roman"/>
        </w:rPr>
        <w:t>Adresse/Siège Social : ………………………………………………………………………………………………….</w:t>
      </w:r>
    </w:p>
    <w:p w:rsidR="0076639E" w:rsidRPr="00A6755C" w:rsidRDefault="0076639E" w:rsidP="0076639E">
      <w:pPr>
        <w:autoSpaceDE w:val="0"/>
        <w:autoSpaceDN w:val="0"/>
        <w:adjustRightInd w:val="0"/>
        <w:spacing w:line="480" w:lineRule="auto"/>
        <w:rPr>
          <w:rFonts w:ascii="Arial Narrow" w:eastAsia="Calibri" w:hAnsi="Arial Narrow" w:cs="Times New Roman"/>
        </w:rPr>
      </w:pPr>
      <w:r w:rsidRPr="00A6755C">
        <w:rPr>
          <w:rFonts w:ascii="Arial Narrow" w:eastAsia="Calibri" w:hAnsi="Arial Narrow" w:cs="Times New Roman"/>
        </w:rPr>
        <w:t>Téléphone : ………………………………………………………………………………………….……………………</w:t>
      </w:r>
    </w:p>
    <w:p w:rsidR="0076639E" w:rsidRPr="00A6755C" w:rsidRDefault="0076639E" w:rsidP="0076639E">
      <w:pPr>
        <w:autoSpaceDE w:val="0"/>
        <w:autoSpaceDN w:val="0"/>
        <w:adjustRightInd w:val="0"/>
        <w:spacing w:line="480" w:lineRule="auto"/>
        <w:rPr>
          <w:rFonts w:ascii="Arial Narrow" w:eastAsia="Calibri" w:hAnsi="Arial Narrow" w:cs="Times New Roman"/>
        </w:rPr>
      </w:pPr>
      <w:r w:rsidRPr="00A6755C">
        <w:rPr>
          <w:rFonts w:ascii="Arial Narrow" w:eastAsia="Calibri" w:hAnsi="Arial Narrow" w:cs="Times New Roman"/>
        </w:rPr>
        <w:t>Fax : ……………………………………………………………………………………………………………………….</w:t>
      </w:r>
    </w:p>
    <w:p w:rsidR="0076639E" w:rsidRPr="00A6755C" w:rsidRDefault="0076639E" w:rsidP="0076639E">
      <w:pPr>
        <w:autoSpaceDE w:val="0"/>
        <w:autoSpaceDN w:val="0"/>
        <w:adjustRightInd w:val="0"/>
        <w:spacing w:line="480" w:lineRule="auto"/>
        <w:rPr>
          <w:rFonts w:ascii="Arial Narrow" w:eastAsia="Calibri" w:hAnsi="Arial Narrow" w:cs="Times New Roman"/>
        </w:rPr>
      </w:pPr>
      <w:r w:rsidRPr="00A6755C">
        <w:rPr>
          <w:rFonts w:ascii="Arial Narrow" w:eastAsia="Calibri" w:hAnsi="Arial Narrow" w:cs="Times New Roman"/>
        </w:rPr>
        <w:t xml:space="preserve">Adresse email : ……………………………………………………………………………………... </w:t>
      </w:r>
    </w:p>
    <w:p w:rsidR="0076639E" w:rsidRPr="00A6755C" w:rsidRDefault="0076639E" w:rsidP="0076639E">
      <w:pPr>
        <w:autoSpaceDE w:val="0"/>
        <w:autoSpaceDN w:val="0"/>
        <w:adjustRightInd w:val="0"/>
        <w:spacing w:line="480" w:lineRule="auto"/>
        <w:rPr>
          <w:rFonts w:ascii="Arial Narrow" w:eastAsia="Calibri" w:hAnsi="Arial Narrow" w:cs="Times New Roman"/>
        </w:rPr>
      </w:pPr>
      <w:r w:rsidRPr="00A6755C">
        <w:rPr>
          <w:rFonts w:ascii="Arial Narrow" w:eastAsia="Calibri" w:hAnsi="Arial Narrow" w:cs="Times New Roman"/>
        </w:rPr>
        <w:t>Matricule Fiscal : …………………………………………………………………………………..……………………</w:t>
      </w:r>
    </w:p>
    <w:p w:rsidR="0076639E" w:rsidRPr="00A6755C" w:rsidRDefault="0076639E" w:rsidP="0076639E">
      <w:pPr>
        <w:autoSpaceDE w:val="0"/>
        <w:autoSpaceDN w:val="0"/>
        <w:adjustRightInd w:val="0"/>
        <w:spacing w:line="480" w:lineRule="auto"/>
        <w:rPr>
          <w:rFonts w:ascii="Arial Narrow" w:eastAsia="Calibri" w:hAnsi="Arial Narrow" w:cs="Times New Roman"/>
        </w:rPr>
      </w:pPr>
      <w:r w:rsidRPr="00A6755C">
        <w:rPr>
          <w:rFonts w:ascii="Arial Narrow" w:eastAsia="Calibri" w:hAnsi="Arial Narrow" w:cs="Times New Roman"/>
        </w:rPr>
        <w:t>Numéro du compte bancaire: ………………………………………………………………………..…………………</w:t>
      </w:r>
    </w:p>
    <w:p w:rsidR="0076639E" w:rsidRPr="00A6755C" w:rsidRDefault="0076639E" w:rsidP="0076639E">
      <w:pPr>
        <w:autoSpaceDE w:val="0"/>
        <w:autoSpaceDN w:val="0"/>
        <w:adjustRightInd w:val="0"/>
        <w:spacing w:line="480" w:lineRule="auto"/>
        <w:rPr>
          <w:rFonts w:ascii="Arial Narrow" w:eastAsia="Calibri" w:hAnsi="Arial Narrow" w:cs="Times New Roman"/>
        </w:rPr>
      </w:pPr>
      <w:r w:rsidRPr="00A6755C">
        <w:rPr>
          <w:rFonts w:ascii="Arial Narrow" w:eastAsia="Calibri" w:hAnsi="Arial Narrow" w:cs="Times New Roman"/>
        </w:rPr>
        <w:t>Banque : ……………………………………………………………………………………………..……………………</w:t>
      </w:r>
    </w:p>
    <w:p w:rsidR="0076639E" w:rsidRPr="00A6755C" w:rsidRDefault="0076639E" w:rsidP="0076639E">
      <w:pPr>
        <w:autoSpaceDE w:val="0"/>
        <w:autoSpaceDN w:val="0"/>
        <w:adjustRightInd w:val="0"/>
        <w:spacing w:line="480" w:lineRule="auto"/>
        <w:rPr>
          <w:rFonts w:ascii="Arial Narrow" w:eastAsia="Calibri" w:hAnsi="Arial Narrow" w:cs="Times New Roman"/>
        </w:rPr>
      </w:pPr>
      <w:r w:rsidRPr="00A6755C">
        <w:rPr>
          <w:rFonts w:ascii="Arial Narrow" w:eastAsia="Calibri" w:hAnsi="Arial Narrow" w:cs="Times New Roman"/>
        </w:rPr>
        <w:t>Enregistrement au registre national des entreprises  sous le N° …………………………………………………..</w:t>
      </w:r>
    </w:p>
    <w:p w:rsidR="0076639E" w:rsidRPr="00A6755C" w:rsidRDefault="0076639E" w:rsidP="0076639E">
      <w:pPr>
        <w:autoSpaceDE w:val="0"/>
        <w:autoSpaceDN w:val="0"/>
        <w:adjustRightInd w:val="0"/>
        <w:spacing w:line="480" w:lineRule="auto"/>
        <w:rPr>
          <w:rFonts w:ascii="Arial Narrow" w:eastAsia="Calibri" w:hAnsi="Arial Narrow" w:cs="Times New Roman"/>
        </w:rPr>
      </w:pPr>
      <w:r w:rsidRPr="00A6755C">
        <w:rPr>
          <w:rFonts w:ascii="Arial Narrow" w:eastAsia="Calibri" w:hAnsi="Arial Narrow" w:cs="Times New Roman"/>
        </w:rPr>
        <w:t>Personne, bénéficiant de procuration et signant les documents relatifs à l'offre (nom et prénom)…………………………………………………………………………………………………...………………………………………………………………………………………………………………………………………………………………………………………………………………………………………………………………………..</w:t>
      </w:r>
    </w:p>
    <w:p w:rsidR="0076639E" w:rsidRPr="00A6755C" w:rsidRDefault="0076639E" w:rsidP="0076639E">
      <w:pPr>
        <w:autoSpaceDE w:val="0"/>
        <w:autoSpaceDN w:val="0"/>
        <w:adjustRightInd w:val="0"/>
        <w:spacing w:line="360" w:lineRule="auto"/>
        <w:ind w:left="3969"/>
        <w:rPr>
          <w:rFonts w:ascii="Arial Narrow" w:eastAsia="Calibri" w:hAnsi="Arial Narrow" w:cs="Times New Roman"/>
        </w:rPr>
      </w:pPr>
      <w:r w:rsidRPr="00A6755C">
        <w:rPr>
          <w:rFonts w:ascii="Arial Narrow" w:eastAsia="Calibri" w:hAnsi="Arial Narrow" w:cs="Times New Roman"/>
        </w:rPr>
        <w:t>Fait à ……...........………, le ………….....…………</w:t>
      </w:r>
    </w:p>
    <w:p w:rsidR="0076639E" w:rsidRPr="00A6755C" w:rsidRDefault="0076639E" w:rsidP="0076639E">
      <w:pPr>
        <w:autoSpaceDE w:val="0"/>
        <w:autoSpaceDN w:val="0"/>
        <w:adjustRightInd w:val="0"/>
        <w:spacing w:line="360" w:lineRule="auto"/>
        <w:ind w:left="3969"/>
        <w:rPr>
          <w:rFonts w:ascii="Arial Narrow" w:eastAsia="Calibri" w:hAnsi="Arial Narrow" w:cs="Times New Roman"/>
        </w:rPr>
      </w:pPr>
    </w:p>
    <w:p w:rsidR="0076639E" w:rsidRPr="00A6755C" w:rsidRDefault="0076639E" w:rsidP="0076639E">
      <w:pPr>
        <w:autoSpaceDE w:val="0"/>
        <w:autoSpaceDN w:val="0"/>
        <w:adjustRightInd w:val="0"/>
        <w:spacing w:line="360" w:lineRule="auto"/>
        <w:ind w:left="3969"/>
        <w:rPr>
          <w:rFonts w:ascii="Arial Narrow" w:eastAsia="Calibri" w:hAnsi="Arial Narrow" w:cs="Times New Roman"/>
        </w:rPr>
      </w:pPr>
      <w:r w:rsidRPr="00A6755C">
        <w:rPr>
          <w:rFonts w:ascii="Arial Narrow" w:eastAsia="Calibri" w:hAnsi="Arial Narrow" w:cs="Times New Roman"/>
        </w:rPr>
        <w:t>(Signature et cachet du soumissionnaire)</w:t>
      </w:r>
    </w:p>
    <w:p w:rsidR="0076639E" w:rsidRPr="00A6755C" w:rsidRDefault="0076639E" w:rsidP="0076639E">
      <w:pPr>
        <w:autoSpaceDE w:val="0"/>
        <w:autoSpaceDN w:val="0"/>
        <w:adjustRightInd w:val="0"/>
        <w:spacing w:line="360" w:lineRule="auto"/>
        <w:ind w:left="3969"/>
        <w:rPr>
          <w:rFonts w:ascii="Arial Narrow" w:eastAsia="Calibri" w:hAnsi="Arial Narrow" w:cs="Times New Roman"/>
        </w:rPr>
      </w:pPr>
    </w:p>
    <w:p w:rsidR="0076639E" w:rsidRDefault="0076639E" w:rsidP="0076639E">
      <w:pPr>
        <w:pBdr>
          <w:top w:val="nil"/>
          <w:left w:val="nil"/>
          <w:bottom w:val="nil"/>
          <w:right w:val="nil"/>
          <w:between w:val="nil"/>
        </w:pBdr>
        <w:tabs>
          <w:tab w:val="left" w:pos="426"/>
        </w:tabs>
        <w:rPr>
          <w:rFonts w:ascii="Calibri" w:eastAsia="Calibri" w:hAnsi="Calibri" w:cs="Calibri"/>
          <w:b/>
          <w:color w:val="000000"/>
        </w:rPr>
      </w:pPr>
      <w:bookmarkStart w:id="5" w:name="_heading=h.tyjcwt" w:colFirst="0" w:colLast="0"/>
      <w:bookmarkEnd w:id="5"/>
    </w:p>
    <w:p w:rsidR="008D7565" w:rsidRDefault="008D7565" w:rsidP="0076639E">
      <w:pPr>
        <w:pBdr>
          <w:top w:val="nil"/>
          <w:left w:val="nil"/>
          <w:bottom w:val="nil"/>
          <w:right w:val="nil"/>
          <w:between w:val="nil"/>
        </w:pBdr>
        <w:tabs>
          <w:tab w:val="left" w:pos="426"/>
        </w:tabs>
        <w:rPr>
          <w:rFonts w:ascii="Calibri" w:eastAsia="Calibri" w:hAnsi="Calibri" w:cs="Calibri"/>
          <w:b/>
          <w:color w:val="000000"/>
        </w:rPr>
      </w:pPr>
    </w:p>
    <w:p w:rsidR="008D7565" w:rsidRDefault="008D7565" w:rsidP="0076639E">
      <w:pPr>
        <w:pBdr>
          <w:top w:val="nil"/>
          <w:left w:val="nil"/>
          <w:bottom w:val="nil"/>
          <w:right w:val="nil"/>
          <w:between w:val="nil"/>
        </w:pBdr>
        <w:tabs>
          <w:tab w:val="left" w:pos="426"/>
        </w:tabs>
        <w:rPr>
          <w:rFonts w:ascii="Calibri" w:eastAsia="Calibri" w:hAnsi="Calibri" w:cs="Calibri"/>
          <w:b/>
          <w:color w:val="000000"/>
        </w:rPr>
      </w:pPr>
    </w:p>
    <w:p w:rsidR="003062BF" w:rsidRDefault="003062BF" w:rsidP="0076639E">
      <w:pPr>
        <w:pBdr>
          <w:top w:val="nil"/>
          <w:left w:val="nil"/>
          <w:bottom w:val="nil"/>
          <w:right w:val="nil"/>
          <w:between w:val="nil"/>
        </w:pBdr>
        <w:tabs>
          <w:tab w:val="left" w:pos="426"/>
        </w:tabs>
        <w:rPr>
          <w:rFonts w:ascii="Calibri" w:eastAsia="Calibri" w:hAnsi="Calibri" w:cs="Calibri"/>
          <w:b/>
          <w:color w:val="000000"/>
        </w:rPr>
      </w:pPr>
    </w:p>
    <w:p w:rsidR="003062BF" w:rsidRDefault="003062BF" w:rsidP="0076639E">
      <w:pPr>
        <w:pBdr>
          <w:top w:val="nil"/>
          <w:left w:val="nil"/>
          <w:bottom w:val="nil"/>
          <w:right w:val="nil"/>
          <w:between w:val="nil"/>
        </w:pBdr>
        <w:tabs>
          <w:tab w:val="left" w:pos="426"/>
        </w:tabs>
        <w:rPr>
          <w:rFonts w:ascii="Calibri" w:eastAsia="Calibri" w:hAnsi="Calibri" w:cs="Calibri"/>
          <w:b/>
          <w:color w:val="000000"/>
        </w:rPr>
      </w:pPr>
    </w:p>
    <w:p w:rsidR="004E761D" w:rsidRDefault="004E761D" w:rsidP="0076639E">
      <w:pPr>
        <w:pBdr>
          <w:top w:val="nil"/>
          <w:left w:val="nil"/>
          <w:bottom w:val="nil"/>
          <w:right w:val="nil"/>
          <w:between w:val="nil"/>
        </w:pBdr>
        <w:tabs>
          <w:tab w:val="left" w:pos="426"/>
        </w:tabs>
        <w:rPr>
          <w:rFonts w:ascii="Calibri" w:eastAsia="Calibri" w:hAnsi="Calibri" w:cs="Calibri"/>
          <w:b/>
          <w:color w:val="000000"/>
        </w:rPr>
      </w:pPr>
    </w:p>
    <w:p w:rsidR="008D7565" w:rsidRPr="00A6755C" w:rsidRDefault="008D7565" w:rsidP="0076639E">
      <w:pPr>
        <w:pBdr>
          <w:top w:val="nil"/>
          <w:left w:val="nil"/>
          <w:bottom w:val="nil"/>
          <w:right w:val="nil"/>
          <w:between w:val="nil"/>
        </w:pBdr>
        <w:tabs>
          <w:tab w:val="left" w:pos="426"/>
        </w:tabs>
        <w:rPr>
          <w:rFonts w:ascii="Calibri" w:eastAsia="Calibri" w:hAnsi="Calibri" w:cs="Calibri"/>
          <w:b/>
          <w:color w:val="000000"/>
        </w:rPr>
      </w:pPr>
    </w:p>
    <w:p w:rsidR="0076639E" w:rsidRPr="00A6755C" w:rsidRDefault="0076639E" w:rsidP="0076639E">
      <w:pPr>
        <w:spacing w:line="360" w:lineRule="auto"/>
        <w:jc w:val="center"/>
        <w:rPr>
          <w:rFonts w:ascii="Arial Narrow" w:hAnsi="Arial Narrow" w:cs="Arial"/>
          <w:b/>
          <w:spacing w:val="-3"/>
          <w:sz w:val="28"/>
          <w:szCs w:val="28"/>
        </w:rPr>
      </w:pPr>
      <w:r w:rsidRPr="00A6755C">
        <w:rPr>
          <w:rFonts w:ascii="Arial Narrow" w:hAnsi="Arial Narrow" w:cs="Arial"/>
          <w:b/>
          <w:spacing w:val="-3"/>
          <w:sz w:val="28"/>
          <w:szCs w:val="28"/>
        </w:rPr>
        <w:lastRenderedPageBreak/>
        <w:t xml:space="preserve">Annexe 2 : </w:t>
      </w:r>
      <w:r w:rsidRPr="00A6755C">
        <w:rPr>
          <w:rFonts w:ascii="Arial Narrow" w:hAnsi="Arial Narrow" w:cs="Arial"/>
          <w:b/>
          <w:sz w:val="28"/>
          <w:szCs w:val="28"/>
        </w:rPr>
        <w:t>Déclaration sur l’honneur de non-influence</w:t>
      </w:r>
    </w:p>
    <w:p w:rsidR="0076639E" w:rsidRPr="00A6755C" w:rsidRDefault="0076639E" w:rsidP="0076639E">
      <w:pPr>
        <w:autoSpaceDE w:val="0"/>
        <w:autoSpaceDN w:val="0"/>
        <w:adjustRightInd w:val="0"/>
        <w:spacing w:line="480" w:lineRule="auto"/>
        <w:rPr>
          <w:rFonts w:ascii="Arial Narrow" w:eastAsia="Calibri" w:hAnsi="Arial Narrow" w:cs="Times New Roman"/>
          <w:sz w:val="23"/>
          <w:szCs w:val="23"/>
        </w:rPr>
      </w:pPr>
      <w:r w:rsidRPr="00A6755C">
        <w:rPr>
          <w:rFonts w:ascii="Arial Narrow" w:eastAsia="Calibri" w:hAnsi="Arial Narrow" w:cs="Times New Roman"/>
          <w:sz w:val="23"/>
          <w:szCs w:val="23"/>
        </w:rPr>
        <w:t xml:space="preserve">Je soussigné (nom, prénom et fonction)…………………………………………………………….. </w:t>
      </w:r>
    </w:p>
    <w:p w:rsidR="0076639E" w:rsidRPr="00A6755C" w:rsidRDefault="0076639E" w:rsidP="0076639E">
      <w:pPr>
        <w:autoSpaceDE w:val="0"/>
        <w:autoSpaceDN w:val="0"/>
        <w:adjustRightInd w:val="0"/>
        <w:spacing w:line="480" w:lineRule="auto"/>
        <w:rPr>
          <w:rFonts w:ascii="Arial Narrow" w:eastAsia="Calibri" w:hAnsi="Arial Narrow" w:cs="Times New Roman"/>
          <w:sz w:val="23"/>
          <w:szCs w:val="23"/>
        </w:rPr>
      </w:pPr>
      <w:r w:rsidRPr="00A6755C">
        <w:rPr>
          <w:rFonts w:ascii="Arial Narrow" w:eastAsia="Calibri" w:hAnsi="Arial Narrow" w:cs="Times New Roman"/>
          <w:sz w:val="23"/>
          <w:szCs w:val="23"/>
        </w:rPr>
        <w:t>Représentant de la société (dénomination)………………………………………………………….. ………………</w:t>
      </w:r>
    </w:p>
    <w:p w:rsidR="0076639E" w:rsidRPr="00A6755C" w:rsidRDefault="0076639E" w:rsidP="0076639E">
      <w:pPr>
        <w:autoSpaceDE w:val="0"/>
        <w:autoSpaceDN w:val="0"/>
        <w:adjustRightInd w:val="0"/>
        <w:spacing w:line="480" w:lineRule="auto"/>
        <w:rPr>
          <w:rFonts w:ascii="Arial Narrow" w:eastAsia="Calibri" w:hAnsi="Arial Narrow" w:cs="Times New Roman"/>
          <w:sz w:val="23"/>
          <w:szCs w:val="23"/>
        </w:rPr>
      </w:pPr>
      <w:r w:rsidRPr="00A6755C">
        <w:rPr>
          <w:rFonts w:ascii="Arial Narrow" w:eastAsia="Calibri" w:hAnsi="Arial Narrow" w:cs="Times New Roman"/>
          <w:sz w:val="23"/>
          <w:szCs w:val="23"/>
        </w:rPr>
        <w:t>Enregistrée au registre national des entreprises sous le N°………………………………………….. faisant élection de domicile à (adresse complète)………………………………….………………. ………………………..</w:t>
      </w:r>
    </w:p>
    <w:p w:rsidR="0076639E" w:rsidRPr="00A6755C" w:rsidRDefault="0076639E" w:rsidP="0076639E">
      <w:pPr>
        <w:autoSpaceDE w:val="0"/>
        <w:autoSpaceDN w:val="0"/>
        <w:adjustRightInd w:val="0"/>
        <w:spacing w:line="480" w:lineRule="auto"/>
        <w:rPr>
          <w:rFonts w:ascii="Arial Narrow" w:eastAsia="Calibri" w:hAnsi="Arial Narrow" w:cs="Times New Roman"/>
          <w:sz w:val="23"/>
          <w:szCs w:val="23"/>
        </w:rPr>
      </w:pPr>
      <w:r w:rsidRPr="00A6755C">
        <w:rPr>
          <w:rFonts w:ascii="Arial Narrow" w:eastAsia="Calibri" w:hAnsi="Arial Narrow" w:cs="Times New Roman"/>
          <w:sz w:val="23"/>
          <w:szCs w:val="23"/>
        </w:rPr>
        <w:t>……………………………………………………………………………………………………….…………</w:t>
      </w:r>
    </w:p>
    <w:p w:rsidR="0076639E" w:rsidRPr="00A6755C" w:rsidRDefault="0076639E" w:rsidP="00564A96">
      <w:pPr>
        <w:autoSpaceDE w:val="0"/>
        <w:autoSpaceDN w:val="0"/>
        <w:adjustRightInd w:val="0"/>
        <w:spacing w:after="120" w:line="360" w:lineRule="auto"/>
        <w:rPr>
          <w:rFonts w:ascii="Arial Narrow" w:eastAsia="Calibri" w:hAnsi="Arial Narrow" w:cs="Calibri"/>
          <w:color w:val="000000"/>
        </w:rPr>
      </w:pPr>
      <w:r w:rsidRPr="00A6755C">
        <w:rPr>
          <w:rFonts w:ascii="Arial Narrow" w:eastAsia="Calibri" w:hAnsi="Arial Narrow" w:cs="Calibri"/>
          <w:sz w:val="23"/>
          <w:szCs w:val="23"/>
        </w:rPr>
        <w:t>Ci-après dénommé "</w:t>
      </w:r>
      <w:r w:rsidRPr="00A6755C">
        <w:rPr>
          <w:rFonts w:ascii="Arial Narrow" w:eastAsia="Calibri" w:hAnsi="Arial Narrow" w:cs="Calibri"/>
          <w:b/>
          <w:bCs/>
          <w:sz w:val="23"/>
          <w:szCs w:val="23"/>
        </w:rPr>
        <w:t>le soumissionnaire</w:t>
      </w:r>
      <w:r w:rsidRPr="00A6755C">
        <w:rPr>
          <w:rFonts w:ascii="Arial Narrow" w:eastAsia="Calibri" w:hAnsi="Arial Narrow" w:cs="Calibri"/>
          <w:sz w:val="23"/>
          <w:szCs w:val="23"/>
        </w:rPr>
        <w:t xml:space="preserve">" pour la </w:t>
      </w:r>
      <w:r w:rsidRPr="00A6755C">
        <w:rPr>
          <w:rFonts w:ascii="Arial Narrow" w:eastAsia="Calibri" w:hAnsi="Arial Narrow" w:cs="Calibri"/>
          <w:color w:val="000000"/>
          <w:sz w:val="23"/>
          <w:szCs w:val="23"/>
        </w:rPr>
        <w:t>consultation N°</w:t>
      </w:r>
      <w:r w:rsidR="00564A96">
        <w:rPr>
          <w:rFonts w:ascii="Arial Narrow" w:eastAsia="Calibri" w:hAnsi="Arial Narrow" w:cs="Calibri"/>
          <w:color w:val="FF0000"/>
          <w:sz w:val="23"/>
          <w:szCs w:val="23"/>
        </w:rPr>
        <w:t xml:space="preserve">25 </w:t>
      </w:r>
      <w:r w:rsidRPr="00A6755C">
        <w:rPr>
          <w:rFonts w:ascii="Arial Narrow" w:eastAsia="Calibri" w:hAnsi="Arial Narrow" w:cs="Calibri"/>
          <w:color w:val="000000"/>
          <w:sz w:val="23"/>
          <w:szCs w:val="23"/>
        </w:rPr>
        <w:t xml:space="preserve">/2022 pour </w:t>
      </w:r>
      <w:bookmarkStart w:id="6" w:name="_Hlk108684875"/>
      <w:r w:rsidRPr="00A6755C">
        <w:rPr>
          <w:rFonts w:ascii="Arial Narrow" w:eastAsia="Calibri" w:hAnsi="Arial Narrow" w:cs="Calibri"/>
          <w:b/>
          <w:color w:val="000000"/>
        </w:rPr>
        <w:t xml:space="preserve">LA SELECTION D’UN EXPERT </w:t>
      </w:r>
      <w:r>
        <w:rPr>
          <w:rFonts w:ascii="Arial Narrow" w:eastAsia="Calibri" w:hAnsi="Arial Narrow" w:cs="Calibri"/>
          <w:b/>
          <w:color w:val="000000"/>
        </w:rPr>
        <w:t>EN COMMUNICATION</w:t>
      </w:r>
      <w:r w:rsidRPr="00A6755C">
        <w:rPr>
          <w:rFonts w:ascii="Arial Narrow" w:eastAsia="Calibri" w:hAnsi="Arial Narrow" w:cs="Calibri"/>
          <w:b/>
          <w:color w:val="000000"/>
        </w:rPr>
        <w:t xml:space="preserve"> POUR LE PROJET SOLE </w:t>
      </w:r>
      <w:r w:rsidRPr="00A6755C">
        <w:rPr>
          <w:rFonts w:ascii="Arial Narrow" w:eastAsia="Calibri" w:hAnsi="Arial Narrow" w:cs="Calibri"/>
          <w:color w:val="000000"/>
          <w:sz w:val="23"/>
          <w:szCs w:val="23"/>
        </w:rPr>
        <w:t xml:space="preserve"> «"</w:t>
      </w:r>
      <w:r w:rsidRPr="00A6755C">
        <w:rPr>
          <w:rFonts w:ascii="Arial Narrow" w:eastAsia="Calibri" w:hAnsi="Arial Narrow" w:cs="Calibri"/>
          <w:color w:val="000000"/>
        </w:rPr>
        <w:t xml:space="preserve">High  Energy efficiency for the public stock buildings in Méditerranéen",» </w:t>
      </w:r>
    </w:p>
    <w:bookmarkEnd w:id="6"/>
    <w:p w:rsidR="0076639E" w:rsidRPr="00A6755C" w:rsidRDefault="0076639E" w:rsidP="0076639E">
      <w:pPr>
        <w:autoSpaceDE w:val="0"/>
        <w:autoSpaceDN w:val="0"/>
        <w:adjustRightInd w:val="0"/>
        <w:spacing w:after="120" w:line="360" w:lineRule="auto"/>
        <w:rPr>
          <w:rFonts w:ascii="Arial Narrow" w:eastAsia="Calibri" w:hAnsi="Arial Narrow" w:cs="Times New Roman"/>
          <w:sz w:val="23"/>
          <w:szCs w:val="23"/>
        </w:rPr>
      </w:pPr>
      <w:r w:rsidRPr="00A6755C">
        <w:rPr>
          <w:rFonts w:ascii="Arial Narrow" w:eastAsia="Calibri" w:hAnsi="Arial Narrow" w:cs="Calibri"/>
          <w:sz w:val="23"/>
          <w:szCs w:val="23"/>
        </w:rPr>
        <w:t>Déclare sur l'honneur, de n'avoir pas fait, et m'engage de ne</w:t>
      </w:r>
      <w:r w:rsidRPr="00A6755C">
        <w:rPr>
          <w:rFonts w:ascii="Arial Narrow" w:eastAsia="Calibri" w:hAnsi="Arial Narrow" w:cs="Times New Roman"/>
          <w:sz w:val="23"/>
          <w:szCs w:val="23"/>
        </w:rPr>
        <w:t xml:space="preserve"> pas faire par moi-même, ou par personne interposées des promesses, des dons ou des présents en vue d'influer sur les différentes procédures de conclusion de la consultation ou sur les différentes étapes de sa réalisation. </w:t>
      </w:r>
    </w:p>
    <w:p w:rsidR="0076639E" w:rsidRPr="00A6755C" w:rsidRDefault="0076639E" w:rsidP="0076639E">
      <w:pPr>
        <w:autoSpaceDE w:val="0"/>
        <w:autoSpaceDN w:val="0"/>
        <w:adjustRightInd w:val="0"/>
        <w:spacing w:line="360" w:lineRule="auto"/>
        <w:rPr>
          <w:rFonts w:ascii="Arial Narrow" w:eastAsia="Calibri" w:hAnsi="Arial Narrow" w:cs="Times New Roman"/>
          <w:sz w:val="23"/>
          <w:szCs w:val="23"/>
        </w:rPr>
      </w:pPr>
      <w:r w:rsidRPr="00A6755C">
        <w:rPr>
          <w:rFonts w:ascii="Arial Narrow" w:eastAsia="Calibri" w:hAnsi="Arial Narrow" w:cs="Times New Roman"/>
          <w:sz w:val="23"/>
          <w:szCs w:val="23"/>
        </w:rPr>
        <w:t>La Municipalité de Mnihla est en droit, en cas de constatation du nom respect de cette déclaration, de résilier le contrat indiqué ci-dessus.</w:t>
      </w:r>
    </w:p>
    <w:p w:rsidR="0076639E" w:rsidRPr="00A6755C" w:rsidRDefault="0076639E" w:rsidP="0076639E">
      <w:pPr>
        <w:rPr>
          <w:rFonts w:ascii="Arial Narrow" w:hAnsi="Arial Narrow" w:cs="Arial"/>
        </w:rPr>
      </w:pPr>
    </w:p>
    <w:p w:rsidR="0076639E" w:rsidRPr="00A6755C" w:rsidRDefault="0076639E" w:rsidP="0076639E">
      <w:pPr>
        <w:rPr>
          <w:rFonts w:ascii="Arial Narrow" w:hAnsi="Arial Narrow" w:cs="Arial"/>
        </w:rPr>
      </w:pPr>
    </w:p>
    <w:p w:rsidR="0076639E" w:rsidRPr="00A6755C" w:rsidRDefault="0076639E" w:rsidP="0076639E">
      <w:pPr>
        <w:autoSpaceDE w:val="0"/>
        <w:autoSpaceDN w:val="0"/>
        <w:adjustRightInd w:val="0"/>
        <w:spacing w:line="360" w:lineRule="auto"/>
        <w:ind w:left="3969"/>
        <w:rPr>
          <w:rFonts w:ascii="Arial Narrow" w:eastAsia="Calibri" w:hAnsi="Arial Narrow" w:cs="Times New Roman"/>
          <w:sz w:val="24"/>
        </w:rPr>
      </w:pPr>
      <w:r w:rsidRPr="00A6755C">
        <w:rPr>
          <w:rFonts w:ascii="Arial Narrow" w:eastAsia="Calibri" w:hAnsi="Arial Narrow" w:cs="Times New Roman"/>
          <w:sz w:val="24"/>
        </w:rPr>
        <w:t>Fait à ……...........………, le ………….....…………</w:t>
      </w:r>
    </w:p>
    <w:p w:rsidR="0076639E" w:rsidRPr="00A6755C" w:rsidRDefault="0076639E" w:rsidP="0076639E">
      <w:pPr>
        <w:autoSpaceDE w:val="0"/>
        <w:autoSpaceDN w:val="0"/>
        <w:adjustRightInd w:val="0"/>
        <w:spacing w:line="360" w:lineRule="auto"/>
        <w:ind w:left="3969"/>
        <w:rPr>
          <w:rFonts w:ascii="Arial Narrow" w:eastAsia="Calibri" w:hAnsi="Arial Narrow" w:cs="Times New Roman"/>
          <w:sz w:val="24"/>
        </w:rPr>
      </w:pPr>
    </w:p>
    <w:p w:rsidR="0076639E" w:rsidRPr="00A6755C" w:rsidRDefault="0076639E" w:rsidP="0076639E">
      <w:pPr>
        <w:autoSpaceDE w:val="0"/>
        <w:autoSpaceDN w:val="0"/>
        <w:adjustRightInd w:val="0"/>
        <w:spacing w:line="360" w:lineRule="auto"/>
        <w:ind w:left="3969"/>
        <w:rPr>
          <w:rFonts w:ascii="Arial Narrow" w:eastAsia="Calibri" w:hAnsi="Arial Narrow" w:cs="Times New Roman"/>
          <w:sz w:val="24"/>
        </w:rPr>
      </w:pPr>
      <w:r w:rsidRPr="00A6755C">
        <w:rPr>
          <w:rFonts w:ascii="Arial Narrow" w:eastAsia="Calibri" w:hAnsi="Arial Narrow" w:cs="Times New Roman"/>
          <w:sz w:val="24"/>
        </w:rPr>
        <w:t>(Signature et cachet du soumissionnaire)</w:t>
      </w:r>
    </w:p>
    <w:p w:rsidR="0076639E" w:rsidRPr="00A6755C" w:rsidRDefault="0076639E" w:rsidP="0076639E">
      <w:pPr>
        <w:pBdr>
          <w:top w:val="nil"/>
          <w:left w:val="nil"/>
          <w:bottom w:val="nil"/>
          <w:right w:val="nil"/>
          <w:between w:val="nil"/>
        </w:pBdr>
        <w:tabs>
          <w:tab w:val="left" w:pos="426"/>
        </w:tabs>
        <w:rPr>
          <w:rFonts w:ascii="Calibri" w:eastAsia="Calibri" w:hAnsi="Calibri" w:cs="Calibri"/>
          <w:b/>
          <w:color w:val="000000"/>
        </w:rPr>
      </w:pPr>
    </w:p>
    <w:p w:rsidR="0076639E" w:rsidRPr="00A6755C" w:rsidRDefault="0076639E" w:rsidP="0076639E">
      <w:pPr>
        <w:pBdr>
          <w:top w:val="nil"/>
          <w:left w:val="nil"/>
          <w:bottom w:val="nil"/>
          <w:right w:val="nil"/>
          <w:between w:val="nil"/>
        </w:pBdr>
        <w:tabs>
          <w:tab w:val="left" w:pos="426"/>
        </w:tabs>
        <w:rPr>
          <w:rFonts w:ascii="Calibri" w:eastAsia="Calibri" w:hAnsi="Calibri" w:cs="Calibri"/>
          <w:b/>
          <w:color w:val="000000"/>
        </w:rPr>
      </w:pPr>
    </w:p>
    <w:p w:rsidR="0076639E" w:rsidRPr="00A6755C" w:rsidRDefault="0076639E" w:rsidP="0076639E">
      <w:pPr>
        <w:pBdr>
          <w:top w:val="nil"/>
          <w:left w:val="nil"/>
          <w:bottom w:val="nil"/>
          <w:right w:val="nil"/>
          <w:between w:val="nil"/>
        </w:pBdr>
        <w:tabs>
          <w:tab w:val="left" w:pos="426"/>
        </w:tabs>
        <w:rPr>
          <w:rFonts w:ascii="Calibri" w:eastAsia="Calibri" w:hAnsi="Calibri" w:cs="Calibri"/>
          <w:b/>
          <w:color w:val="000000"/>
        </w:rPr>
      </w:pPr>
    </w:p>
    <w:p w:rsidR="0076639E" w:rsidRPr="00A6755C" w:rsidRDefault="0076639E" w:rsidP="0076639E">
      <w:pPr>
        <w:pBdr>
          <w:top w:val="nil"/>
          <w:left w:val="nil"/>
          <w:bottom w:val="nil"/>
          <w:right w:val="nil"/>
          <w:between w:val="nil"/>
        </w:pBdr>
        <w:tabs>
          <w:tab w:val="left" w:pos="426"/>
        </w:tabs>
        <w:rPr>
          <w:rFonts w:ascii="Calibri" w:eastAsia="Calibri" w:hAnsi="Calibri" w:cs="Calibri"/>
          <w:b/>
          <w:color w:val="000000"/>
        </w:rPr>
      </w:pPr>
    </w:p>
    <w:p w:rsidR="0076639E" w:rsidRPr="00A6755C" w:rsidRDefault="0076639E" w:rsidP="0076639E">
      <w:pPr>
        <w:pBdr>
          <w:top w:val="nil"/>
          <w:left w:val="nil"/>
          <w:bottom w:val="nil"/>
          <w:right w:val="nil"/>
          <w:between w:val="nil"/>
        </w:pBdr>
        <w:tabs>
          <w:tab w:val="left" w:pos="426"/>
        </w:tabs>
        <w:rPr>
          <w:rFonts w:ascii="Calibri" w:eastAsia="Calibri" w:hAnsi="Calibri" w:cs="Calibri"/>
          <w:b/>
          <w:color w:val="000000"/>
        </w:rPr>
      </w:pPr>
    </w:p>
    <w:p w:rsidR="0076639E" w:rsidRPr="00A6755C" w:rsidRDefault="0076639E" w:rsidP="0076639E">
      <w:pPr>
        <w:pBdr>
          <w:top w:val="nil"/>
          <w:left w:val="nil"/>
          <w:bottom w:val="nil"/>
          <w:right w:val="nil"/>
          <w:between w:val="nil"/>
        </w:pBdr>
        <w:tabs>
          <w:tab w:val="left" w:pos="426"/>
        </w:tabs>
        <w:rPr>
          <w:rFonts w:ascii="Calibri" w:eastAsia="Calibri" w:hAnsi="Calibri" w:cs="Calibri"/>
          <w:b/>
          <w:color w:val="000000"/>
        </w:rPr>
      </w:pPr>
    </w:p>
    <w:p w:rsidR="0076639E" w:rsidRDefault="0076639E" w:rsidP="0076639E">
      <w:pPr>
        <w:pBdr>
          <w:top w:val="nil"/>
          <w:left w:val="nil"/>
          <w:bottom w:val="nil"/>
          <w:right w:val="nil"/>
          <w:between w:val="nil"/>
        </w:pBdr>
        <w:tabs>
          <w:tab w:val="left" w:pos="426"/>
        </w:tabs>
        <w:rPr>
          <w:rFonts w:ascii="Calibri" w:eastAsia="Calibri" w:hAnsi="Calibri" w:cs="Calibri"/>
          <w:b/>
          <w:color w:val="000000"/>
        </w:rPr>
      </w:pPr>
    </w:p>
    <w:p w:rsidR="008D7565" w:rsidRDefault="008D7565" w:rsidP="0076639E">
      <w:pPr>
        <w:pBdr>
          <w:top w:val="nil"/>
          <w:left w:val="nil"/>
          <w:bottom w:val="nil"/>
          <w:right w:val="nil"/>
          <w:between w:val="nil"/>
        </w:pBdr>
        <w:tabs>
          <w:tab w:val="left" w:pos="426"/>
        </w:tabs>
        <w:rPr>
          <w:rFonts w:ascii="Calibri" w:eastAsia="Calibri" w:hAnsi="Calibri" w:cs="Calibri"/>
          <w:b/>
          <w:color w:val="000000"/>
        </w:rPr>
      </w:pPr>
    </w:p>
    <w:p w:rsidR="008D7565" w:rsidRDefault="008D7565" w:rsidP="0076639E">
      <w:pPr>
        <w:pBdr>
          <w:top w:val="nil"/>
          <w:left w:val="nil"/>
          <w:bottom w:val="nil"/>
          <w:right w:val="nil"/>
          <w:between w:val="nil"/>
        </w:pBdr>
        <w:tabs>
          <w:tab w:val="left" w:pos="426"/>
        </w:tabs>
        <w:rPr>
          <w:rFonts w:ascii="Calibri" w:eastAsia="Calibri" w:hAnsi="Calibri" w:cs="Calibri"/>
          <w:b/>
          <w:color w:val="000000"/>
        </w:rPr>
      </w:pPr>
    </w:p>
    <w:p w:rsidR="008D7565" w:rsidRPr="00A6755C" w:rsidRDefault="008D7565" w:rsidP="0076639E">
      <w:pPr>
        <w:pBdr>
          <w:top w:val="nil"/>
          <w:left w:val="nil"/>
          <w:bottom w:val="nil"/>
          <w:right w:val="nil"/>
          <w:between w:val="nil"/>
        </w:pBdr>
        <w:tabs>
          <w:tab w:val="left" w:pos="426"/>
        </w:tabs>
        <w:rPr>
          <w:rFonts w:ascii="Calibri" w:eastAsia="Calibri" w:hAnsi="Calibri" w:cs="Calibri"/>
          <w:b/>
          <w:color w:val="000000"/>
        </w:rPr>
      </w:pPr>
    </w:p>
    <w:p w:rsidR="0076639E" w:rsidRPr="00A6755C" w:rsidRDefault="0076639E" w:rsidP="0076639E">
      <w:pPr>
        <w:spacing w:line="360" w:lineRule="auto"/>
        <w:jc w:val="center"/>
        <w:rPr>
          <w:rFonts w:ascii="Arial Narrow" w:hAnsi="Arial Narrow" w:cs="Arial"/>
          <w:b/>
          <w:spacing w:val="-3"/>
          <w:sz w:val="28"/>
          <w:szCs w:val="28"/>
        </w:rPr>
      </w:pPr>
      <w:r w:rsidRPr="00A6755C">
        <w:rPr>
          <w:rFonts w:ascii="Arial Narrow" w:hAnsi="Arial Narrow" w:cs="Arial"/>
          <w:b/>
          <w:spacing w:val="-3"/>
          <w:sz w:val="28"/>
          <w:szCs w:val="28"/>
        </w:rPr>
        <w:lastRenderedPageBreak/>
        <w:t xml:space="preserve">Annexe 3 : </w:t>
      </w:r>
      <w:r w:rsidRPr="00A6755C">
        <w:rPr>
          <w:rFonts w:ascii="Arial Narrow" w:hAnsi="Arial Narrow" w:cs="Arial"/>
          <w:b/>
          <w:sz w:val="28"/>
          <w:szCs w:val="28"/>
        </w:rPr>
        <w:t>Déclaration sur l’honneur de non faillite faite par le soumissionnaire</w:t>
      </w:r>
    </w:p>
    <w:p w:rsidR="0076639E" w:rsidRPr="00A6755C" w:rsidRDefault="0076639E" w:rsidP="0076639E">
      <w:pPr>
        <w:autoSpaceDE w:val="0"/>
        <w:autoSpaceDN w:val="0"/>
        <w:adjustRightInd w:val="0"/>
        <w:spacing w:line="480" w:lineRule="auto"/>
        <w:rPr>
          <w:rFonts w:ascii="Arial Narrow" w:eastAsia="Calibri" w:hAnsi="Arial Narrow" w:cs="Times New Roman"/>
          <w:sz w:val="23"/>
          <w:szCs w:val="23"/>
        </w:rPr>
      </w:pPr>
      <w:r w:rsidRPr="00A6755C">
        <w:rPr>
          <w:rFonts w:ascii="Arial Narrow" w:eastAsia="Calibri" w:hAnsi="Arial Narrow" w:cs="Times New Roman"/>
          <w:sz w:val="23"/>
          <w:szCs w:val="23"/>
        </w:rPr>
        <w:t xml:space="preserve">Je soussigné (nom, prénom et fonction)…………………………………………………………….. </w:t>
      </w:r>
    </w:p>
    <w:p w:rsidR="0076639E" w:rsidRPr="00A6755C" w:rsidRDefault="0076639E" w:rsidP="0076639E">
      <w:pPr>
        <w:autoSpaceDE w:val="0"/>
        <w:autoSpaceDN w:val="0"/>
        <w:adjustRightInd w:val="0"/>
        <w:spacing w:line="480" w:lineRule="auto"/>
        <w:rPr>
          <w:rFonts w:ascii="Arial Narrow" w:eastAsia="Calibri" w:hAnsi="Arial Narrow" w:cs="Times New Roman"/>
          <w:sz w:val="23"/>
          <w:szCs w:val="23"/>
        </w:rPr>
      </w:pPr>
      <w:r w:rsidRPr="00A6755C">
        <w:rPr>
          <w:rFonts w:ascii="Arial Narrow" w:eastAsia="Calibri" w:hAnsi="Arial Narrow" w:cs="Times New Roman"/>
          <w:sz w:val="23"/>
          <w:szCs w:val="23"/>
        </w:rPr>
        <w:t>Représentant de la société (dénomination)………………………………………………………….. ………………</w:t>
      </w:r>
    </w:p>
    <w:p w:rsidR="0076639E" w:rsidRPr="00A6755C" w:rsidRDefault="0076639E" w:rsidP="0076639E">
      <w:pPr>
        <w:autoSpaceDE w:val="0"/>
        <w:autoSpaceDN w:val="0"/>
        <w:adjustRightInd w:val="0"/>
        <w:spacing w:line="480" w:lineRule="auto"/>
        <w:rPr>
          <w:rFonts w:ascii="Arial Narrow" w:eastAsia="Calibri" w:hAnsi="Arial Narrow" w:cs="Times New Roman"/>
          <w:sz w:val="23"/>
          <w:szCs w:val="23"/>
        </w:rPr>
      </w:pPr>
      <w:r w:rsidRPr="00A6755C">
        <w:rPr>
          <w:rFonts w:ascii="Arial Narrow" w:eastAsia="Calibri" w:hAnsi="Arial Narrow" w:cs="Times New Roman"/>
          <w:sz w:val="23"/>
          <w:szCs w:val="23"/>
        </w:rPr>
        <w:t>……………………………………………………………………………………………………….…………</w:t>
      </w:r>
    </w:p>
    <w:p w:rsidR="0076639E" w:rsidRPr="00A6755C" w:rsidRDefault="0076639E" w:rsidP="0076639E">
      <w:pPr>
        <w:autoSpaceDE w:val="0"/>
        <w:autoSpaceDN w:val="0"/>
        <w:adjustRightInd w:val="0"/>
        <w:spacing w:line="480" w:lineRule="auto"/>
        <w:rPr>
          <w:rFonts w:ascii="Arial Narrow" w:eastAsia="Calibri" w:hAnsi="Arial Narrow" w:cs="Times New Roman"/>
          <w:sz w:val="23"/>
          <w:szCs w:val="23"/>
        </w:rPr>
      </w:pPr>
      <w:r w:rsidRPr="00A6755C">
        <w:rPr>
          <w:rFonts w:ascii="Arial Narrow" w:eastAsia="Calibri" w:hAnsi="Arial Narrow" w:cs="Times New Roman"/>
          <w:sz w:val="23"/>
          <w:szCs w:val="23"/>
        </w:rPr>
        <w:t>Enregistrée au registre national des entreprises sous le N°………………………………………….. faisant élection de domicile à (adresse complète)………………………………….………………. ………………………..</w:t>
      </w:r>
    </w:p>
    <w:p w:rsidR="0076639E" w:rsidRPr="00A6755C" w:rsidRDefault="0076639E" w:rsidP="0076639E">
      <w:pPr>
        <w:autoSpaceDE w:val="0"/>
        <w:autoSpaceDN w:val="0"/>
        <w:adjustRightInd w:val="0"/>
        <w:spacing w:line="480" w:lineRule="auto"/>
        <w:rPr>
          <w:rFonts w:ascii="Arial Narrow" w:eastAsia="Calibri" w:hAnsi="Arial Narrow" w:cs="Times New Roman"/>
          <w:sz w:val="23"/>
          <w:szCs w:val="23"/>
        </w:rPr>
      </w:pPr>
      <w:r w:rsidRPr="00A6755C">
        <w:rPr>
          <w:rFonts w:ascii="Arial Narrow" w:eastAsia="Calibri" w:hAnsi="Arial Narrow" w:cs="Times New Roman"/>
          <w:sz w:val="23"/>
          <w:szCs w:val="23"/>
        </w:rPr>
        <w:t>……………………………………………………………………………………………………….…………</w:t>
      </w:r>
    </w:p>
    <w:p w:rsidR="0076639E" w:rsidRPr="00A6755C" w:rsidRDefault="0076639E" w:rsidP="008874F6">
      <w:pPr>
        <w:autoSpaceDE w:val="0"/>
        <w:autoSpaceDN w:val="0"/>
        <w:adjustRightInd w:val="0"/>
        <w:spacing w:after="120" w:line="360" w:lineRule="auto"/>
        <w:rPr>
          <w:rFonts w:ascii="Arial Narrow" w:eastAsia="Calibri" w:hAnsi="Arial Narrow" w:cs="Calibri"/>
          <w:color w:val="000000"/>
        </w:rPr>
      </w:pPr>
      <w:r w:rsidRPr="00A6755C">
        <w:rPr>
          <w:rFonts w:ascii="Arial Narrow" w:eastAsia="Calibri" w:hAnsi="Arial Narrow" w:cs="Times New Roman"/>
          <w:sz w:val="23"/>
          <w:szCs w:val="23"/>
        </w:rPr>
        <w:t>Ci-après dénommé "</w:t>
      </w:r>
      <w:r w:rsidRPr="00A6755C">
        <w:rPr>
          <w:rFonts w:ascii="Arial Narrow" w:eastAsia="Calibri" w:hAnsi="Arial Narrow" w:cs="Times New Roman"/>
          <w:b/>
          <w:bCs/>
          <w:sz w:val="23"/>
          <w:szCs w:val="23"/>
        </w:rPr>
        <w:t>le soumissionnaire</w:t>
      </w:r>
      <w:r w:rsidRPr="00A6755C">
        <w:rPr>
          <w:rFonts w:ascii="Arial Narrow" w:eastAsia="Calibri" w:hAnsi="Arial Narrow" w:cs="Times New Roman"/>
          <w:sz w:val="23"/>
          <w:szCs w:val="23"/>
        </w:rPr>
        <w:t xml:space="preserve">" pour la </w:t>
      </w:r>
      <w:r w:rsidRPr="00A6755C">
        <w:rPr>
          <w:rFonts w:ascii="Arial Narrow" w:eastAsia="Calibri" w:hAnsi="Arial Narrow" w:cs="Times New Roman"/>
          <w:color w:val="000000"/>
          <w:sz w:val="23"/>
          <w:szCs w:val="23"/>
        </w:rPr>
        <w:t>consultation N°</w:t>
      </w:r>
      <w:r w:rsidR="008874F6">
        <w:rPr>
          <w:rFonts w:ascii="Arial Narrow" w:eastAsia="Calibri" w:hAnsi="Arial Narrow" w:cs="Times New Roman"/>
          <w:color w:val="FF0000"/>
          <w:sz w:val="23"/>
          <w:szCs w:val="23"/>
        </w:rPr>
        <w:t xml:space="preserve">25 </w:t>
      </w:r>
      <w:r w:rsidRPr="00A6755C">
        <w:rPr>
          <w:rFonts w:ascii="Arial Narrow" w:eastAsia="Calibri" w:hAnsi="Arial Narrow" w:cs="Times New Roman"/>
          <w:color w:val="000000"/>
          <w:sz w:val="23"/>
          <w:szCs w:val="23"/>
        </w:rPr>
        <w:t xml:space="preserve">/2022 pour </w:t>
      </w:r>
      <w:r w:rsidRPr="00A6755C">
        <w:rPr>
          <w:rFonts w:ascii="Arial Narrow" w:eastAsia="Calibri" w:hAnsi="Arial Narrow" w:cs="Calibri"/>
          <w:b/>
          <w:color w:val="000000"/>
        </w:rPr>
        <w:t xml:space="preserve">LA SELECTION D’UN EXPERT </w:t>
      </w:r>
      <w:r>
        <w:rPr>
          <w:rFonts w:ascii="Arial Narrow" w:eastAsia="Calibri" w:hAnsi="Arial Narrow" w:cs="Calibri"/>
          <w:b/>
          <w:color w:val="000000"/>
        </w:rPr>
        <w:t>EN COMMUNICATION</w:t>
      </w:r>
      <w:r w:rsidRPr="00A6755C">
        <w:rPr>
          <w:rFonts w:ascii="Arial Narrow" w:eastAsia="Calibri" w:hAnsi="Arial Narrow" w:cs="Calibri"/>
          <w:b/>
          <w:color w:val="000000"/>
        </w:rPr>
        <w:t xml:space="preserve"> POUR LE PROJET SOLE </w:t>
      </w:r>
      <w:r w:rsidRPr="00A6755C">
        <w:rPr>
          <w:rFonts w:ascii="Arial Narrow" w:eastAsia="Calibri" w:hAnsi="Arial Narrow" w:cs="Calibri"/>
          <w:color w:val="000000"/>
          <w:sz w:val="23"/>
          <w:szCs w:val="23"/>
        </w:rPr>
        <w:t xml:space="preserve"> «"</w:t>
      </w:r>
      <w:r w:rsidRPr="00A6755C">
        <w:rPr>
          <w:rFonts w:ascii="Arial Narrow" w:eastAsia="Calibri" w:hAnsi="Arial Narrow" w:cs="Calibri"/>
          <w:color w:val="000000"/>
        </w:rPr>
        <w:t xml:space="preserve">High  Energy efficiency for the public stock buildings in Méditerranéen",» </w:t>
      </w:r>
    </w:p>
    <w:p w:rsidR="0076639E" w:rsidRPr="00A6755C" w:rsidRDefault="0076639E" w:rsidP="0076639E">
      <w:pPr>
        <w:autoSpaceDE w:val="0"/>
        <w:autoSpaceDN w:val="0"/>
        <w:adjustRightInd w:val="0"/>
        <w:spacing w:after="120" w:line="360" w:lineRule="auto"/>
        <w:rPr>
          <w:rFonts w:ascii="Arial Narrow" w:eastAsia="Calibri" w:hAnsi="Arial Narrow" w:cs="Times New Roman"/>
          <w:sz w:val="23"/>
          <w:szCs w:val="23"/>
        </w:rPr>
      </w:pPr>
      <w:r w:rsidRPr="00A6755C">
        <w:rPr>
          <w:rFonts w:ascii="Arial Narrow" w:eastAsia="Calibri" w:hAnsi="Arial Narrow" w:cs="Times New Roman"/>
          <w:sz w:val="23"/>
          <w:szCs w:val="23"/>
        </w:rPr>
        <w:t>Déclare sur l'honneur, ne pas être sous l’effet d’une procédure en vigueur ou d’une décision judiciaire de mise en faillite ou de redressement judiciaire.</w:t>
      </w:r>
    </w:p>
    <w:p w:rsidR="0076639E" w:rsidRPr="00A6755C" w:rsidRDefault="0076639E" w:rsidP="0076639E">
      <w:pPr>
        <w:autoSpaceDE w:val="0"/>
        <w:autoSpaceDN w:val="0"/>
        <w:adjustRightInd w:val="0"/>
        <w:spacing w:line="360" w:lineRule="auto"/>
        <w:rPr>
          <w:rFonts w:ascii="Arial Narrow" w:eastAsia="Calibri" w:hAnsi="Arial Narrow" w:cs="Times New Roman"/>
          <w:sz w:val="23"/>
          <w:szCs w:val="23"/>
        </w:rPr>
      </w:pPr>
      <w:r w:rsidRPr="00A6755C">
        <w:rPr>
          <w:rFonts w:ascii="Arial Narrow" w:eastAsia="Calibri" w:hAnsi="Arial Narrow" w:cs="Times New Roman"/>
          <w:sz w:val="23"/>
          <w:szCs w:val="23"/>
        </w:rPr>
        <w:t>La Municipalité de Mnihla est en droit, en cas de constatation du nom respect de cette déclaration, de résilier le contrat indiqué ci-dessus.</w:t>
      </w:r>
    </w:p>
    <w:p w:rsidR="0076639E" w:rsidRPr="00A6755C" w:rsidRDefault="0076639E" w:rsidP="0076639E">
      <w:pPr>
        <w:rPr>
          <w:rFonts w:ascii="Arial Narrow" w:hAnsi="Arial Narrow" w:cs="Arial"/>
        </w:rPr>
      </w:pPr>
    </w:p>
    <w:p w:rsidR="0076639E" w:rsidRPr="00A6755C" w:rsidRDefault="0076639E" w:rsidP="0076639E">
      <w:pPr>
        <w:rPr>
          <w:rFonts w:ascii="Arial Narrow" w:hAnsi="Arial Narrow" w:cs="Arial"/>
        </w:rPr>
      </w:pPr>
    </w:p>
    <w:p w:rsidR="0076639E" w:rsidRPr="00A6755C" w:rsidRDefault="0076639E" w:rsidP="0076639E">
      <w:pPr>
        <w:autoSpaceDE w:val="0"/>
        <w:autoSpaceDN w:val="0"/>
        <w:adjustRightInd w:val="0"/>
        <w:spacing w:line="360" w:lineRule="auto"/>
        <w:ind w:left="3969"/>
        <w:rPr>
          <w:rFonts w:ascii="Arial Narrow" w:eastAsia="Calibri" w:hAnsi="Arial Narrow" w:cs="Times New Roman"/>
          <w:sz w:val="24"/>
        </w:rPr>
      </w:pPr>
      <w:r w:rsidRPr="00A6755C">
        <w:rPr>
          <w:rFonts w:ascii="Arial Narrow" w:eastAsia="Calibri" w:hAnsi="Arial Narrow" w:cs="Times New Roman"/>
          <w:sz w:val="24"/>
        </w:rPr>
        <w:t>Fait à ……...........………, le ………….....…………</w:t>
      </w:r>
    </w:p>
    <w:p w:rsidR="0076639E" w:rsidRPr="00A6755C" w:rsidRDefault="0076639E" w:rsidP="0076639E">
      <w:pPr>
        <w:autoSpaceDE w:val="0"/>
        <w:autoSpaceDN w:val="0"/>
        <w:adjustRightInd w:val="0"/>
        <w:spacing w:line="360" w:lineRule="auto"/>
        <w:ind w:left="3969"/>
        <w:rPr>
          <w:rFonts w:ascii="Arial Narrow" w:eastAsia="Calibri" w:hAnsi="Arial Narrow" w:cs="Times New Roman"/>
          <w:sz w:val="24"/>
        </w:rPr>
      </w:pPr>
    </w:p>
    <w:p w:rsidR="0076639E" w:rsidRPr="00A6755C" w:rsidRDefault="0076639E" w:rsidP="0076639E">
      <w:pPr>
        <w:autoSpaceDE w:val="0"/>
        <w:autoSpaceDN w:val="0"/>
        <w:adjustRightInd w:val="0"/>
        <w:spacing w:line="360" w:lineRule="auto"/>
        <w:ind w:left="3969"/>
        <w:rPr>
          <w:rFonts w:ascii="Arial Narrow" w:eastAsia="Calibri" w:hAnsi="Arial Narrow" w:cs="Times New Roman"/>
          <w:sz w:val="24"/>
        </w:rPr>
      </w:pPr>
      <w:r w:rsidRPr="00A6755C">
        <w:rPr>
          <w:rFonts w:ascii="Arial Narrow" w:eastAsia="Calibri" w:hAnsi="Arial Narrow" w:cs="Times New Roman"/>
          <w:sz w:val="24"/>
        </w:rPr>
        <w:t>(Signature et cachet du soumissionnaire)</w:t>
      </w:r>
    </w:p>
    <w:p w:rsidR="0076639E" w:rsidRPr="00A6755C" w:rsidRDefault="0076639E" w:rsidP="0076639E">
      <w:pPr>
        <w:spacing w:line="360" w:lineRule="auto"/>
        <w:ind w:right="281" w:firstLine="24"/>
        <w:rPr>
          <w:rFonts w:ascii="Arial Narrow" w:hAnsi="Arial Narrow" w:cs="Arabic Transparent"/>
          <w:b/>
          <w:bCs/>
          <w:spacing w:val="-3"/>
          <w:sz w:val="28"/>
          <w:szCs w:val="28"/>
        </w:rPr>
      </w:pPr>
    </w:p>
    <w:p w:rsidR="0076639E" w:rsidRPr="00A6755C" w:rsidRDefault="0076639E" w:rsidP="0076639E">
      <w:pPr>
        <w:spacing w:line="360" w:lineRule="auto"/>
        <w:ind w:right="281" w:firstLine="24"/>
        <w:rPr>
          <w:rFonts w:ascii="Arial Narrow" w:hAnsi="Arial Narrow" w:cs="Arabic Transparent"/>
          <w:b/>
          <w:bCs/>
          <w:spacing w:val="-3"/>
          <w:sz w:val="28"/>
          <w:szCs w:val="28"/>
        </w:rPr>
      </w:pPr>
    </w:p>
    <w:p w:rsidR="0076639E" w:rsidRPr="00A6755C" w:rsidRDefault="0076639E" w:rsidP="0076639E">
      <w:pPr>
        <w:spacing w:line="360" w:lineRule="auto"/>
        <w:ind w:right="281" w:firstLine="24"/>
        <w:rPr>
          <w:rFonts w:ascii="Arial Narrow" w:hAnsi="Arial Narrow" w:cs="Arabic Transparent"/>
          <w:b/>
          <w:bCs/>
          <w:spacing w:val="-3"/>
          <w:sz w:val="28"/>
          <w:szCs w:val="28"/>
        </w:rPr>
      </w:pPr>
    </w:p>
    <w:p w:rsidR="0076639E" w:rsidRPr="00A6755C" w:rsidRDefault="0076639E" w:rsidP="0076639E">
      <w:pPr>
        <w:spacing w:line="360" w:lineRule="auto"/>
        <w:ind w:right="281" w:firstLine="24"/>
        <w:rPr>
          <w:rFonts w:ascii="Arial Narrow" w:hAnsi="Arial Narrow" w:cs="Arabic Transparent"/>
          <w:b/>
          <w:bCs/>
          <w:spacing w:val="-3"/>
          <w:sz w:val="28"/>
          <w:szCs w:val="28"/>
        </w:rPr>
      </w:pPr>
    </w:p>
    <w:p w:rsidR="0076639E" w:rsidRPr="00A6755C" w:rsidRDefault="0076639E" w:rsidP="0076639E">
      <w:pPr>
        <w:spacing w:line="360" w:lineRule="auto"/>
        <w:ind w:right="281"/>
        <w:rPr>
          <w:rFonts w:ascii="Arial Narrow" w:hAnsi="Arial Narrow" w:cs="Arabic Transparent"/>
          <w:b/>
          <w:bCs/>
          <w:spacing w:val="-3"/>
          <w:sz w:val="28"/>
          <w:szCs w:val="28"/>
        </w:rPr>
      </w:pPr>
    </w:p>
    <w:p w:rsidR="0076639E" w:rsidRDefault="0076639E" w:rsidP="0076639E">
      <w:pPr>
        <w:spacing w:line="360" w:lineRule="auto"/>
        <w:ind w:right="281"/>
        <w:rPr>
          <w:rFonts w:ascii="Arial Narrow" w:hAnsi="Arial Narrow" w:cs="Arabic Transparent"/>
          <w:b/>
          <w:bCs/>
          <w:spacing w:val="-3"/>
          <w:sz w:val="28"/>
          <w:szCs w:val="28"/>
        </w:rPr>
      </w:pPr>
    </w:p>
    <w:p w:rsidR="003062BF" w:rsidRDefault="003062BF" w:rsidP="0076639E">
      <w:pPr>
        <w:spacing w:line="360" w:lineRule="auto"/>
        <w:ind w:right="281"/>
        <w:rPr>
          <w:rFonts w:ascii="Arial Narrow" w:hAnsi="Arial Narrow" w:cs="Arabic Transparent"/>
          <w:b/>
          <w:bCs/>
          <w:spacing w:val="-3"/>
          <w:sz w:val="28"/>
          <w:szCs w:val="28"/>
        </w:rPr>
      </w:pPr>
    </w:p>
    <w:p w:rsidR="0076639E" w:rsidRPr="00A6755C" w:rsidRDefault="0076639E" w:rsidP="0076639E">
      <w:pPr>
        <w:spacing w:line="360" w:lineRule="auto"/>
        <w:ind w:right="281" w:firstLine="24"/>
        <w:jc w:val="center"/>
        <w:rPr>
          <w:rFonts w:ascii="Arial Narrow" w:hAnsi="Arial Narrow" w:cs="Arabic Transparent"/>
          <w:b/>
          <w:bCs/>
          <w:sz w:val="28"/>
          <w:szCs w:val="28"/>
        </w:rPr>
      </w:pPr>
      <w:r w:rsidRPr="00A6755C">
        <w:rPr>
          <w:rFonts w:ascii="Arial Narrow" w:hAnsi="Arial Narrow" w:cs="Arabic Transparent"/>
          <w:b/>
          <w:bCs/>
          <w:spacing w:val="-3"/>
          <w:sz w:val="28"/>
          <w:szCs w:val="28"/>
        </w:rPr>
        <w:lastRenderedPageBreak/>
        <w:t xml:space="preserve">Annexe F1 : </w:t>
      </w:r>
      <w:r w:rsidRPr="00A6755C">
        <w:rPr>
          <w:rFonts w:ascii="Arial Narrow" w:hAnsi="Arial Narrow" w:cs="Arabic Transparent"/>
          <w:b/>
          <w:spacing w:val="-3"/>
          <w:sz w:val="28"/>
          <w:szCs w:val="28"/>
        </w:rPr>
        <w:t>Soumission</w:t>
      </w:r>
    </w:p>
    <w:p w:rsidR="00594379" w:rsidRPr="00C276CE" w:rsidRDefault="00C276CE" w:rsidP="00C276CE">
      <w:pPr>
        <w:autoSpaceDE w:val="0"/>
        <w:autoSpaceDN w:val="0"/>
        <w:adjustRightInd w:val="0"/>
        <w:spacing w:after="120" w:line="360" w:lineRule="auto"/>
        <w:jc w:val="both"/>
        <w:rPr>
          <w:rFonts w:ascii="Garamond" w:eastAsia="Calibri" w:hAnsi="Garamond" w:cs="Calibri"/>
          <w:color w:val="000000"/>
          <w:sz w:val="24"/>
          <w:szCs w:val="24"/>
        </w:rPr>
      </w:pPr>
      <w:r w:rsidRPr="00C276CE">
        <w:rPr>
          <w:rFonts w:ascii="Garamond" w:eastAsia="Calibri" w:hAnsi="Garamond" w:cs="Times New Roman"/>
          <w:color w:val="000000"/>
          <w:sz w:val="24"/>
          <w:szCs w:val="24"/>
        </w:rPr>
        <w:t xml:space="preserve">      </w:t>
      </w:r>
      <w:r w:rsidR="0076639E" w:rsidRPr="00C276CE">
        <w:rPr>
          <w:rFonts w:ascii="Garamond" w:eastAsia="Calibri" w:hAnsi="Garamond" w:cs="Times New Roman"/>
          <w:color w:val="000000"/>
          <w:sz w:val="24"/>
          <w:szCs w:val="24"/>
        </w:rPr>
        <w:t>Je soussigné…………………………………………………………………………….agissant en vertu des pouvoirs qui me sont conférés au nom et pour le compte de la société…………………………………………….adhérant à la CNSS N°…………………. inscrit au registre national des entreprises sous le N° ……………………..faisant élection de domicile à…………………………………………………………………………………………………………………………………………………………………………………………………………………………………………………………... Après avoir pris connaissance des termes de références de la consultation N°</w:t>
      </w:r>
      <w:r w:rsidR="0076639E" w:rsidRPr="00C276CE">
        <w:rPr>
          <w:rFonts w:ascii="Garamond" w:eastAsia="Calibri" w:hAnsi="Garamond" w:cs="Times New Roman"/>
          <w:color w:val="FF0000"/>
          <w:sz w:val="24"/>
          <w:szCs w:val="24"/>
        </w:rPr>
        <w:t>……</w:t>
      </w:r>
      <w:r w:rsidR="0076639E" w:rsidRPr="00C276CE">
        <w:rPr>
          <w:rFonts w:ascii="Garamond" w:eastAsia="Calibri" w:hAnsi="Garamond" w:cs="Times New Roman"/>
          <w:color w:val="000000"/>
          <w:sz w:val="24"/>
          <w:szCs w:val="24"/>
        </w:rPr>
        <w:t xml:space="preserve">/2022 </w:t>
      </w:r>
      <w:r w:rsidRPr="00C276CE">
        <w:rPr>
          <w:rFonts w:ascii="Garamond" w:eastAsia="Calibri" w:hAnsi="Garamond" w:cs="Times New Roman"/>
          <w:color w:val="000000"/>
          <w:sz w:val="24"/>
          <w:szCs w:val="24"/>
        </w:rPr>
        <w:t>pour la sélection</w:t>
      </w:r>
      <w:r w:rsidR="00594379" w:rsidRPr="00C276CE">
        <w:rPr>
          <w:rFonts w:ascii="Garamond" w:eastAsia="Calibri" w:hAnsi="Garamond" w:cs="Calibri"/>
          <w:b/>
          <w:color w:val="000000"/>
          <w:sz w:val="24"/>
          <w:szCs w:val="24"/>
        </w:rPr>
        <w:t xml:space="preserve"> D’UN EXPERT EN COMMUNICATION POUR LE PROJET SOLE </w:t>
      </w:r>
      <w:r w:rsidR="00594379" w:rsidRPr="00C276CE">
        <w:rPr>
          <w:rFonts w:ascii="Garamond" w:eastAsia="Calibri" w:hAnsi="Garamond" w:cs="Calibri"/>
          <w:color w:val="000000"/>
          <w:sz w:val="24"/>
          <w:szCs w:val="24"/>
        </w:rPr>
        <w:t xml:space="preserve"> «"High  Energy efficiency for the public st</w:t>
      </w:r>
      <w:r>
        <w:rPr>
          <w:rFonts w:ascii="Garamond" w:eastAsia="Calibri" w:hAnsi="Garamond" w:cs="Calibri"/>
          <w:color w:val="000000"/>
          <w:sz w:val="24"/>
          <w:szCs w:val="24"/>
        </w:rPr>
        <w:t>ock buildings in Méditerranéen"</w:t>
      </w:r>
      <w:r w:rsidR="00594379" w:rsidRPr="00C276CE">
        <w:rPr>
          <w:rFonts w:ascii="Garamond" w:eastAsia="Calibri" w:hAnsi="Garamond" w:cs="Calibri"/>
          <w:color w:val="000000"/>
          <w:sz w:val="24"/>
          <w:szCs w:val="24"/>
        </w:rPr>
        <w:t>»</w:t>
      </w:r>
      <w:r>
        <w:rPr>
          <w:rFonts w:ascii="Garamond" w:eastAsia="Calibri" w:hAnsi="Garamond" w:cs="Calibri"/>
          <w:color w:val="000000"/>
          <w:sz w:val="24"/>
          <w:szCs w:val="24"/>
        </w:rPr>
        <w:t>.</w:t>
      </w:r>
      <w:r w:rsidR="00594379" w:rsidRPr="00C276CE">
        <w:rPr>
          <w:rFonts w:ascii="Garamond" w:eastAsia="Calibri" w:hAnsi="Garamond" w:cs="Calibri"/>
          <w:color w:val="000000"/>
          <w:sz w:val="24"/>
          <w:szCs w:val="24"/>
        </w:rPr>
        <w:t xml:space="preserve"> </w:t>
      </w:r>
    </w:p>
    <w:p w:rsidR="0076639E" w:rsidRPr="00C276CE" w:rsidRDefault="00C276CE" w:rsidP="00C276CE">
      <w:pPr>
        <w:autoSpaceDE w:val="0"/>
        <w:autoSpaceDN w:val="0"/>
        <w:adjustRightInd w:val="0"/>
        <w:spacing w:after="120" w:line="360" w:lineRule="auto"/>
        <w:jc w:val="both"/>
        <w:rPr>
          <w:rFonts w:ascii="Garamond" w:eastAsia="Calibri" w:hAnsi="Garamond" w:cs="Times New Roman"/>
          <w:color w:val="000000"/>
          <w:sz w:val="24"/>
          <w:szCs w:val="24"/>
        </w:rPr>
      </w:pPr>
      <w:r>
        <w:rPr>
          <w:rFonts w:ascii="Garamond" w:eastAsia="Calibri" w:hAnsi="Garamond" w:cs="Times New Roman"/>
          <w:color w:val="000000"/>
          <w:sz w:val="24"/>
          <w:szCs w:val="24"/>
        </w:rPr>
        <w:t xml:space="preserve">        J</w:t>
      </w:r>
      <w:r w:rsidR="0076639E" w:rsidRPr="00C276CE">
        <w:rPr>
          <w:rFonts w:ascii="Garamond" w:eastAsia="Calibri" w:hAnsi="Garamond" w:cs="Times New Roman"/>
          <w:color w:val="000000"/>
          <w:sz w:val="24"/>
          <w:szCs w:val="24"/>
        </w:rPr>
        <w:t xml:space="preserve">e m’engage et me soumets à exécuter lesdites prestations conformément aux clauses de la présente consultation et moyennant les prix fermes et non révisables établis par moi-même des honoraires déterminés suivant mon offre financière dans le bordereau des prix après avoir apprécié à mon point de vue et sous ma propre responsabilité la nature et l’importance des prestations dont j’ai arrêté le montant à la somme de (en chiffres et en lettres): </w:t>
      </w:r>
    </w:p>
    <w:p w:rsidR="0076639E" w:rsidRPr="00C276CE" w:rsidRDefault="0076639E" w:rsidP="005033FF">
      <w:pPr>
        <w:autoSpaceDE w:val="0"/>
        <w:autoSpaceDN w:val="0"/>
        <w:adjustRightInd w:val="0"/>
        <w:spacing w:line="360" w:lineRule="auto"/>
        <w:rPr>
          <w:rFonts w:ascii="Garamond" w:eastAsia="Calibri" w:hAnsi="Garamond" w:cs="Times New Roman"/>
          <w:color w:val="000000"/>
          <w:sz w:val="24"/>
          <w:szCs w:val="24"/>
        </w:rPr>
      </w:pPr>
      <w:r w:rsidRPr="00C276CE">
        <w:rPr>
          <w:rFonts w:ascii="Garamond" w:eastAsia="Calibri" w:hAnsi="Garamond" w:cs="Times New Roman"/>
          <w:color w:val="000000"/>
          <w:sz w:val="24"/>
          <w:szCs w:val="24"/>
        </w:rPr>
        <w:t>Montant en HTVA en Chiffre : …………………..................................……….......................................................</w:t>
      </w:r>
    </w:p>
    <w:p w:rsidR="0076639E" w:rsidRPr="00C276CE" w:rsidRDefault="0076639E" w:rsidP="005033FF">
      <w:pPr>
        <w:autoSpaceDE w:val="0"/>
        <w:autoSpaceDN w:val="0"/>
        <w:adjustRightInd w:val="0"/>
        <w:spacing w:line="360" w:lineRule="auto"/>
        <w:rPr>
          <w:rFonts w:ascii="Garamond" w:eastAsia="Calibri" w:hAnsi="Garamond" w:cs="Times New Roman"/>
          <w:color w:val="000000"/>
          <w:sz w:val="24"/>
          <w:szCs w:val="24"/>
        </w:rPr>
      </w:pPr>
      <w:r w:rsidRPr="00C276CE">
        <w:rPr>
          <w:rFonts w:ascii="Garamond" w:eastAsia="Calibri" w:hAnsi="Garamond" w:cs="Times New Roman"/>
          <w:color w:val="000000"/>
          <w:sz w:val="24"/>
          <w:szCs w:val="24"/>
        </w:rPr>
        <w:t>Montant en HTVA en Lettre : ……………………................................…………………….....................................</w:t>
      </w:r>
    </w:p>
    <w:p w:rsidR="0076639E" w:rsidRPr="00C276CE" w:rsidRDefault="0076639E" w:rsidP="005033FF">
      <w:pPr>
        <w:autoSpaceDE w:val="0"/>
        <w:autoSpaceDN w:val="0"/>
        <w:adjustRightInd w:val="0"/>
        <w:spacing w:line="360" w:lineRule="auto"/>
        <w:rPr>
          <w:rFonts w:ascii="Garamond" w:eastAsia="Calibri" w:hAnsi="Garamond" w:cs="Times New Roman"/>
          <w:color w:val="000000"/>
          <w:sz w:val="24"/>
          <w:szCs w:val="24"/>
        </w:rPr>
      </w:pPr>
      <w:r w:rsidRPr="00C276CE">
        <w:rPr>
          <w:rFonts w:ascii="Garamond" w:eastAsia="Calibri" w:hAnsi="Garamond" w:cs="Times New Roman"/>
          <w:sz w:val="24"/>
          <w:szCs w:val="24"/>
        </w:rPr>
        <w:t>La Municipalité de Mnihla</w:t>
      </w:r>
      <w:r w:rsidRPr="00C276CE">
        <w:rPr>
          <w:rFonts w:ascii="Garamond" w:eastAsia="Calibri" w:hAnsi="Garamond" w:cs="Times New Roman"/>
          <w:color w:val="000000"/>
          <w:sz w:val="24"/>
          <w:szCs w:val="24"/>
        </w:rPr>
        <w:t xml:space="preserve"> se libérera des sommes qui me sont dues par virement à mon compte ouvert à la banque ………………………………sous le numéro </w:t>
      </w:r>
      <w:r w:rsidR="005033FF">
        <w:rPr>
          <w:rFonts w:ascii="Garamond" w:eastAsia="Calibri" w:hAnsi="Garamond" w:cs="Times New Roman"/>
          <w:color w:val="000000"/>
          <w:sz w:val="24"/>
          <w:szCs w:val="24"/>
        </w:rPr>
        <w:t>……………………………………</w:t>
      </w:r>
    </w:p>
    <w:p w:rsidR="0076639E" w:rsidRPr="00C276CE" w:rsidRDefault="0076639E" w:rsidP="00C276CE">
      <w:pPr>
        <w:numPr>
          <w:ilvl w:val="0"/>
          <w:numId w:val="4"/>
        </w:numPr>
        <w:autoSpaceDE w:val="0"/>
        <w:autoSpaceDN w:val="0"/>
        <w:adjustRightInd w:val="0"/>
        <w:spacing w:line="360" w:lineRule="auto"/>
        <w:jc w:val="both"/>
        <w:rPr>
          <w:rFonts w:ascii="Garamond" w:eastAsia="Calibri" w:hAnsi="Garamond" w:cs="Times New Roman"/>
          <w:color w:val="000000"/>
          <w:sz w:val="24"/>
          <w:szCs w:val="24"/>
        </w:rPr>
      </w:pPr>
      <w:r w:rsidRPr="00C276CE">
        <w:rPr>
          <w:rFonts w:ascii="Garamond" w:eastAsia="Calibri" w:hAnsi="Garamond" w:cs="Times New Roman"/>
          <w:color w:val="000000"/>
          <w:sz w:val="24"/>
          <w:szCs w:val="24"/>
        </w:rPr>
        <w:t xml:space="preserve">M’engage à assurer l’exécution complète de toutes les prestations prévues à la présente consultation et dans les délais prescrits dans les termes de référence. </w:t>
      </w:r>
    </w:p>
    <w:p w:rsidR="0076639E" w:rsidRPr="00C276CE" w:rsidRDefault="0076639E" w:rsidP="00C276CE">
      <w:pPr>
        <w:numPr>
          <w:ilvl w:val="0"/>
          <w:numId w:val="4"/>
        </w:numPr>
        <w:autoSpaceDE w:val="0"/>
        <w:autoSpaceDN w:val="0"/>
        <w:adjustRightInd w:val="0"/>
        <w:spacing w:line="360" w:lineRule="auto"/>
        <w:jc w:val="both"/>
        <w:rPr>
          <w:rFonts w:ascii="Garamond" w:eastAsia="Calibri" w:hAnsi="Garamond" w:cs="Times New Roman"/>
          <w:color w:val="000000"/>
          <w:sz w:val="24"/>
          <w:szCs w:val="24"/>
        </w:rPr>
      </w:pPr>
      <w:r w:rsidRPr="00C276CE">
        <w:rPr>
          <w:rFonts w:ascii="Garamond" w:eastAsia="Calibri" w:hAnsi="Garamond" w:cs="Times New Roman"/>
          <w:color w:val="000000"/>
          <w:sz w:val="24"/>
          <w:szCs w:val="24"/>
        </w:rPr>
        <w:t xml:space="preserve">M’engage à maintenir valable les conditions de mon offre pendant un délai de Quatre Vingt Dix jours (90) à partir du jour qui suit la date limite de réception des plis. </w:t>
      </w:r>
    </w:p>
    <w:p w:rsidR="0076639E" w:rsidRPr="00C276CE" w:rsidRDefault="0076639E" w:rsidP="00C276CE">
      <w:pPr>
        <w:numPr>
          <w:ilvl w:val="0"/>
          <w:numId w:val="4"/>
        </w:numPr>
        <w:autoSpaceDE w:val="0"/>
        <w:autoSpaceDN w:val="0"/>
        <w:adjustRightInd w:val="0"/>
        <w:spacing w:line="360" w:lineRule="auto"/>
        <w:jc w:val="both"/>
        <w:rPr>
          <w:rFonts w:ascii="Garamond" w:eastAsia="Calibri" w:hAnsi="Garamond" w:cs="Times New Roman"/>
          <w:color w:val="000000"/>
          <w:sz w:val="24"/>
          <w:szCs w:val="24"/>
        </w:rPr>
      </w:pPr>
      <w:r w:rsidRPr="00C276CE">
        <w:rPr>
          <w:rFonts w:ascii="Garamond" w:eastAsia="Calibri" w:hAnsi="Garamond" w:cs="Times New Roman"/>
          <w:color w:val="000000"/>
          <w:sz w:val="24"/>
          <w:szCs w:val="24"/>
        </w:rPr>
        <w:t>Déclare que sous peine de réalisation de plein droit à mes torts exclusifs et à ceux de la  société pour le compte de laquelle j’agis,  notre responsabilité étant solidaire, que  je ne tombe pas et que ladite société ne tombe pas sous le coup des interdictions édictées par la loi.</w:t>
      </w:r>
    </w:p>
    <w:p w:rsidR="0076639E" w:rsidRPr="00C276CE" w:rsidRDefault="0076639E" w:rsidP="00C276CE">
      <w:pPr>
        <w:autoSpaceDE w:val="0"/>
        <w:autoSpaceDN w:val="0"/>
        <w:adjustRightInd w:val="0"/>
        <w:spacing w:line="360" w:lineRule="auto"/>
        <w:ind w:left="3969"/>
        <w:jc w:val="both"/>
        <w:rPr>
          <w:rFonts w:ascii="Garamond" w:eastAsia="Calibri" w:hAnsi="Garamond" w:cs="Times New Roman"/>
          <w:sz w:val="24"/>
          <w:szCs w:val="24"/>
        </w:rPr>
      </w:pPr>
      <w:r w:rsidRPr="00C276CE">
        <w:rPr>
          <w:rFonts w:ascii="Garamond" w:eastAsia="Calibri" w:hAnsi="Garamond" w:cs="Times New Roman"/>
          <w:sz w:val="24"/>
          <w:szCs w:val="24"/>
        </w:rPr>
        <w:t>Fait à ……...........………, le ………….....…………</w:t>
      </w:r>
    </w:p>
    <w:p w:rsidR="0076639E" w:rsidRPr="00C276CE" w:rsidRDefault="0076639E" w:rsidP="00C276CE">
      <w:pPr>
        <w:autoSpaceDE w:val="0"/>
        <w:autoSpaceDN w:val="0"/>
        <w:adjustRightInd w:val="0"/>
        <w:spacing w:line="360" w:lineRule="auto"/>
        <w:ind w:left="3969"/>
        <w:jc w:val="both"/>
        <w:rPr>
          <w:rFonts w:ascii="Garamond" w:eastAsia="Calibri" w:hAnsi="Garamond" w:cs="Times New Roman"/>
          <w:sz w:val="24"/>
          <w:szCs w:val="24"/>
        </w:rPr>
      </w:pPr>
      <w:r w:rsidRPr="00C276CE">
        <w:rPr>
          <w:rFonts w:ascii="Garamond" w:eastAsia="Calibri" w:hAnsi="Garamond" w:cs="Times New Roman"/>
          <w:sz w:val="24"/>
          <w:szCs w:val="24"/>
        </w:rPr>
        <w:t>(Mention lu et approuvé manuscrite)</w:t>
      </w:r>
    </w:p>
    <w:p w:rsidR="0076639E" w:rsidRPr="00C276CE" w:rsidRDefault="0076639E" w:rsidP="00C276CE">
      <w:pPr>
        <w:autoSpaceDE w:val="0"/>
        <w:autoSpaceDN w:val="0"/>
        <w:adjustRightInd w:val="0"/>
        <w:spacing w:line="360" w:lineRule="auto"/>
        <w:ind w:left="3969"/>
        <w:jc w:val="both"/>
        <w:rPr>
          <w:rFonts w:ascii="Garamond" w:eastAsia="Calibri" w:hAnsi="Garamond" w:cs="Times New Roman"/>
          <w:sz w:val="24"/>
          <w:szCs w:val="24"/>
        </w:rPr>
      </w:pPr>
      <w:r w:rsidRPr="00C276CE">
        <w:rPr>
          <w:rFonts w:ascii="Garamond" w:eastAsia="Calibri" w:hAnsi="Garamond" w:cs="Times New Roman"/>
          <w:sz w:val="24"/>
          <w:szCs w:val="24"/>
        </w:rPr>
        <w:t>(Signature et cachet du soumissionnaire)</w:t>
      </w:r>
    </w:p>
    <w:p w:rsidR="0076639E" w:rsidRPr="00A6755C" w:rsidRDefault="0076639E" w:rsidP="0076639E">
      <w:pPr>
        <w:pBdr>
          <w:top w:val="nil"/>
          <w:left w:val="nil"/>
          <w:bottom w:val="nil"/>
          <w:right w:val="nil"/>
          <w:between w:val="nil"/>
        </w:pBdr>
        <w:rPr>
          <w:rFonts w:ascii="Calibri" w:eastAsia="Calibri" w:hAnsi="Calibri" w:cs="Calibri"/>
        </w:rPr>
      </w:pPr>
    </w:p>
    <w:p w:rsidR="00BA5AF8" w:rsidRPr="00A6755C" w:rsidRDefault="00BA5AF8" w:rsidP="0076639E">
      <w:pPr>
        <w:pBdr>
          <w:top w:val="nil"/>
          <w:left w:val="nil"/>
          <w:bottom w:val="nil"/>
          <w:right w:val="nil"/>
          <w:between w:val="nil"/>
        </w:pBdr>
        <w:rPr>
          <w:rFonts w:ascii="Arial Narrow" w:hAnsi="Arial Narrow" w:cs="Calibri"/>
          <w:b/>
          <w:color w:val="000000"/>
          <w:sz w:val="28"/>
        </w:rPr>
      </w:pPr>
    </w:p>
    <w:p w:rsidR="003B197C" w:rsidRDefault="003B197C" w:rsidP="003B197C">
      <w:pPr>
        <w:pBdr>
          <w:top w:val="nil"/>
          <w:left w:val="nil"/>
          <w:bottom w:val="nil"/>
          <w:right w:val="nil"/>
          <w:between w:val="nil"/>
        </w:pBdr>
        <w:jc w:val="center"/>
        <w:rPr>
          <w:rFonts w:ascii="Arial Narrow" w:hAnsi="Arial Narrow" w:cs="Calibri"/>
          <w:b/>
          <w:color w:val="000000"/>
          <w:sz w:val="28"/>
        </w:rPr>
      </w:pPr>
      <w:r w:rsidRPr="00DB1DBE">
        <w:rPr>
          <w:rFonts w:ascii="Arial Narrow" w:hAnsi="Arial Narrow" w:cs="Calibri"/>
          <w:b/>
          <w:color w:val="000000"/>
          <w:sz w:val="28"/>
        </w:rPr>
        <w:lastRenderedPageBreak/>
        <w:t>Annexe F2 : offre financière</w:t>
      </w:r>
    </w:p>
    <w:p w:rsidR="003B197C" w:rsidRDefault="003B197C" w:rsidP="003B197C">
      <w:pPr>
        <w:jc w:val="center"/>
        <w:rPr>
          <w:b/>
          <w:bCs/>
          <w:sz w:val="32"/>
          <w:szCs w:val="32"/>
          <w:lang w:bidi="ar-TN"/>
        </w:rPr>
      </w:pPr>
      <w:r>
        <w:rPr>
          <w:b/>
          <w:bCs/>
          <w:sz w:val="32"/>
          <w:szCs w:val="32"/>
          <w:lang w:bidi="ar-TN"/>
        </w:rPr>
        <w:t xml:space="preserve">BORDEREAU DES PRIX  ET DEVIS ESTIMATIF </w:t>
      </w:r>
    </w:p>
    <w:p w:rsidR="003B197C" w:rsidRPr="00E5146E" w:rsidRDefault="003B197C" w:rsidP="003B197C">
      <w:pPr>
        <w:pBdr>
          <w:top w:val="nil"/>
          <w:left w:val="nil"/>
          <w:bottom w:val="nil"/>
          <w:right w:val="nil"/>
          <w:between w:val="nil"/>
        </w:pBdr>
        <w:jc w:val="center"/>
        <w:rPr>
          <w:rFonts w:ascii="Arial Narrow" w:hAnsi="Arial Narrow" w:cs="Calibri"/>
          <w:b/>
          <w:color w:val="000000"/>
          <w:sz w:val="28"/>
        </w:rPr>
      </w:pPr>
    </w:p>
    <w:p w:rsidR="003B197C" w:rsidRPr="00DB1DBE" w:rsidRDefault="003B197C" w:rsidP="003B197C">
      <w:pPr>
        <w:rPr>
          <w:rFonts w:ascii="Arial Narrow" w:eastAsia="Calibri" w:hAnsi="Arial Narrow" w:cs="Calibri"/>
        </w:rPr>
      </w:pPr>
      <w:r w:rsidRPr="00DB1DBE">
        <w:rPr>
          <w:rFonts w:ascii="Arial Narrow" w:hAnsi="Arial Narrow" w:cs="Calibri"/>
        </w:rPr>
        <w:t xml:space="preserve">Le prix total des services proposés est de &lt;      </w:t>
      </w:r>
      <w:r>
        <w:rPr>
          <w:rFonts w:ascii="Arial Narrow" w:hAnsi="Arial Narrow" w:cs="Calibri"/>
        </w:rPr>
        <w:t>…….</w:t>
      </w:r>
      <w:r w:rsidRPr="00DB1DBE">
        <w:rPr>
          <w:rFonts w:ascii="Arial Narrow" w:hAnsi="Arial Narrow" w:cs="Calibri"/>
        </w:rPr>
        <w:t xml:space="preserve">                      &gt; TND.  Ce prix n’inclut pas la TVA. </w:t>
      </w:r>
    </w:p>
    <w:p w:rsidR="003B197C" w:rsidRPr="00DB1DBE" w:rsidRDefault="003B197C" w:rsidP="003B197C">
      <w:pPr>
        <w:rPr>
          <w:rFonts w:ascii="Arial Narrow" w:eastAsia="Calibri" w:hAnsi="Arial Narrow" w:cs="Calibri"/>
        </w:rPr>
      </w:pPr>
    </w:p>
    <w:p w:rsidR="003B197C" w:rsidRDefault="003B197C" w:rsidP="003B197C">
      <w:pPr>
        <w:rPr>
          <w:rFonts w:ascii="Arial Narrow" w:hAnsi="Arial Narrow" w:cs="Calibri"/>
        </w:rPr>
      </w:pPr>
      <w:r w:rsidRPr="00DB1DBE">
        <w:rPr>
          <w:rFonts w:ascii="Arial Narrow" w:hAnsi="Arial Narrow" w:cs="Calibri"/>
        </w:rPr>
        <w:t>Le prix offert comprend l’exécution / livraison des articles décrits dans l’offre technique, ainsi que tous les frais accessoires connexes, tels que le transport, la logistique, etc., si nécessaire.</w:t>
      </w:r>
    </w:p>
    <w:p w:rsidR="003B197C" w:rsidRDefault="003B197C" w:rsidP="003B197C">
      <w:pPr>
        <w:rPr>
          <w:rFonts w:ascii="Arial Narrow" w:hAnsi="Arial Narrow" w:cs="Calibri"/>
        </w:rPr>
      </w:pPr>
    </w:p>
    <w:p w:rsidR="003B197C" w:rsidRPr="00DB1DBE" w:rsidRDefault="003B197C" w:rsidP="003B197C">
      <w:pPr>
        <w:rPr>
          <w:rFonts w:ascii="Arial Narrow" w:eastAsia="Calibri" w:hAnsi="Arial Narrow" w:cs="Calibri"/>
        </w:rPr>
      </w:pPr>
    </w:p>
    <w:tbl>
      <w:tblPr>
        <w:tblW w:w="8223" w:type="dxa"/>
        <w:tblInd w:w="7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5671"/>
        <w:gridCol w:w="2552"/>
      </w:tblGrid>
      <w:tr w:rsidR="003B197C" w:rsidRPr="00E37F36" w:rsidTr="00522DE2">
        <w:tc>
          <w:tcPr>
            <w:tcW w:w="5671" w:type="dxa"/>
            <w:tcBorders>
              <w:top w:val="single" w:sz="4" w:space="0" w:color="000000"/>
              <w:left w:val="single" w:sz="4" w:space="0" w:color="000000"/>
              <w:bottom w:val="single" w:sz="4" w:space="0" w:color="000000"/>
              <w:right w:val="single" w:sz="4" w:space="0" w:color="000000"/>
            </w:tcBorders>
            <w:shd w:val="clear" w:color="auto" w:fill="E7E6E6"/>
          </w:tcPr>
          <w:p w:rsidR="003B197C" w:rsidRPr="00A43FE7" w:rsidRDefault="003B197C" w:rsidP="000C4164">
            <w:pPr>
              <w:jc w:val="center"/>
              <w:rPr>
                <w:rFonts w:ascii="Arial Narrow" w:eastAsia="Calibri" w:hAnsi="Arial Narrow" w:cs="Calibri"/>
                <w:b/>
                <w:bCs/>
              </w:rPr>
            </w:pPr>
            <w:r w:rsidRPr="00A43FE7">
              <w:rPr>
                <w:rFonts w:ascii="Arial Narrow" w:hAnsi="Arial Narrow" w:cs="Calibri"/>
                <w:b/>
                <w:bCs/>
              </w:rPr>
              <w:t>Désignation</w:t>
            </w:r>
          </w:p>
        </w:tc>
        <w:tc>
          <w:tcPr>
            <w:tcW w:w="2552" w:type="dxa"/>
            <w:tcBorders>
              <w:top w:val="single" w:sz="4" w:space="0" w:color="000000"/>
              <w:left w:val="single" w:sz="4" w:space="0" w:color="000000"/>
              <w:bottom w:val="single" w:sz="4" w:space="0" w:color="000000"/>
              <w:right w:val="single" w:sz="4" w:space="0" w:color="000000"/>
            </w:tcBorders>
          </w:tcPr>
          <w:p w:rsidR="003B197C" w:rsidRDefault="003B197C" w:rsidP="000C4164">
            <w:pPr>
              <w:jc w:val="center"/>
              <w:rPr>
                <w:rFonts w:ascii="Arial Narrow" w:hAnsi="Arial Narrow" w:cs="Calibri"/>
              </w:rPr>
            </w:pPr>
            <w:r w:rsidRPr="00DB1DBE">
              <w:rPr>
                <w:rFonts w:ascii="Arial Narrow" w:hAnsi="Arial Narrow" w:cs="Calibri"/>
              </w:rPr>
              <w:t>Le prix total des services proposés</w:t>
            </w:r>
          </w:p>
          <w:p w:rsidR="003B197C" w:rsidRPr="00DB1DBE" w:rsidRDefault="003B197C" w:rsidP="000C4164">
            <w:pPr>
              <w:jc w:val="center"/>
              <w:rPr>
                <w:rFonts w:ascii="Arial Narrow" w:eastAsia="Calibri" w:hAnsi="Arial Narrow" w:cs="Calibri"/>
              </w:rPr>
            </w:pPr>
            <w:r>
              <w:rPr>
                <w:rFonts w:ascii="Arial Narrow" w:hAnsi="Arial Narrow" w:cs="Calibri"/>
              </w:rPr>
              <w:t>HTVA</w:t>
            </w:r>
          </w:p>
        </w:tc>
      </w:tr>
      <w:tr w:rsidR="003B197C" w:rsidRPr="00E37F36" w:rsidTr="00522DE2">
        <w:tc>
          <w:tcPr>
            <w:tcW w:w="5671" w:type="dxa"/>
            <w:tcBorders>
              <w:top w:val="single" w:sz="4" w:space="0" w:color="000000"/>
              <w:left w:val="single" w:sz="4" w:space="0" w:color="000000"/>
              <w:bottom w:val="single" w:sz="4" w:space="0" w:color="000000"/>
              <w:right w:val="single" w:sz="4" w:space="0" w:color="000000"/>
            </w:tcBorders>
            <w:shd w:val="clear" w:color="auto" w:fill="E7E6E6"/>
          </w:tcPr>
          <w:p w:rsidR="003B197C" w:rsidRDefault="003B197C" w:rsidP="000C4164">
            <w:pPr>
              <w:rPr>
                <w:rFonts w:ascii="Arial Narrow" w:hAnsi="Arial Narrow" w:cs="Calibri"/>
                <w:b/>
              </w:rPr>
            </w:pPr>
          </w:p>
          <w:p w:rsidR="00E14BC2" w:rsidRPr="00C276CE" w:rsidRDefault="00E14BC2" w:rsidP="00E14BC2">
            <w:pPr>
              <w:autoSpaceDE w:val="0"/>
              <w:autoSpaceDN w:val="0"/>
              <w:adjustRightInd w:val="0"/>
              <w:spacing w:after="120" w:line="360" w:lineRule="auto"/>
              <w:jc w:val="both"/>
              <w:rPr>
                <w:rFonts w:ascii="Garamond" w:eastAsia="Calibri" w:hAnsi="Garamond" w:cs="Calibri"/>
                <w:color w:val="000000"/>
                <w:sz w:val="24"/>
                <w:szCs w:val="24"/>
              </w:rPr>
            </w:pPr>
            <w:r w:rsidRPr="00E14BC2">
              <w:rPr>
                <w:rFonts w:ascii="Garamond" w:eastAsia="Calibri" w:hAnsi="Garamond" w:cs="Calibri"/>
                <w:b/>
                <w:color w:val="000000"/>
                <w:sz w:val="20"/>
                <w:szCs w:val="20"/>
              </w:rPr>
              <w:t xml:space="preserve">D’UN EXPERT EN COMMUNICATION POUR LE PROJET SOLE </w:t>
            </w:r>
            <w:r w:rsidRPr="00E14BC2">
              <w:rPr>
                <w:rFonts w:ascii="Garamond" w:eastAsia="Calibri" w:hAnsi="Garamond" w:cs="Calibri"/>
                <w:color w:val="000000"/>
                <w:sz w:val="20"/>
                <w:szCs w:val="20"/>
              </w:rPr>
              <w:t xml:space="preserve"> «"High  Energy</w:t>
            </w:r>
            <w:r w:rsidRPr="00C276CE">
              <w:rPr>
                <w:rFonts w:ascii="Garamond" w:eastAsia="Calibri" w:hAnsi="Garamond" w:cs="Calibri"/>
                <w:color w:val="000000"/>
                <w:sz w:val="24"/>
                <w:szCs w:val="24"/>
              </w:rPr>
              <w:t xml:space="preserve"> efficiency for the public st</w:t>
            </w:r>
            <w:r>
              <w:rPr>
                <w:rFonts w:ascii="Garamond" w:eastAsia="Calibri" w:hAnsi="Garamond" w:cs="Calibri"/>
                <w:color w:val="000000"/>
                <w:sz w:val="24"/>
                <w:szCs w:val="24"/>
              </w:rPr>
              <w:t>ock buildings in Méditerranéen"</w:t>
            </w:r>
            <w:r w:rsidRPr="00C276CE">
              <w:rPr>
                <w:rFonts w:ascii="Garamond" w:eastAsia="Calibri" w:hAnsi="Garamond" w:cs="Calibri"/>
                <w:color w:val="000000"/>
                <w:sz w:val="24"/>
                <w:szCs w:val="24"/>
              </w:rPr>
              <w:t>»</w:t>
            </w:r>
            <w:r>
              <w:rPr>
                <w:rFonts w:ascii="Garamond" w:eastAsia="Calibri" w:hAnsi="Garamond" w:cs="Calibri"/>
                <w:color w:val="000000"/>
                <w:sz w:val="24"/>
                <w:szCs w:val="24"/>
              </w:rPr>
              <w:t>.</w:t>
            </w:r>
            <w:r w:rsidRPr="00C276CE">
              <w:rPr>
                <w:rFonts w:ascii="Garamond" w:eastAsia="Calibri" w:hAnsi="Garamond" w:cs="Calibri"/>
                <w:color w:val="000000"/>
                <w:sz w:val="24"/>
                <w:szCs w:val="24"/>
              </w:rPr>
              <w:t xml:space="preserve"> </w:t>
            </w:r>
          </w:p>
          <w:p w:rsidR="003B197C" w:rsidRDefault="003B197C" w:rsidP="005A2B16">
            <w:pPr>
              <w:rPr>
                <w:rFonts w:ascii="Arial Narrow" w:hAnsi="Arial Narrow" w:cs="Calibri"/>
              </w:rPr>
            </w:pPr>
            <w:r w:rsidRPr="00E5146E">
              <w:rPr>
                <w:rFonts w:ascii="Arial Narrow" w:hAnsi="Arial Narrow" w:cs="Calibri"/>
                <w:b/>
              </w:rPr>
              <w:t xml:space="preserve"> </w:t>
            </w:r>
          </w:p>
          <w:p w:rsidR="003B197C" w:rsidRPr="00DB1DBE" w:rsidRDefault="003B197C" w:rsidP="000C4164">
            <w:pPr>
              <w:rPr>
                <w:rFonts w:ascii="Arial Narrow" w:eastAsia="Calibri" w:hAnsi="Arial Narrow" w:cs="Calibri"/>
              </w:rPr>
            </w:pPr>
          </w:p>
        </w:tc>
        <w:tc>
          <w:tcPr>
            <w:tcW w:w="2552" w:type="dxa"/>
            <w:tcBorders>
              <w:top w:val="single" w:sz="4" w:space="0" w:color="000000"/>
              <w:left w:val="single" w:sz="4" w:space="0" w:color="000000"/>
              <w:bottom w:val="single" w:sz="4" w:space="0" w:color="000000"/>
              <w:right w:val="single" w:sz="4" w:space="0" w:color="000000"/>
            </w:tcBorders>
          </w:tcPr>
          <w:p w:rsidR="003B197C" w:rsidRPr="00DB1DBE" w:rsidRDefault="003B197C" w:rsidP="000C4164">
            <w:pPr>
              <w:rPr>
                <w:rFonts w:ascii="Arial Narrow" w:eastAsia="Calibri" w:hAnsi="Arial Narrow" w:cs="Calibri"/>
              </w:rPr>
            </w:pPr>
          </w:p>
        </w:tc>
      </w:tr>
    </w:tbl>
    <w:p w:rsidR="003B197C" w:rsidRDefault="003B197C" w:rsidP="003B197C">
      <w:pPr>
        <w:rPr>
          <w:b/>
          <w:bCs/>
          <w:lang w:bidi="ar-TN"/>
        </w:rPr>
      </w:pPr>
    </w:p>
    <w:p w:rsidR="003B197C" w:rsidRDefault="003B197C" w:rsidP="003B197C">
      <w:pPr>
        <w:rPr>
          <w:b/>
          <w:bCs/>
          <w:lang w:bidi="ar-TN"/>
        </w:rPr>
      </w:pPr>
      <w:r w:rsidRPr="00BC36A7">
        <w:rPr>
          <w:b/>
          <w:bCs/>
          <w:lang w:bidi="ar-TN"/>
        </w:rPr>
        <w:t xml:space="preserve">Arrêter le présent </w:t>
      </w:r>
      <w:r>
        <w:rPr>
          <w:b/>
          <w:bCs/>
          <w:lang w:bidi="ar-TN"/>
        </w:rPr>
        <w:t>bordereau</w:t>
      </w:r>
      <w:r w:rsidRPr="00BC36A7">
        <w:rPr>
          <w:b/>
          <w:bCs/>
          <w:lang w:bidi="ar-TN"/>
        </w:rPr>
        <w:t xml:space="preserve"> estimatif à la </w:t>
      </w:r>
      <w:r>
        <w:rPr>
          <w:b/>
          <w:bCs/>
          <w:lang w:bidi="ar-TN"/>
        </w:rPr>
        <w:t>somme de :……………………………………….</w:t>
      </w:r>
    </w:p>
    <w:p w:rsidR="003B197C" w:rsidRPr="00DB1DBE" w:rsidRDefault="003B197C" w:rsidP="003B197C">
      <w:pPr>
        <w:rPr>
          <w:rFonts w:ascii="Arial Narrow" w:eastAsia="Calibri" w:hAnsi="Arial Narrow" w:cs="Calibri"/>
        </w:rPr>
      </w:pPr>
      <w:r>
        <w:rPr>
          <w:rFonts w:ascii="Arial Narrow" w:eastAsia="Calibri" w:hAnsi="Arial Narrow" w:cs="Calibri"/>
        </w:rPr>
        <w:t>…………………………………………………………………………………………………………….</w:t>
      </w:r>
    </w:p>
    <w:p w:rsidR="003B197C" w:rsidRPr="00E5146E" w:rsidRDefault="003B197C" w:rsidP="003B197C">
      <w:pPr>
        <w:pStyle w:val="Default"/>
        <w:spacing w:line="360" w:lineRule="auto"/>
        <w:ind w:left="3969"/>
        <w:rPr>
          <w:rFonts w:ascii="Arial Narrow" w:hAnsi="Arial Narrow"/>
          <w:color w:val="auto"/>
          <w:sz w:val="22"/>
          <w:szCs w:val="22"/>
        </w:rPr>
      </w:pPr>
      <w:r w:rsidRPr="00E5146E">
        <w:rPr>
          <w:rFonts w:ascii="Arial Narrow" w:hAnsi="Arial Narrow"/>
          <w:color w:val="auto"/>
          <w:sz w:val="22"/>
          <w:szCs w:val="22"/>
        </w:rPr>
        <w:t>Fait à ……...........………, le ………….....…………</w:t>
      </w:r>
    </w:p>
    <w:p w:rsidR="003B197C" w:rsidRPr="00E5146E" w:rsidRDefault="003B197C" w:rsidP="003B197C">
      <w:pPr>
        <w:pStyle w:val="Default"/>
        <w:spacing w:line="360" w:lineRule="auto"/>
        <w:ind w:left="3969"/>
        <w:rPr>
          <w:rFonts w:ascii="Arial Narrow" w:hAnsi="Arial Narrow"/>
          <w:color w:val="auto"/>
          <w:sz w:val="22"/>
          <w:szCs w:val="22"/>
        </w:rPr>
      </w:pPr>
      <w:r w:rsidRPr="00E5146E">
        <w:rPr>
          <w:rFonts w:ascii="Arial Narrow" w:hAnsi="Arial Narrow"/>
          <w:color w:val="auto"/>
          <w:sz w:val="22"/>
          <w:szCs w:val="22"/>
        </w:rPr>
        <w:t>(Mention lu et approuvé manuscrite)</w:t>
      </w:r>
    </w:p>
    <w:p w:rsidR="003B197C" w:rsidRPr="00E5146E" w:rsidRDefault="003B197C" w:rsidP="003B197C">
      <w:pPr>
        <w:pStyle w:val="Default"/>
        <w:spacing w:line="360" w:lineRule="auto"/>
        <w:ind w:left="3969"/>
        <w:rPr>
          <w:rFonts w:ascii="Arial Narrow" w:hAnsi="Arial Narrow"/>
          <w:color w:val="auto"/>
          <w:sz w:val="22"/>
          <w:szCs w:val="22"/>
        </w:rPr>
      </w:pPr>
      <w:r w:rsidRPr="00E5146E">
        <w:rPr>
          <w:rFonts w:ascii="Arial Narrow" w:hAnsi="Arial Narrow"/>
          <w:color w:val="auto"/>
          <w:sz w:val="22"/>
          <w:szCs w:val="22"/>
        </w:rPr>
        <w:t>(Signature et cachet du soumissionnaire)</w:t>
      </w:r>
    </w:p>
    <w:p w:rsidR="0076639E" w:rsidRPr="00A6755C" w:rsidRDefault="0076639E" w:rsidP="0076639E">
      <w:pPr>
        <w:rPr>
          <w:rFonts w:ascii="Arial Narrow" w:eastAsia="Calibri" w:hAnsi="Arial Narrow" w:cs="Calibri"/>
        </w:rPr>
      </w:pPr>
    </w:p>
    <w:p w:rsidR="0076639E" w:rsidRPr="00A6755C" w:rsidRDefault="0076639E" w:rsidP="0076639E">
      <w:pPr>
        <w:rPr>
          <w:rFonts w:ascii="Arial Narrow" w:eastAsia="Calibri" w:hAnsi="Arial Narrow" w:cs="Calibri"/>
        </w:rPr>
      </w:pPr>
    </w:p>
    <w:p w:rsidR="0076639E" w:rsidRPr="00A6755C" w:rsidRDefault="0076639E" w:rsidP="0076639E">
      <w:pPr>
        <w:rPr>
          <w:rFonts w:ascii="Arial Narrow" w:eastAsia="Calibri" w:hAnsi="Arial Narrow" w:cs="Calibri"/>
        </w:rPr>
      </w:pPr>
    </w:p>
    <w:p w:rsidR="00BA5AF8" w:rsidRDefault="00BA5AF8" w:rsidP="0076639E">
      <w:pPr>
        <w:rPr>
          <w:rFonts w:ascii="Calibri" w:eastAsia="Calibri" w:hAnsi="Calibri" w:cs="Calibri"/>
        </w:rPr>
      </w:pPr>
    </w:p>
    <w:p w:rsidR="00BA5AF8" w:rsidRDefault="00BA5AF8" w:rsidP="0076639E">
      <w:pPr>
        <w:rPr>
          <w:rFonts w:ascii="Calibri" w:eastAsia="Calibri" w:hAnsi="Calibri" w:cs="Calibri"/>
        </w:rPr>
      </w:pPr>
    </w:p>
    <w:p w:rsidR="003062BF" w:rsidRDefault="003062BF" w:rsidP="0076639E">
      <w:pPr>
        <w:rPr>
          <w:rFonts w:ascii="Calibri" w:eastAsia="Calibri" w:hAnsi="Calibri" w:cs="Calibri"/>
        </w:rPr>
      </w:pPr>
    </w:p>
    <w:p w:rsidR="00D017DB" w:rsidRDefault="00D017DB" w:rsidP="0076639E">
      <w:pPr>
        <w:rPr>
          <w:rFonts w:ascii="Calibri" w:eastAsia="Calibri" w:hAnsi="Calibri" w:cs="Calibri"/>
        </w:rPr>
      </w:pPr>
    </w:p>
    <w:p w:rsidR="00D017DB" w:rsidRDefault="00D017DB" w:rsidP="0076639E">
      <w:pPr>
        <w:rPr>
          <w:rFonts w:ascii="Calibri" w:eastAsia="Calibri" w:hAnsi="Calibri" w:cs="Calibri"/>
        </w:rPr>
      </w:pPr>
    </w:p>
    <w:p w:rsidR="00D017DB" w:rsidRDefault="00D017DB" w:rsidP="0076639E">
      <w:pPr>
        <w:rPr>
          <w:rFonts w:ascii="Calibri" w:eastAsia="Calibri" w:hAnsi="Calibri" w:cs="Calibri"/>
        </w:rPr>
      </w:pPr>
    </w:p>
    <w:p w:rsidR="003062BF" w:rsidRPr="00A6755C" w:rsidRDefault="003062BF" w:rsidP="0076639E">
      <w:pPr>
        <w:rPr>
          <w:rFonts w:ascii="Calibri" w:eastAsia="Calibri" w:hAnsi="Calibri" w:cs="Calibri"/>
        </w:rPr>
      </w:pPr>
    </w:p>
    <w:p w:rsidR="0076639E" w:rsidRPr="00A6755C" w:rsidRDefault="0076639E" w:rsidP="0076639E">
      <w:pPr>
        <w:jc w:val="center"/>
        <w:rPr>
          <w:rFonts w:ascii="Calibri" w:eastAsia="Calibri" w:hAnsi="Calibri" w:cs="Calibri"/>
          <w:b/>
          <w:sz w:val="28"/>
          <w:szCs w:val="28"/>
        </w:rPr>
      </w:pPr>
      <w:r w:rsidRPr="00A6755C">
        <w:rPr>
          <w:rFonts w:ascii="Calibri" w:eastAsia="Calibri" w:hAnsi="Calibri" w:cs="Calibri"/>
          <w:b/>
          <w:sz w:val="28"/>
          <w:szCs w:val="28"/>
        </w:rPr>
        <w:t>Annexe C :</w:t>
      </w:r>
      <w:r w:rsidRPr="00A6755C">
        <w:rPr>
          <w:rFonts w:ascii="Calibri" w:eastAsia="Calibri" w:hAnsi="Calibri" w:cs="Calibri"/>
          <w:b/>
          <w:bCs/>
          <w:sz w:val="28"/>
          <w:szCs w:val="28"/>
        </w:rPr>
        <w:t xml:space="preserve"> </w:t>
      </w:r>
      <w:r w:rsidRPr="00A6755C">
        <w:rPr>
          <w:rFonts w:ascii="Calibri" w:eastAsia="Calibri" w:hAnsi="Calibri" w:cs="Calibri"/>
          <w:b/>
          <w:sz w:val="28"/>
          <w:szCs w:val="28"/>
        </w:rPr>
        <w:t>Liste détaillée des références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828"/>
      </w:tblGrid>
      <w:tr w:rsidR="0076639E" w:rsidRPr="00A6755C" w:rsidTr="00594379">
        <w:trPr>
          <w:trHeight w:val="579"/>
        </w:trPr>
        <w:tc>
          <w:tcPr>
            <w:tcW w:w="4536" w:type="dxa"/>
            <w:shd w:val="clear" w:color="auto" w:fill="auto"/>
            <w:vAlign w:val="center"/>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Nom/prénom :</w:t>
            </w:r>
          </w:p>
        </w:tc>
        <w:tc>
          <w:tcPr>
            <w:tcW w:w="3828" w:type="dxa"/>
            <w:shd w:val="clear" w:color="auto" w:fill="auto"/>
            <w:vAlign w:val="center"/>
          </w:tcPr>
          <w:p w:rsidR="0076639E" w:rsidRPr="00A6755C" w:rsidRDefault="0076639E" w:rsidP="00A24BE0">
            <w:pPr>
              <w:rPr>
                <w:rFonts w:ascii="Calibri" w:eastAsia="Calibri" w:hAnsi="Calibri" w:cs="Calibri"/>
                <w:b/>
              </w:rPr>
            </w:pPr>
          </w:p>
        </w:tc>
      </w:tr>
      <w:tr w:rsidR="0076639E" w:rsidRPr="00A6755C" w:rsidTr="00594379">
        <w:trPr>
          <w:trHeight w:val="435"/>
        </w:trPr>
        <w:tc>
          <w:tcPr>
            <w:tcW w:w="4536" w:type="dxa"/>
            <w:shd w:val="clear" w:color="auto" w:fill="auto"/>
            <w:vAlign w:val="center"/>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Diplôme universitaire :</w:t>
            </w:r>
          </w:p>
        </w:tc>
        <w:tc>
          <w:tcPr>
            <w:tcW w:w="3828" w:type="dxa"/>
            <w:shd w:val="clear" w:color="auto" w:fill="auto"/>
            <w:vAlign w:val="center"/>
          </w:tcPr>
          <w:p w:rsidR="0076639E" w:rsidRPr="00A6755C" w:rsidRDefault="0076639E" w:rsidP="00A24BE0">
            <w:pPr>
              <w:rPr>
                <w:rFonts w:ascii="Calibri" w:eastAsia="Calibri" w:hAnsi="Calibri" w:cs="Calibri"/>
                <w:b/>
              </w:rPr>
            </w:pPr>
          </w:p>
        </w:tc>
      </w:tr>
      <w:tr w:rsidR="0076639E" w:rsidRPr="00A6755C" w:rsidTr="00594379">
        <w:trPr>
          <w:trHeight w:val="534"/>
        </w:trPr>
        <w:tc>
          <w:tcPr>
            <w:tcW w:w="4536" w:type="dxa"/>
            <w:shd w:val="clear" w:color="auto" w:fill="auto"/>
            <w:vAlign w:val="center"/>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Nombre d’année d’expérience générale :</w:t>
            </w:r>
          </w:p>
        </w:tc>
        <w:tc>
          <w:tcPr>
            <w:tcW w:w="3828" w:type="dxa"/>
            <w:shd w:val="clear" w:color="auto" w:fill="auto"/>
            <w:vAlign w:val="center"/>
          </w:tcPr>
          <w:p w:rsidR="0076639E" w:rsidRPr="00A6755C" w:rsidRDefault="0076639E" w:rsidP="00A24BE0">
            <w:pPr>
              <w:rPr>
                <w:rFonts w:ascii="Calibri" w:eastAsia="Calibri" w:hAnsi="Calibri" w:cs="Calibri"/>
                <w:b/>
              </w:rPr>
            </w:pPr>
          </w:p>
        </w:tc>
      </w:tr>
    </w:tbl>
    <w:p w:rsidR="0076639E" w:rsidRPr="00A6755C" w:rsidRDefault="0076639E" w:rsidP="0076639E">
      <w:pPr>
        <w:pBdr>
          <w:top w:val="nil"/>
          <w:left w:val="nil"/>
          <w:bottom w:val="nil"/>
          <w:right w:val="nil"/>
          <w:between w:val="nil"/>
        </w:pBdr>
        <w:spacing w:after="60"/>
        <w:rPr>
          <w:rFonts w:ascii="Calibri" w:hAnsi="Calibri" w:cs="Calibri"/>
          <w:b/>
          <w:bCs/>
          <w:color w:val="000000"/>
        </w:rPr>
      </w:pPr>
    </w:p>
    <w:p w:rsidR="0076639E" w:rsidRPr="00A6755C" w:rsidRDefault="00115401" w:rsidP="00594379">
      <w:pPr>
        <w:pBdr>
          <w:top w:val="nil"/>
          <w:left w:val="nil"/>
          <w:bottom w:val="nil"/>
          <w:right w:val="nil"/>
          <w:between w:val="nil"/>
        </w:pBdr>
        <w:spacing w:after="60" w:line="360" w:lineRule="auto"/>
        <w:jc w:val="both"/>
        <w:rPr>
          <w:rFonts w:ascii="Calibri" w:hAnsi="Calibri" w:cs="Calibri"/>
          <w:color w:val="000000"/>
          <w:sz w:val="24"/>
        </w:rPr>
      </w:pPr>
      <w:bookmarkStart w:id="7" w:name="_Hlk103940451"/>
      <w:r>
        <w:rPr>
          <w:rFonts w:ascii="Calibri" w:hAnsi="Calibri" w:cs="Calibri"/>
          <w:color w:val="000000"/>
          <w:sz w:val="24"/>
        </w:rPr>
        <w:t xml:space="preserve">        </w:t>
      </w:r>
      <w:r w:rsidR="0076639E" w:rsidRPr="00A6755C">
        <w:rPr>
          <w:rFonts w:ascii="Calibri" w:hAnsi="Calibri" w:cs="Calibri"/>
          <w:color w:val="000000"/>
          <w:sz w:val="24"/>
        </w:rPr>
        <w:t>Références dans la mise en œuvre d’activités selon les exigences obligatoires et souhaitables décrites dans l’article des « Conditions professionnelles » et l’article de l’offre technique :</w:t>
      </w:r>
    </w:p>
    <w:bookmarkEnd w:id="7"/>
    <w:p w:rsidR="0076639E" w:rsidRPr="00A6755C" w:rsidRDefault="0076639E" w:rsidP="00594379">
      <w:pPr>
        <w:spacing w:line="360" w:lineRule="auto"/>
        <w:jc w:val="both"/>
        <w:rPr>
          <w:rFonts w:ascii="Calibri" w:eastAsia="Calibri" w:hAnsi="Calibri" w:cs="Calibri"/>
          <w:bCs/>
          <w:sz w:val="24"/>
        </w:rPr>
      </w:pPr>
      <w:r w:rsidRPr="00A6755C">
        <w:rPr>
          <w:rFonts w:ascii="Calibri" w:eastAsia="Calibri" w:hAnsi="Calibri" w:cs="Calibri"/>
          <w:b/>
          <w:sz w:val="24"/>
        </w:rPr>
        <w:t xml:space="preserve">Tableau A : </w:t>
      </w:r>
      <w:r w:rsidRPr="00A6755C">
        <w:rPr>
          <w:rFonts w:ascii="Calibri" w:eastAsia="Calibri" w:hAnsi="Calibri" w:cs="Calibri"/>
          <w:bCs/>
          <w:sz w:val="24"/>
        </w:rPr>
        <w:t>Expérience en communication dans des projets d’une durée minimale de trois mois</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95"/>
        <w:gridCol w:w="1364"/>
        <w:gridCol w:w="1434"/>
        <w:gridCol w:w="1432"/>
        <w:gridCol w:w="1434"/>
        <w:gridCol w:w="1767"/>
      </w:tblGrid>
      <w:tr w:rsidR="0076639E" w:rsidRPr="00A6755C" w:rsidTr="00A24BE0">
        <w:trPr>
          <w:cantSplit/>
          <w:trHeight w:val="299"/>
          <w:jc w:val="center"/>
        </w:trPr>
        <w:tc>
          <w:tcPr>
            <w:tcW w:w="1367" w:type="pct"/>
            <w:shd w:val="clear" w:color="auto" w:fill="auto"/>
            <w:hideMark/>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Intitulé de la mission</w:t>
            </w:r>
          </w:p>
        </w:tc>
        <w:tc>
          <w:tcPr>
            <w:tcW w:w="667" w:type="pct"/>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Client</w:t>
            </w:r>
          </w:p>
        </w:tc>
        <w:tc>
          <w:tcPr>
            <w:tcW w:w="701" w:type="pct"/>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Intitulé du Projet</w:t>
            </w:r>
          </w:p>
        </w:tc>
        <w:tc>
          <w:tcPr>
            <w:tcW w:w="700" w:type="pct"/>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Intitulé du Programme</w:t>
            </w:r>
          </w:p>
        </w:tc>
        <w:tc>
          <w:tcPr>
            <w:tcW w:w="701" w:type="pct"/>
            <w:shd w:val="clear" w:color="auto" w:fill="auto"/>
            <w:hideMark/>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Date début – date fin</w:t>
            </w:r>
          </w:p>
        </w:tc>
        <w:tc>
          <w:tcPr>
            <w:tcW w:w="864" w:type="pct"/>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Référence des pièces justificatives</w:t>
            </w:r>
          </w:p>
        </w:tc>
      </w:tr>
      <w:tr w:rsidR="0076639E" w:rsidRPr="00A6755C" w:rsidTr="00A24BE0">
        <w:trPr>
          <w:trHeight w:val="20"/>
          <w:jc w:val="center"/>
        </w:trPr>
        <w:tc>
          <w:tcPr>
            <w:tcW w:w="1367" w:type="pct"/>
            <w:shd w:val="clear" w:color="auto" w:fill="auto"/>
          </w:tcPr>
          <w:p w:rsidR="0076639E" w:rsidRPr="00A6755C" w:rsidRDefault="0076639E" w:rsidP="00A24BE0">
            <w:pPr>
              <w:rPr>
                <w:rFonts w:ascii="Calibri" w:eastAsia="Calibri" w:hAnsi="Calibri" w:cs="Calibri"/>
                <w:bCs/>
              </w:rPr>
            </w:pPr>
          </w:p>
        </w:tc>
        <w:tc>
          <w:tcPr>
            <w:tcW w:w="667" w:type="pct"/>
          </w:tcPr>
          <w:p w:rsidR="0076639E" w:rsidRPr="00A6755C" w:rsidRDefault="0076639E" w:rsidP="00A24BE0">
            <w:pPr>
              <w:rPr>
                <w:rFonts w:ascii="Calibri" w:eastAsia="Calibri" w:hAnsi="Calibri" w:cs="Calibri"/>
                <w:bCs/>
              </w:rPr>
            </w:pPr>
          </w:p>
        </w:tc>
        <w:tc>
          <w:tcPr>
            <w:tcW w:w="701" w:type="pct"/>
          </w:tcPr>
          <w:p w:rsidR="0076639E" w:rsidRPr="00A6755C" w:rsidRDefault="0076639E" w:rsidP="00A24BE0">
            <w:pPr>
              <w:rPr>
                <w:rFonts w:ascii="Calibri" w:eastAsia="Calibri" w:hAnsi="Calibri" w:cs="Calibri"/>
                <w:bCs/>
              </w:rPr>
            </w:pPr>
          </w:p>
        </w:tc>
        <w:tc>
          <w:tcPr>
            <w:tcW w:w="700" w:type="pct"/>
          </w:tcPr>
          <w:p w:rsidR="0076639E" w:rsidRPr="00A6755C" w:rsidRDefault="0076639E" w:rsidP="00A24BE0">
            <w:pPr>
              <w:rPr>
                <w:rFonts w:ascii="Calibri" w:eastAsia="Calibri" w:hAnsi="Calibri" w:cs="Calibri"/>
                <w:bCs/>
              </w:rPr>
            </w:pPr>
          </w:p>
        </w:tc>
        <w:tc>
          <w:tcPr>
            <w:tcW w:w="701" w:type="pct"/>
            <w:shd w:val="clear" w:color="auto" w:fill="auto"/>
          </w:tcPr>
          <w:p w:rsidR="0076639E" w:rsidRPr="00A6755C" w:rsidRDefault="0076639E" w:rsidP="00A24BE0">
            <w:pPr>
              <w:rPr>
                <w:rFonts w:ascii="Calibri" w:eastAsia="Calibri" w:hAnsi="Calibri" w:cs="Calibri"/>
                <w:bCs/>
              </w:rPr>
            </w:pPr>
          </w:p>
        </w:tc>
        <w:tc>
          <w:tcPr>
            <w:tcW w:w="864" w:type="pct"/>
          </w:tcPr>
          <w:p w:rsidR="0076639E" w:rsidRPr="00A6755C" w:rsidRDefault="0076639E" w:rsidP="00A24BE0">
            <w:pPr>
              <w:rPr>
                <w:rFonts w:ascii="Calibri" w:eastAsia="Calibri" w:hAnsi="Calibri" w:cs="Calibri"/>
                <w:bCs/>
              </w:rPr>
            </w:pPr>
          </w:p>
        </w:tc>
      </w:tr>
      <w:tr w:rsidR="0076639E" w:rsidRPr="00A6755C" w:rsidTr="00A24BE0">
        <w:trPr>
          <w:trHeight w:val="20"/>
          <w:jc w:val="center"/>
        </w:trPr>
        <w:tc>
          <w:tcPr>
            <w:tcW w:w="1367" w:type="pct"/>
            <w:shd w:val="clear" w:color="auto" w:fill="auto"/>
          </w:tcPr>
          <w:p w:rsidR="0076639E" w:rsidRPr="00A6755C" w:rsidRDefault="0076639E" w:rsidP="00A24BE0">
            <w:pPr>
              <w:rPr>
                <w:rFonts w:ascii="Calibri" w:eastAsia="Calibri" w:hAnsi="Calibri" w:cs="Calibri"/>
                <w:bCs/>
              </w:rPr>
            </w:pPr>
          </w:p>
        </w:tc>
        <w:tc>
          <w:tcPr>
            <w:tcW w:w="667" w:type="pct"/>
          </w:tcPr>
          <w:p w:rsidR="0076639E" w:rsidRPr="00A6755C" w:rsidRDefault="0076639E" w:rsidP="00A24BE0">
            <w:pPr>
              <w:rPr>
                <w:rFonts w:ascii="Calibri" w:eastAsia="Calibri" w:hAnsi="Calibri" w:cs="Calibri"/>
                <w:bCs/>
              </w:rPr>
            </w:pPr>
          </w:p>
        </w:tc>
        <w:tc>
          <w:tcPr>
            <w:tcW w:w="701" w:type="pct"/>
          </w:tcPr>
          <w:p w:rsidR="0076639E" w:rsidRPr="00A6755C" w:rsidRDefault="0076639E" w:rsidP="00A24BE0">
            <w:pPr>
              <w:rPr>
                <w:rFonts w:ascii="Calibri" w:eastAsia="Calibri" w:hAnsi="Calibri" w:cs="Calibri"/>
                <w:bCs/>
              </w:rPr>
            </w:pPr>
          </w:p>
        </w:tc>
        <w:tc>
          <w:tcPr>
            <w:tcW w:w="700" w:type="pct"/>
          </w:tcPr>
          <w:p w:rsidR="0076639E" w:rsidRPr="00A6755C" w:rsidRDefault="0076639E" w:rsidP="00A24BE0">
            <w:pPr>
              <w:rPr>
                <w:rFonts w:ascii="Calibri" w:eastAsia="Calibri" w:hAnsi="Calibri" w:cs="Calibri"/>
                <w:bCs/>
              </w:rPr>
            </w:pPr>
          </w:p>
        </w:tc>
        <w:tc>
          <w:tcPr>
            <w:tcW w:w="701" w:type="pct"/>
            <w:shd w:val="clear" w:color="auto" w:fill="auto"/>
          </w:tcPr>
          <w:p w:rsidR="0076639E" w:rsidRPr="00A6755C" w:rsidRDefault="0076639E" w:rsidP="00A24BE0">
            <w:pPr>
              <w:rPr>
                <w:rFonts w:ascii="Calibri" w:eastAsia="Calibri" w:hAnsi="Calibri" w:cs="Calibri"/>
                <w:bCs/>
              </w:rPr>
            </w:pPr>
          </w:p>
        </w:tc>
        <w:tc>
          <w:tcPr>
            <w:tcW w:w="864" w:type="pct"/>
          </w:tcPr>
          <w:p w:rsidR="0076639E" w:rsidRPr="00A6755C" w:rsidRDefault="0076639E" w:rsidP="00A24BE0">
            <w:pPr>
              <w:rPr>
                <w:rFonts w:ascii="Calibri" w:eastAsia="Calibri" w:hAnsi="Calibri" w:cs="Calibri"/>
                <w:bCs/>
              </w:rPr>
            </w:pPr>
          </w:p>
        </w:tc>
      </w:tr>
      <w:tr w:rsidR="0076639E" w:rsidRPr="00A6755C" w:rsidTr="00A24BE0">
        <w:trPr>
          <w:trHeight w:val="20"/>
          <w:jc w:val="center"/>
        </w:trPr>
        <w:tc>
          <w:tcPr>
            <w:tcW w:w="1367" w:type="pct"/>
            <w:shd w:val="clear" w:color="auto" w:fill="auto"/>
          </w:tcPr>
          <w:p w:rsidR="0076639E" w:rsidRPr="00A6755C" w:rsidRDefault="0076639E" w:rsidP="00A24BE0">
            <w:pPr>
              <w:rPr>
                <w:rFonts w:ascii="Calibri" w:eastAsia="Calibri" w:hAnsi="Calibri" w:cs="Calibri"/>
                <w:bCs/>
              </w:rPr>
            </w:pPr>
          </w:p>
        </w:tc>
        <w:tc>
          <w:tcPr>
            <w:tcW w:w="667" w:type="pct"/>
          </w:tcPr>
          <w:p w:rsidR="0076639E" w:rsidRPr="00A6755C" w:rsidRDefault="0076639E" w:rsidP="00A24BE0">
            <w:pPr>
              <w:rPr>
                <w:rFonts w:ascii="Calibri" w:eastAsia="Calibri" w:hAnsi="Calibri" w:cs="Calibri"/>
                <w:bCs/>
              </w:rPr>
            </w:pPr>
          </w:p>
        </w:tc>
        <w:tc>
          <w:tcPr>
            <w:tcW w:w="701" w:type="pct"/>
          </w:tcPr>
          <w:p w:rsidR="0076639E" w:rsidRPr="00A6755C" w:rsidRDefault="0076639E" w:rsidP="00A24BE0">
            <w:pPr>
              <w:rPr>
                <w:rFonts w:ascii="Calibri" w:eastAsia="Calibri" w:hAnsi="Calibri" w:cs="Calibri"/>
                <w:bCs/>
              </w:rPr>
            </w:pPr>
          </w:p>
        </w:tc>
        <w:tc>
          <w:tcPr>
            <w:tcW w:w="700" w:type="pct"/>
          </w:tcPr>
          <w:p w:rsidR="0076639E" w:rsidRPr="00A6755C" w:rsidRDefault="0076639E" w:rsidP="00A24BE0">
            <w:pPr>
              <w:rPr>
                <w:rFonts w:ascii="Calibri" w:eastAsia="Calibri" w:hAnsi="Calibri" w:cs="Calibri"/>
                <w:bCs/>
              </w:rPr>
            </w:pPr>
          </w:p>
        </w:tc>
        <w:tc>
          <w:tcPr>
            <w:tcW w:w="701" w:type="pct"/>
            <w:shd w:val="clear" w:color="auto" w:fill="auto"/>
          </w:tcPr>
          <w:p w:rsidR="0076639E" w:rsidRPr="00A6755C" w:rsidRDefault="0076639E" w:rsidP="00A24BE0">
            <w:pPr>
              <w:rPr>
                <w:rFonts w:ascii="Calibri" w:eastAsia="Calibri" w:hAnsi="Calibri" w:cs="Calibri"/>
                <w:bCs/>
              </w:rPr>
            </w:pPr>
          </w:p>
        </w:tc>
        <w:tc>
          <w:tcPr>
            <w:tcW w:w="864" w:type="pct"/>
          </w:tcPr>
          <w:p w:rsidR="0076639E" w:rsidRPr="00A6755C" w:rsidRDefault="0076639E" w:rsidP="00A24BE0">
            <w:pPr>
              <w:rPr>
                <w:rFonts w:ascii="Calibri" w:eastAsia="Calibri" w:hAnsi="Calibri" w:cs="Calibri"/>
                <w:bCs/>
              </w:rPr>
            </w:pPr>
          </w:p>
        </w:tc>
      </w:tr>
      <w:tr w:rsidR="0076639E" w:rsidRPr="00A6755C" w:rsidTr="00A24BE0">
        <w:trPr>
          <w:trHeight w:val="20"/>
          <w:jc w:val="center"/>
        </w:trPr>
        <w:tc>
          <w:tcPr>
            <w:tcW w:w="1367" w:type="pct"/>
            <w:shd w:val="clear" w:color="auto" w:fill="auto"/>
          </w:tcPr>
          <w:p w:rsidR="0076639E" w:rsidRPr="00A6755C" w:rsidRDefault="0076639E" w:rsidP="00A24BE0">
            <w:pPr>
              <w:rPr>
                <w:rFonts w:ascii="Calibri" w:eastAsia="Calibri" w:hAnsi="Calibri" w:cs="Calibri"/>
                <w:bCs/>
              </w:rPr>
            </w:pPr>
          </w:p>
        </w:tc>
        <w:tc>
          <w:tcPr>
            <w:tcW w:w="667" w:type="pct"/>
          </w:tcPr>
          <w:p w:rsidR="0076639E" w:rsidRPr="00A6755C" w:rsidRDefault="0076639E" w:rsidP="00A24BE0">
            <w:pPr>
              <w:rPr>
                <w:rFonts w:ascii="Calibri" w:eastAsia="Calibri" w:hAnsi="Calibri" w:cs="Calibri"/>
                <w:bCs/>
              </w:rPr>
            </w:pPr>
          </w:p>
        </w:tc>
        <w:tc>
          <w:tcPr>
            <w:tcW w:w="701" w:type="pct"/>
          </w:tcPr>
          <w:p w:rsidR="0076639E" w:rsidRPr="00A6755C" w:rsidRDefault="0076639E" w:rsidP="00A24BE0">
            <w:pPr>
              <w:rPr>
                <w:rFonts w:ascii="Calibri" w:eastAsia="Calibri" w:hAnsi="Calibri" w:cs="Calibri"/>
                <w:bCs/>
              </w:rPr>
            </w:pPr>
          </w:p>
        </w:tc>
        <w:tc>
          <w:tcPr>
            <w:tcW w:w="700" w:type="pct"/>
          </w:tcPr>
          <w:p w:rsidR="0076639E" w:rsidRPr="00A6755C" w:rsidRDefault="0076639E" w:rsidP="00A24BE0">
            <w:pPr>
              <w:rPr>
                <w:rFonts w:ascii="Calibri" w:eastAsia="Calibri" w:hAnsi="Calibri" w:cs="Calibri"/>
                <w:bCs/>
              </w:rPr>
            </w:pPr>
          </w:p>
        </w:tc>
        <w:tc>
          <w:tcPr>
            <w:tcW w:w="701" w:type="pct"/>
            <w:shd w:val="clear" w:color="auto" w:fill="auto"/>
          </w:tcPr>
          <w:p w:rsidR="0076639E" w:rsidRPr="00A6755C" w:rsidRDefault="0076639E" w:rsidP="00A24BE0">
            <w:pPr>
              <w:rPr>
                <w:rFonts w:ascii="Calibri" w:eastAsia="Calibri" w:hAnsi="Calibri" w:cs="Calibri"/>
                <w:bCs/>
              </w:rPr>
            </w:pPr>
          </w:p>
        </w:tc>
        <w:tc>
          <w:tcPr>
            <w:tcW w:w="864" w:type="pct"/>
          </w:tcPr>
          <w:p w:rsidR="0076639E" w:rsidRPr="00A6755C" w:rsidRDefault="0076639E" w:rsidP="00A24BE0">
            <w:pPr>
              <w:rPr>
                <w:rFonts w:ascii="Calibri" w:eastAsia="Calibri" w:hAnsi="Calibri" w:cs="Calibri"/>
                <w:bCs/>
              </w:rPr>
            </w:pPr>
          </w:p>
        </w:tc>
      </w:tr>
    </w:tbl>
    <w:p w:rsidR="00594379" w:rsidRDefault="00594379" w:rsidP="00594379">
      <w:pPr>
        <w:jc w:val="both"/>
        <w:rPr>
          <w:rFonts w:ascii="Calibri" w:eastAsia="Calibri" w:hAnsi="Calibri" w:cs="Calibri"/>
          <w:b/>
          <w:sz w:val="24"/>
        </w:rPr>
      </w:pPr>
    </w:p>
    <w:p w:rsidR="0076639E" w:rsidRPr="00594379" w:rsidRDefault="0076639E" w:rsidP="00594379">
      <w:pPr>
        <w:spacing w:line="360" w:lineRule="auto"/>
        <w:jc w:val="both"/>
        <w:rPr>
          <w:rFonts w:ascii="Calibri" w:eastAsia="Calibri" w:hAnsi="Calibri" w:cs="Calibri"/>
          <w:bCs/>
          <w:sz w:val="24"/>
        </w:rPr>
      </w:pPr>
      <w:r w:rsidRPr="00A6755C">
        <w:rPr>
          <w:rFonts w:ascii="Calibri" w:eastAsia="Calibri" w:hAnsi="Calibri" w:cs="Calibri"/>
          <w:b/>
          <w:sz w:val="24"/>
        </w:rPr>
        <w:t xml:space="preserve">Tableau B : </w:t>
      </w:r>
      <w:r w:rsidRPr="00A6755C">
        <w:rPr>
          <w:rFonts w:ascii="Calibri" w:eastAsia="Calibri" w:hAnsi="Calibri" w:cs="Calibri"/>
          <w:bCs/>
          <w:sz w:val="24"/>
        </w:rPr>
        <w:t>Expérience en communication dans le programme de coopération transfrontalière ENI CBC MED ou autres programmes internationaux</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85"/>
        <w:gridCol w:w="1355"/>
        <w:gridCol w:w="1421"/>
        <w:gridCol w:w="1487"/>
        <w:gridCol w:w="1421"/>
        <w:gridCol w:w="1757"/>
      </w:tblGrid>
      <w:tr w:rsidR="0076639E" w:rsidRPr="00A6755C" w:rsidTr="00A24BE0">
        <w:trPr>
          <w:cantSplit/>
          <w:trHeight w:val="299"/>
          <w:jc w:val="center"/>
        </w:trPr>
        <w:tc>
          <w:tcPr>
            <w:tcW w:w="1361" w:type="pct"/>
            <w:shd w:val="clear" w:color="auto" w:fill="auto"/>
            <w:hideMark/>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Intitulé de la mission</w:t>
            </w:r>
          </w:p>
        </w:tc>
        <w:tc>
          <w:tcPr>
            <w:tcW w:w="662" w:type="pct"/>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Client</w:t>
            </w:r>
          </w:p>
        </w:tc>
        <w:tc>
          <w:tcPr>
            <w:tcW w:w="695" w:type="pct"/>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Intitulé du Projet</w:t>
            </w:r>
          </w:p>
        </w:tc>
        <w:tc>
          <w:tcPr>
            <w:tcW w:w="727" w:type="pct"/>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Intitulé du Programme</w:t>
            </w:r>
          </w:p>
        </w:tc>
        <w:tc>
          <w:tcPr>
            <w:tcW w:w="695" w:type="pct"/>
            <w:shd w:val="clear" w:color="auto" w:fill="auto"/>
            <w:hideMark/>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Date début – date fin</w:t>
            </w:r>
          </w:p>
        </w:tc>
        <w:tc>
          <w:tcPr>
            <w:tcW w:w="859" w:type="pct"/>
          </w:tcPr>
          <w:p w:rsidR="0076639E" w:rsidRPr="00594379" w:rsidRDefault="0076639E" w:rsidP="00594379">
            <w:pPr>
              <w:spacing w:line="360" w:lineRule="auto"/>
              <w:rPr>
                <w:rFonts w:ascii="Calibri" w:eastAsia="Calibri" w:hAnsi="Calibri" w:cs="Calibri"/>
                <w:b/>
                <w:sz w:val="24"/>
                <w:szCs w:val="24"/>
              </w:rPr>
            </w:pPr>
            <w:r w:rsidRPr="00594379">
              <w:rPr>
                <w:rFonts w:ascii="Calibri" w:eastAsia="Calibri" w:hAnsi="Calibri" w:cs="Calibri"/>
                <w:b/>
                <w:sz w:val="24"/>
                <w:szCs w:val="24"/>
              </w:rPr>
              <w:t>Référence des pièces justificatives</w:t>
            </w:r>
          </w:p>
        </w:tc>
      </w:tr>
      <w:tr w:rsidR="0076639E" w:rsidRPr="00A6755C" w:rsidTr="00A24BE0">
        <w:trPr>
          <w:trHeight w:val="20"/>
          <w:jc w:val="center"/>
        </w:trPr>
        <w:tc>
          <w:tcPr>
            <w:tcW w:w="1361" w:type="pct"/>
            <w:shd w:val="clear" w:color="auto" w:fill="auto"/>
          </w:tcPr>
          <w:p w:rsidR="0076639E" w:rsidRPr="00A6755C" w:rsidRDefault="0076639E" w:rsidP="00A24BE0">
            <w:pPr>
              <w:rPr>
                <w:rFonts w:ascii="Calibri" w:eastAsia="Calibri" w:hAnsi="Calibri" w:cs="Calibri"/>
                <w:bCs/>
              </w:rPr>
            </w:pPr>
          </w:p>
        </w:tc>
        <w:tc>
          <w:tcPr>
            <w:tcW w:w="662" w:type="pct"/>
          </w:tcPr>
          <w:p w:rsidR="0076639E" w:rsidRPr="00A6755C" w:rsidRDefault="0076639E" w:rsidP="00A24BE0">
            <w:pPr>
              <w:rPr>
                <w:rFonts w:ascii="Calibri" w:eastAsia="Calibri" w:hAnsi="Calibri" w:cs="Calibri"/>
                <w:bCs/>
              </w:rPr>
            </w:pPr>
          </w:p>
        </w:tc>
        <w:tc>
          <w:tcPr>
            <w:tcW w:w="695" w:type="pct"/>
          </w:tcPr>
          <w:p w:rsidR="0076639E" w:rsidRPr="00A6755C" w:rsidRDefault="0076639E" w:rsidP="00A24BE0">
            <w:pPr>
              <w:rPr>
                <w:rFonts w:ascii="Calibri" w:eastAsia="Calibri" w:hAnsi="Calibri" w:cs="Calibri"/>
                <w:bCs/>
              </w:rPr>
            </w:pPr>
          </w:p>
        </w:tc>
        <w:tc>
          <w:tcPr>
            <w:tcW w:w="727" w:type="pct"/>
          </w:tcPr>
          <w:p w:rsidR="0076639E" w:rsidRPr="00A6755C" w:rsidRDefault="0076639E" w:rsidP="00A24BE0">
            <w:pPr>
              <w:rPr>
                <w:rFonts w:ascii="Calibri" w:eastAsia="Calibri" w:hAnsi="Calibri" w:cs="Calibri"/>
                <w:bCs/>
              </w:rPr>
            </w:pPr>
          </w:p>
        </w:tc>
        <w:tc>
          <w:tcPr>
            <w:tcW w:w="695" w:type="pct"/>
            <w:shd w:val="clear" w:color="auto" w:fill="auto"/>
          </w:tcPr>
          <w:p w:rsidR="0076639E" w:rsidRPr="00A6755C" w:rsidRDefault="0076639E" w:rsidP="00A24BE0">
            <w:pPr>
              <w:rPr>
                <w:rFonts w:ascii="Calibri" w:eastAsia="Calibri" w:hAnsi="Calibri" w:cs="Calibri"/>
                <w:bCs/>
              </w:rPr>
            </w:pPr>
          </w:p>
        </w:tc>
        <w:tc>
          <w:tcPr>
            <w:tcW w:w="859" w:type="pct"/>
          </w:tcPr>
          <w:p w:rsidR="0076639E" w:rsidRPr="00A6755C" w:rsidRDefault="0076639E" w:rsidP="00A24BE0">
            <w:pPr>
              <w:rPr>
                <w:rFonts w:ascii="Calibri" w:eastAsia="Calibri" w:hAnsi="Calibri" w:cs="Calibri"/>
                <w:bCs/>
              </w:rPr>
            </w:pPr>
          </w:p>
        </w:tc>
      </w:tr>
      <w:tr w:rsidR="0076639E" w:rsidRPr="00A6755C" w:rsidTr="00A24BE0">
        <w:trPr>
          <w:trHeight w:val="20"/>
          <w:jc w:val="center"/>
        </w:trPr>
        <w:tc>
          <w:tcPr>
            <w:tcW w:w="1361" w:type="pct"/>
            <w:shd w:val="clear" w:color="auto" w:fill="auto"/>
          </w:tcPr>
          <w:p w:rsidR="0076639E" w:rsidRPr="00A6755C" w:rsidRDefault="0076639E" w:rsidP="00A24BE0">
            <w:pPr>
              <w:rPr>
                <w:rFonts w:ascii="Calibri" w:eastAsia="Calibri" w:hAnsi="Calibri" w:cs="Calibri"/>
                <w:bCs/>
              </w:rPr>
            </w:pPr>
          </w:p>
        </w:tc>
        <w:tc>
          <w:tcPr>
            <w:tcW w:w="662" w:type="pct"/>
          </w:tcPr>
          <w:p w:rsidR="0076639E" w:rsidRPr="00A6755C" w:rsidRDefault="0076639E" w:rsidP="00A24BE0">
            <w:pPr>
              <w:rPr>
                <w:rFonts w:ascii="Calibri" w:eastAsia="Calibri" w:hAnsi="Calibri" w:cs="Calibri"/>
                <w:bCs/>
              </w:rPr>
            </w:pPr>
          </w:p>
        </w:tc>
        <w:tc>
          <w:tcPr>
            <w:tcW w:w="695" w:type="pct"/>
          </w:tcPr>
          <w:p w:rsidR="0076639E" w:rsidRPr="00A6755C" w:rsidRDefault="0076639E" w:rsidP="00A24BE0">
            <w:pPr>
              <w:rPr>
                <w:rFonts w:ascii="Calibri" w:eastAsia="Calibri" w:hAnsi="Calibri" w:cs="Calibri"/>
                <w:bCs/>
              </w:rPr>
            </w:pPr>
          </w:p>
        </w:tc>
        <w:tc>
          <w:tcPr>
            <w:tcW w:w="727" w:type="pct"/>
          </w:tcPr>
          <w:p w:rsidR="0076639E" w:rsidRPr="00A6755C" w:rsidRDefault="0076639E" w:rsidP="00A24BE0">
            <w:pPr>
              <w:rPr>
                <w:rFonts w:ascii="Calibri" w:eastAsia="Calibri" w:hAnsi="Calibri" w:cs="Calibri"/>
                <w:bCs/>
              </w:rPr>
            </w:pPr>
          </w:p>
        </w:tc>
        <w:tc>
          <w:tcPr>
            <w:tcW w:w="695" w:type="pct"/>
            <w:shd w:val="clear" w:color="auto" w:fill="auto"/>
          </w:tcPr>
          <w:p w:rsidR="0076639E" w:rsidRPr="00A6755C" w:rsidRDefault="0076639E" w:rsidP="00A24BE0">
            <w:pPr>
              <w:rPr>
                <w:rFonts w:ascii="Calibri" w:eastAsia="Calibri" w:hAnsi="Calibri" w:cs="Calibri"/>
                <w:bCs/>
              </w:rPr>
            </w:pPr>
          </w:p>
        </w:tc>
        <w:tc>
          <w:tcPr>
            <w:tcW w:w="859" w:type="pct"/>
          </w:tcPr>
          <w:p w:rsidR="0076639E" w:rsidRPr="00A6755C" w:rsidRDefault="0076639E" w:rsidP="00A24BE0">
            <w:pPr>
              <w:rPr>
                <w:rFonts w:ascii="Calibri" w:eastAsia="Calibri" w:hAnsi="Calibri" w:cs="Calibri"/>
                <w:bCs/>
              </w:rPr>
            </w:pPr>
          </w:p>
        </w:tc>
      </w:tr>
    </w:tbl>
    <w:p w:rsidR="0076639E" w:rsidRPr="00594379" w:rsidRDefault="0076639E" w:rsidP="00594379">
      <w:pPr>
        <w:spacing w:line="360" w:lineRule="auto"/>
        <w:jc w:val="both"/>
        <w:rPr>
          <w:rFonts w:ascii="Calibri" w:eastAsia="Calibri" w:hAnsi="Calibri" w:cs="Calibri"/>
          <w:bCs/>
          <w:sz w:val="24"/>
          <w:szCs w:val="24"/>
        </w:rPr>
      </w:pPr>
      <w:r w:rsidRPr="00594379">
        <w:rPr>
          <w:rFonts w:ascii="Calibri" w:eastAsia="Calibri" w:hAnsi="Calibri" w:cs="Calibri"/>
          <w:bCs/>
          <w:sz w:val="24"/>
          <w:szCs w:val="24"/>
        </w:rPr>
        <w:t>NB : Cette liste doit être accompagnée par les diplômes et le curriculum vitae signés par le soumissionnaire ainsi que les pièces justificatives nécessaires pour les missions réalisés et/ou en cours.</w:t>
      </w:r>
    </w:p>
    <w:p w:rsidR="0076639E" w:rsidRPr="00594379" w:rsidRDefault="0076639E" w:rsidP="003062BF">
      <w:pPr>
        <w:spacing w:line="360" w:lineRule="auto"/>
        <w:jc w:val="right"/>
        <w:rPr>
          <w:rFonts w:ascii="Calibri" w:eastAsia="Calibri" w:hAnsi="Calibri" w:cs="Calibri"/>
          <w:sz w:val="24"/>
          <w:szCs w:val="24"/>
        </w:rPr>
      </w:pPr>
      <w:r w:rsidRPr="00594379">
        <w:rPr>
          <w:rFonts w:ascii="Calibri" w:eastAsia="Calibri" w:hAnsi="Calibri" w:cs="Calibri"/>
          <w:sz w:val="24"/>
          <w:szCs w:val="24"/>
        </w:rPr>
        <w:t>Fait à ……...........………, le ………….....…………</w:t>
      </w:r>
    </w:p>
    <w:p w:rsidR="0076639E" w:rsidRPr="00594379" w:rsidRDefault="0076639E" w:rsidP="003062BF">
      <w:pPr>
        <w:spacing w:line="360" w:lineRule="auto"/>
        <w:jc w:val="right"/>
        <w:rPr>
          <w:rFonts w:ascii="Calibri" w:eastAsia="Calibri" w:hAnsi="Calibri" w:cs="Calibri"/>
          <w:sz w:val="24"/>
          <w:szCs w:val="24"/>
        </w:rPr>
      </w:pPr>
      <w:r w:rsidRPr="00594379">
        <w:rPr>
          <w:rFonts w:ascii="Calibri" w:eastAsia="Calibri" w:hAnsi="Calibri" w:cs="Calibri"/>
          <w:sz w:val="24"/>
          <w:szCs w:val="24"/>
        </w:rPr>
        <w:t>Signature et cachet du soumissionnaire</w:t>
      </w:r>
    </w:p>
    <w:p w:rsidR="00BA5AF8" w:rsidRDefault="00BA5AF8" w:rsidP="0076639E">
      <w:pPr>
        <w:rPr>
          <w:rFonts w:ascii="Cambria" w:eastAsia="SimSun" w:hAnsi="Cambria"/>
          <w:sz w:val="24"/>
          <w:szCs w:val="36"/>
          <w:lang w:eastAsia="zh-CN" w:bidi="ar-TN"/>
        </w:rPr>
      </w:pPr>
    </w:p>
    <w:p w:rsidR="00845CB6" w:rsidRDefault="00845CB6" w:rsidP="0076639E">
      <w:pPr>
        <w:rPr>
          <w:rFonts w:ascii="Cambria" w:eastAsia="SimSun" w:hAnsi="Cambria"/>
          <w:sz w:val="24"/>
          <w:szCs w:val="36"/>
          <w:lang w:eastAsia="zh-CN" w:bidi="ar-TN"/>
        </w:rPr>
      </w:pPr>
    </w:p>
    <w:p w:rsidR="0076639E" w:rsidRDefault="0076639E" w:rsidP="00115401">
      <w:pPr>
        <w:jc w:val="center"/>
        <w:rPr>
          <w:rFonts w:ascii="Cambria" w:eastAsia="SimSun" w:hAnsi="Cambria"/>
          <w:sz w:val="24"/>
          <w:szCs w:val="36"/>
          <w:rtl/>
          <w:lang w:eastAsia="zh-CN" w:bidi="ar-TN"/>
        </w:rPr>
      </w:pPr>
      <w:r>
        <w:rPr>
          <w:rFonts w:ascii="Cambria" w:eastAsia="SimSun" w:hAnsi="Cambria"/>
          <w:sz w:val="24"/>
          <w:szCs w:val="36"/>
          <w:lang w:eastAsia="zh-CN" w:bidi="ar-TN"/>
        </w:rPr>
        <w:t>ANNEXE 1 : SOUMISSION</w:t>
      </w:r>
    </w:p>
    <w:p w:rsidR="0076639E" w:rsidRDefault="0076639E" w:rsidP="00115401">
      <w:pPr>
        <w:tabs>
          <w:tab w:val="left" w:pos="8002"/>
        </w:tabs>
        <w:spacing w:line="360" w:lineRule="auto"/>
        <w:jc w:val="both"/>
        <w:rPr>
          <w:rFonts w:ascii="Cambria" w:eastAsia="SimSun" w:hAnsi="Cambria"/>
          <w:sz w:val="24"/>
          <w:szCs w:val="36"/>
          <w:lang w:eastAsia="zh-CN" w:bidi="ar-TN"/>
        </w:rPr>
      </w:pPr>
      <w:r>
        <w:rPr>
          <w:rFonts w:ascii="Cambria" w:eastAsia="SimSun" w:hAnsi="Cambria"/>
          <w:sz w:val="24"/>
          <w:szCs w:val="36"/>
          <w:lang w:eastAsia="zh-CN" w:bidi="ar-TN"/>
        </w:rPr>
        <w:t>Je soussigné (Nom, prénom, tels que figurant sur la CIN)..............................................................Domicilié au ..............................................................................................................................................................................................</w:t>
      </w:r>
    </w:p>
    <w:p w:rsidR="0076639E" w:rsidRDefault="0076639E" w:rsidP="00115401">
      <w:pPr>
        <w:tabs>
          <w:tab w:val="left" w:pos="8002"/>
        </w:tabs>
        <w:spacing w:line="360" w:lineRule="auto"/>
        <w:jc w:val="both"/>
        <w:rPr>
          <w:rFonts w:ascii="Cambria" w:eastAsia="SimSun" w:hAnsi="Cambria"/>
          <w:sz w:val="24"/>
          <w:szCs w:val="36"/>
          <w:lang w:eastAsia="zh-CN" w:bidi="ar-TN"/>
        </w:rPr>
      </w:pPr>
      <w:r>
        <w:rPr>
          <w:rFonts w:ascii="Cambria" w:eastAsia="SimSun" w:hAnsi="Cambria"/>
          <w:sz w:val="24"/>
          <w:szCs w:val="36"/>
          <w:lang w:eastAsia="zh-CN" w:bidi="ar-TN"/>
        </w:rPr>
        <w:t>.....................................................................................................................................Titulaire de la carte d'identité nationale N° ..................................................... délivrée le ....................................................Exerçant la profession de .........................................................................................................................................................................</w:t>
      </w:r>
    </w:p>
    <w:p w:rsidR="0076639E" w:rsidRDefault="0076639E" w:rsidP="00115401">
      <w:pPr>
        <w:tabs>
          <w:tab w:val="left" w:pos="8002"/>
        </w:tabs>
        <w:spacing w:line="360" w:lineRule="auto"/>
        <w:jc w:val="both"/>
        <w:rPr>
          <w:rFonts w:ascii="Cambria" w:eastAsia="SimSun" w:hAnsi="Cambria"/>
          <w:sz w:val="24"/>
          <w:szCs w:val="36"/>
          <w:lang w:eastAsia="zh-CN" w:bidi="ar-TN"/>
        </w:rPr>
      </w:pPr>
      <w:r>
        <w:rPr>
          <w:rFonts w:ascii="Cambria" w:eastAsia="SimSun" w:hAnsi="Cambria"/>
          <w:sz w:val="24"/>
          <w:szCs w:val="36"/>
          <w:lang w:eastAsia="zh-CN" w:bidi="ar-TN"/>
        </w:rPr>
        <w:t>Adresse......................................................................................................................................................................................</w:t>
      </w:r>
    </w:p>
    <w:p w:rsidR="0076639E" w:rsidRDefault="0076639E" w:rsidP="00115401">
      <w:pPr>
        <w:tabs>
          <w:tab w:val="left" w:pos="8002"/>
        </w:tabs>
        <w:spacing w:line="360" w:lineRule="auto"/>
        <w:jc w:val="both"/>
        <w:rPr>
          <w:rFonts w:ascii="Cambria" w:eastAsia="SimSun" w:hAnsi="Cambria"/>
          <w:sz w:val="24"/>
          <w:szCs w:val="36"/>
          <w:lang w:eastAsia="zh-CN" w:bidi="ar-TN"/>
        </w:rPr>
      </w:pPr>
      <w:r>
        <w:rPr>
          <w:rFonts w:ascii="Cambria" w:eastAsia="SimSun" w:hAnsi="Cambria"/>
          <w:sz w:val="24"/>
          <w:szCs w:val="36"/>
          <w:lang w:eastAsia="zh-CN" w:bidi="ar-TN"/>
        </w:rPr>
        <w:t>........................................................................................................................................................Agissant en qualité de ......................................................................................................................................................................</w:t>
      </w:r>
      <w:r w:rsidR="00D722E7">
        <w:rPr>
          <w:rFonts w:ascii="Cambria" w:eastAsia="SimSun" w:hAnsi="Cambria"/>
          <w:sz w:val="24"/>
          <w:szCs w:val="36"/>
          <w:lang w:eastAsia="zh-CN" w:bidi="ar-TN"/>
        </w:rPr>
        <w:t xml:space="preserve">....   </w:t>
      </w:r>
      <w:r>
        <w:rPr>
          <w:rFonts w:ascii="Cambria" w:eastAsia="SimSun" w:hAnsi="Cambria"/>
          <w:sz w:val="24"/>
          <w:szCs w:val="36"/>
          <w:lang w:eastAsia="zh-CN" w:bidi="ar-TN"/>
        </w:rPr>
        <w:t>après</w:t>
      </w:r>
    </w:p>
    <w:p w:rsidR="0076639E" w:rsidRDefault="0076639E" w:rsidP="00115401">
      <w:pPr>
        <w:tabs>
          <w:tab w:val="left" w:pos="8002"/>
        </w:tabs>
        <w:spacing w:line="360" w:lineRule="auto"/>
        <w:jc w:val="both"/>
        <w:rPr>
          <w:rFonts w:ascii="Cambria" w:eastAsia="SimSun" w:hAnsi="Cambria"/>
          <w:sz w:val="24"/>
          <w:szCs w:val="36"/>
          <w:lang w:eastAsia="zh-CN" w:bidi="ar-TN"/>
        </w:rPr>
      </w:pPr>
      <w:r>
        <w:rPr>
          <w:rFonts w:ascii="Cambria" w:eastAsia="SimSun" w:hAnsi="Cambria"/>
          <w:sz w:val="24"/>
          <w:szCs w:val="36"/>
          <w:lang w:eastAsia="zh-CN" w:bidi="ar-TN"/>
        </w:rPr>
        <w:t>avoir pris connaissance des termes de références au " sélection d'un expert chargé de communication  du projet  SOLE ", Je m'engage à exécuter les prestations conformément aux caractéristiques exigées dans les termes de référence et moyennant les prix établis dans mon offre.</w:t>
      </w:r>
    </w:p>
    <w:p w:rsidR="0076639E" w:rsidRDefault="0076639E" w:rsidP="00115401">
      <w:pPr>
        <w:tabs>
          <w:tab w:val="left" w:pos="8002"/>
        </w:tabs>
        <w:spacing w:line="360" w:lineRule="auto"/>
        <w:jc w:val="both"/>
        <w:rPr>
          <w:rFonts w:ascii="Cambria" w:eastAsia="SimSun" w:hAnsi="Cambria"/>
          <w:sz w:val="24"/>
          <w:szCs w:val="36"/>
          <w:lang w:eastAsia="zh-CN" w:bidi="ar-TN"/>
        </w:rPr>
      </w:pPr>
      <w:r>
        <w:rPr>
          <w:rFonts w:ascii="Cambria" w:eastAsia="SimSun" w:hAnsi="Cambria"/>
          <w:sz w:val="24"/>
          <w:szCs w:val="36"/>
          <w:lang w:eastAsia="zh-CN" w:bidi="ar-TN"/>
        </w:rPr>
        <w:t>Les prix que j'offre sont fermes et non révisables. Le montant total de cette soumission s'élève à la sommes de :.......................................................................................................................................................................</w:t>
      </w:r>
    </w:p>
    <w:p w:rsidR="0076639E" w:rsidRDefault="0076639E" w:rsidP="00115401">
      <w:pPr>
        <w:tabs>
          <w:tab w:val="left" w:pos="8002"/>
        </w:tabs>
        <w:spacing w:line="360" w:lineRule="auto"/>
        <w:jc w:val="both"/>
        <w:rPr>
          <w:rFonts w:ascii="Cambria" w:eastAsia="SimSun" w:hAnsi="Cambria"/>
          <w:sz w:val="24"/>
          <w:szCs w:val="36"/>
          <w:lang w:eastAsia="zh-CN" w:bidi="ar-TN"/>
        </w:rPr>
      </w:pPr>
      <w:r>
        <w:rPr>
          <w:rFonts w:ascii="Cambria" w:eastAsia="SimSun" w:hAnsi="Cambria"/>
          <w:sz w:val="24"/>
          <w:szCs w:val="36"/>
          <w:lang w:eastAsia="zh-CN" w:bidi="ar-TN"/>
        </w:rPr>
        <w:t>.............................................................................................................................................(Montant en lettres et en chiffres HTVA).</w:t>
      </w:r>
    </w:p>
    <w:p w:rsidR="0076639E" w:rsidRDefault="0076639E" w:rsidP="00115401">
      <w:pPr>
        <w:tabs>
          <w:tab w:val="left" w:pos="8002"/>
        </w:tabs>
        <w:spacing w:line="360" w:lineRule="auto"/>
        <w:jc w:val="both"/>
        <w:rPr>
          <w:rFonts w:ascii="Cambria" w:eastAsia="SimSun" w:hAnsi="Cambria"/>
          <w:sz w:val="24"/>
          <w:szCs w:val="36"/>
          <w:lang w:eastAsia="zh-CN" w:bidi="ar-TN"/>
        </w:rPr>
      </w:pPr>
      <w:r>
        <w:rPr>
          <w:rFonts w:ascii="Cambria" w:eastAsia="SimSun" w:hAnsi="Cambria"/>
          <w:sz w:val="24"/>
          <w:szCs w:val="36"/>
          <w:lang w:eastAsia="zh-CN" w:bidi="ar-TN"/>
        </w:rPr>
        <w:t>Je m'engage à maintenir valables les conditions de la présente soumission pendant 90 jours fermes à compter du jour suivant la date limite de réception des offres. Je joins à la présente soumission toutes les pièces qu'il m'est demandé de fournir. Je m'engage, si mon offre est acceptée, à exécuter l'ensemble des prestations conformément aux termes des articles des conditions de participation, administratives et financière.</w:t>
      </w:r>
    </w:p>
    <w:p w:rsidR="0076639E" w:rsidRDefault="0076639E" w:rsidP="00115401">
      <w:pPr>
        <w:tabs>
          <w:tab w:val="left" w:pos="8002"/>
        </w:tabs>
        <w:jc w:val="center"/>
        <w:rPr>
          <w:rFonts w:ascii="Cambria" w:eastAsia="SimSun" w:hAnsi="Cambria"/>
          <w:sz w:val="24"/>
          <w:szCs w:val="36"/>
          <w:rtl/>
          <w:lang w:eastAsia="zh-CN" w:bidi="ar-TN"/>
        </w:rPr>
      </w:pPr>
      <w:r>
        <w:rPr>
          <w:rFonts w:ascii="Cambria" w:eastAsia="SimSun" w:hAnsi="Cambria"/>
          <w:sz w:val="24"/>
          <w:szCs w:val="36"/>
          <w:lang w:eastAsia="zh-CN" w:bidi="ar-TN"/>
        </w:rPr>
        <w:t>..........................Le:...................................</w:t>
      </w:r>
    </w:p>
    <w:p w:rsidR="0076639E" w:rsidRPr="0036431D" w:rsidRDefault="0076639E" w:rsidP="0076639E">
      <w:pPr>
        <w:tabs>
          <w:tab w:val="left" w:pos="6525"/>
        </w:tabs>
        <w:jc w:val="center"/>
        <w:rPr>
          <w:rFonts w:ascii="Cambria" w:eastAsia="SimSun" w:hAnsi="Cambria"/>
          <w:sz w:val="24"/>
          <w:szCs w:val="36"/>
          <w:rtl/>
          <w:lang w:eastAsia="zh-CN" w:bidi="ar-TN"/>
        </w:rPr>
      </w:pPr>
      <w:r>
        <w:rPr>
          <w:rFonts w:ascii="Cambria" w:eastAsia="SimSun" w:hAnsi="Cambria"/>
          <w:sz w:val="24"/>
          <w:szCs w:val="36"/>
          <w:lang w:eastAsia="zh-CN" w:bidi="ar-TN"/>
        </w:rPr>
        <w:t>Signature et cachet</w:t>
      </w:r>
    </w:p>
    <w:p w:rsidR="009B5A09" w:rsidRDefault="009B5A09"/>
    <w:sectPr w:rsidR="009B5A09" w:rsidSect="003D7A86">
      <w:headerReference w:type="even" r:id="rId10"/>
      <w:headerReference w:type="default" r:id="rId11"/>
      <w:footerReference w:type="even" r:id="rId12"/>
      <w:footerReference w:type="default" r:id="rId13"/>
      <w:headerReference w:type="first" r:id="rId14"/>
      <w:footerReference w:type="first" r:id="rId15"/>
      <w:pgSz w:w="11906" w:h="16838" w:code="9"/>
      <w:pgMar w:top="142" w:right="566" w:bottom="0" w:left="1134" w:header="159" w:footer="0" w:gutter="0"/>
      <w:pgNumType w:start="1"/>
      <w:cols w:space="720"/>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753" w:rsidRDefault="002B1753" w:rsidP="003B4283">
      <w:pPr>
        <w:spacing w:after="0" w:line="240" w:lineRule="auto"/>
      </w:pPr>
      <w:r>
        <w:separator/>
      </w:r>
    </w:p>
  </w:endnote>
  <w:endnote w:type="continuationSeparator" w:id="1">
    <w:p w:rsidR="002B1753" w:rsidRDefault="002B1753" w:rsidP="003B4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9E" w:rsidRDefault="008E0964">
    <w:pPr>
      <w:pStyle w:val="Pieddepage"/>
      <w:framePr w:wrap="around" w:vAnchor="text" w:hAnchor="text" w:y="1"/>
      <w:rPr>
        <w:rStyle w:val="Numrodepage"/>
        <w:rtl/>
      </w:rPr>
    </w:pPr>
    <w:r>
      <w:rPr>
        <w:rStyle w:val="Numrodepage"/>
        <w:rtl/>
      </w:rPr>
      <w:fldChar w:fldCharType="begin"/>
    </w:r>
    <w:r w:rsidR="009B5A09">
      <w:rPr>
        <w:rStyle w:val="Numrodepage"/>
      </w:rPr>
      <w:instrText xml:space="preserve">PAGE  </w:instrText>
    </w:r>
    <w:r>
      <w:rPr>
        <w:rStyle w:val="Numrodepage"/>
        <w:rtl/>
      </w:rPr>
      <w:fldChar w:fldCharType="separate"/>
    </w:r>
    <w:r w:rsidR="009B5A09">
      <w:rPr>
        <w:rStyle w:val="Numrodepage"/>
        <w:rtl/>
      </w:rPr>
      <w:t>1</w:t>
    </w:r>
    <w:r>
      <w:rPr>
        <w:rStyle w:val="Numrodepage"/>
        <w:rtl/>
      </w:rPr>
      <w:fldChar w:fldCharType="end"/>
    </w:r>
  </w:p>
  <w:p w:rsidR="00D9049E" w:rsidRDefault="002B1753">
    <w:pPr>
      <w:pStyle w:val="Pieddepage"/>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XSpec="center" w:tblpY="1"/>
      <w:tblW w:w="5140" w:type="pct"/>
      <w:tblLook w:val="04A0"/>
    </w:tblPr>
    <w:tblGrid>
      <w:gridCol w:w="4497"/>
      <w:gridCol w:w="1281"/>
      <w:gridCol w:w="4499"/>
    </w:tblGrid>
    <w:tr w:rsidR="005B4722" w:rsidTr="0009689B">
      <w:trPr>
        <w:trHeight w:val="148"/>
      </w:trPr>
      <w:tc>
        <w:tcPr>
          <w:tcW w:w="2188" w:type="pct"/>
          <w:tcBorders>
            <w:bottom w:val="single" w:sz="4" w:space="0" w:color="4F81BD"/>
          </w:tcBorders>
        </w:tcPr>
        <w:p w:rsidR="005B4722" w:rsidRDefault="002B1753" w:rsidP="005B4722">
          <w:pPr>
            <w:pStyle w:val="En-tte"/>
            <w:rPr>
              <w:rFonts w:ascii="Cambria" w:hAnsi="Cambria"/>
              <w:b/>
              <w:bCs/>
              <w:lang w:bidi="ar-TN"/>
            </w:rPr>
          </w:pPr>
        </w:p>
      </w:tc>
      <w:tc>
        <w:tcPr>
          <w:tcW w:w="623" w:type="pct"/>
          <w:vMerge w:val="restart"/>
          <w:noWrap/>
          <w:vAlign w:val="center"/>
        </w:tcPr>
        <w:p w:rsidR="005B4722" w:rsidRPr="005B4722" w:rsidRDefault="009B5A09">
          <w:pPr>
            <w:pStyle w:val="Sansinterligne"/>
            <w:rPr>
              <w:rFonts w:ascii="Cambria" w:hAnsi="Cambria"/>
            </w:rPr>
          </w:pPr>
          <w:r w:rsidRPr="005B4722">
            <w:rPr>
              <w:rFonts w:ascii="Cambria" w:hAnsi="Cambria"/>
              <w:b/>
            </w:rPr>
            <w:t xml:space="preserve">Page </w:t>
          </w:r>
          <w:r w:rsidR="008E0964" w:rsidRPr="005B4722">
            <w:fldChar w:fldCharType="begin"/>
          </w:r>
          <w:r w:rsidRPr="005B4722">
            <w:instrText xml:space="preserve"> PAGE  \* MERGEFORMAT </w:instrText>
          </w:r>
          <w:r w:rsidR="008E0964" w:rsidRPr="005B4722">
            <w:fldChar w:fldCharType="separate"/>
          </w:r>
          <w:r w:rsidR="00D017DB" w:rsidRPr="00D017DB">
            <w:rPr>
              <w:rFonts w:ascii="Cambria" w:hAnsi="Cambria"/>
              <w:b/>
              <w:noProof/>
            </w:rPr>
            <w:t>18</w:t>
          </w:r>
          <w:r w:rsidR="008E0964" w:rsidRPr="005B4722">
            <w:fldChar w:fldCharType="end"/>
          </w:r>
        </w:p>
      </w:tc>
      <w:tc>
        <w:tcPr>
          <w:tcW w:w="2189" w:type="pct"/>
          <w:tcBorders>
            <w:bottom w:val="single" w:sz="4" w:space="0" w:color="4F81BD"/>
          </w:tcBorders>
        </w:tcPr>
        <w:p w:rsidR="005B4722" w:rsidRDefault="002B1753">
          <w:pPr>
            <w:pStyle w:val="En-tte"/>
            <w:rPr>
              <w:rFonts w:ascii="Cambria" w:hAnsi="Cambria"/>
              <w:b/>
              <w:bCs/>
            </w:rPr>
          </w:pPr>
        </w:p>
      </w:tc>
    </w:tr>
    <w:tr w:rsidR="005B4722" w:rsidTr="0009689B">
      <w:trPr>
        <w:trHeight w:val="150"/>
      </w:trPr>
      <w:tc>
        <w:tcPr>
          <w:tcW w:w="2188" w:type="pct"/>
          <w:tcBorders>
            <w:top w:val="single" w:sz="4" w:space="0" w:color="4F81BD"/>
          </w:tcBorders>
        </w:tcPr>
        <w:p w:rsidR="005B4722" w:rsidRDefault="002B1753">
          <w:pPr>
            <w:pStyle w:val="En-tte"/>
            <w:rPr>
              <w:rFonts w:ascii="Cambria" w:hAnsi="Cambria"/>
              <w:b/>
              <w:bCs/>
            </w:rPr>
          </w:pPr>
        </w:p>
      </w:tc>
      <w:tc>
        <w:tcPr>
          <w:tcW w:w="623" w:type="pct"/>
          <w:vMerge/>
        </w:tcPr>
        <w:p w:rsidR="005B4722" w:rsidRDefault="002B1753">
          <w:pPr>
            <w:pStyle w:val="En-tte"/>
            <w:jc w:val="center"/>
            <w:rPr>
              <w:rFonts w:ascii="Cambria" w:hAnsi="Cambria"/>
              <w:b/>
              <w:bCs/>
            </w:rPr>
          </w:pPr>
        </w:p>
      </w:tc>
      <w:tc>
        <w:tcPr>
          <w:tcW w:w="2189" w:type="pct"/>
          <w:tcBorders>
            <w:top w:val="single" w:sz="4" w:space="0" w:color="4F81BD"/>
          </w:tcBorders>
        </w:tcPr>
        <w:p w:rsidR="005B4722" w:rsidRDefault="002B1753">
          <w:pPr>
            <w:pStyle w:val="En-tte"/>
            <w:rPr>
              <w:rFonts w:ascii="Cambria" w:hAnsi="Cambria"/>
              <w:b/>
              <w:bCs/>
            </w:rPr>
          </w:pPr>
        </w:p>
      </w:tc>
    </w:tr>
  </w:tbl>
  <w:p w:rsidR="00D9049E" w:rsidRDefault="002B1753" w:rsidP="00796077">
    <w:pPr>
      <w:pStyle w:val="Pieddepage"/>
      <w:ind w:right="360"/>
      <w:rPr>
        <w:rFonts w:cs="Andalus"/>
        <w:b/>
        <w:bCs/>
        <w:rtl/>
        <w:lang w:bidi="ar-T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9B" w:rsidRDefault="002B17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753" w:rsidRDefault="002B1753" w:rsidP="003B4283">
      <w:pPr>
        <w:spacing w:after="0" w:line="240" w:lineRule="auto"/>
      </w:pPr>
      <w:r>
        <w:separator/>
      </w:r>
    </w:p>
  </w:footnote>
  <w:footnote w:type="continuationSeparator" w:id="1">
    <w:p w:rsidR="002B1753" w:rsidRDefault="002B1753" w:rsidP="003B4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9B" w:rsidRDefault="002B175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9E" w:rsidRPr="00524C52" w:rsidRDefault="002B1753" w:rsidP="004A7DCF">
    <w:pPr>
      <w:pStyle w:val="En-tte"/>
      <w:tabs>
        <w:tab w:val="clear" w:pos="4153"/>
        <w:tab w:val="clear" w:pos="8306"/>
        <w:tab w:val="left" w:pos="5835"/>
      </w:tabs>
      <w:rPr>
        <w:rFonts w:ascii="Sakkal Majalla" w:hAnsi="Sakkal Majalla" w:cs="Sakkal Majalla"/>
        <w:b/>
        <w:bCs/>
        <w:sz w:val="16"/>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9B" w:rsidRDefault="002B175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97.2pt;height:143.35pt" o:bullet="t">
        <v:imagedata r:id="rId1" o:title="Logo  CPSCL 18-06-2018"/>
      </v:shape>
    </w:pict>
  </w:numPicBullet>
  <w:abstractNum w:abstractNumId="0">
    <w:nsid w:val="1CC60758"/>
    <w:multiLevelType w:val="hybridMultilevel"/>
    <w:tmpl w:val="917E339E"/>
    <w:lvl w:ilvl="0" w:tplc="3A542F7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BD748C"/>
    <w:multiLevelType w:val="hybridMultilevel"/>
    <w:tmpl w:val="56D23182"/>
    <w:lvl w:ilvl="0" w:tplc="2112FF2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FB76C8"/>
    <w:multiLevelType w:val="hybridMultilevel"/>
    <w:tmpl w:val="63B218AA"/>
    <w:lvl w:ilvl="0" w:tplc="F2CE7772">
      <w:start w:val="1"/>
      <w:numFmt w:val="bullet"/>
      <w:lvlText w:val=""/>
      <w:lvlPicBulletId w:val="0"/>
      <w:lvlJc w:val="left"/>
      <w:pPr>
        <w:ind w:left="1077" w:hanging="360"/>
      </w:pPr>
      <w:rPr>
        <w:rFonts w:ascii="Wingdings" w:hAnsi="Wingdings" w:cs="Wingdings" w:hint="default"/>
        <w:color w:val="auto"/>
        <w:sz w:val="20"/>
        <w:szCs w:val="20"/>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nsid w:val="783E368A"/>
    <w:multiLevelType w:val="multilevel"/>
    <w:tmpl w:val="F076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2488E"/>
    <w:multiLevelType w:val="multilevel"/>
    <w:tmpl w:val="46AA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76639E"/>
    <w:rsid w:val="000502DC"/>
    <w:rsid w:val="00053732"/>
    <w:rsid w:val="000E1046"/>
    <w:rsid w:val="00115401"/>
    <w:rsid w:val="001433EE"/>
    <w:rsid w:val="001847BE"/>
    <w:rsid w:val="00222C88"/>
    <w:rsid w:val="00224799"/>
    <w:rsid w:val="00243425"/>
    <w:rsid w:val="00276781"/>
    <w:rsid w:val="002B1753"/>
    <w:rsid w:val="002D0978"/>
    <w:rsid w:val="002E195C"/>
    <w:rsid w:val="003062BF"/>
    <w:rsid w:val="003338F4"/>
    <w:rsid w:val="003545CE"/>
    <w:rsid w:val="00375C36"/>
    <w:rsid w:val="003854A6"/>
    <w:rsid w:val="003B197C"/>
    <w:rsid w:val="003B4283"/>
    <w:rsid w:val="003C4BB5"/>
    <w:rsid w:val="003C78FC"/>
    <w:rsid w:val="003D7A86"/>
    <w:rsid w:val="003E4D19"/>
    <w:rsid w:val="003E575B"/>
    <w:rsid w:val="0045358B"/>
    <w:rsid w:val="004536BA"/>
    <w:rsid w:val="004775DD"/>
    <w:rsid w:val="004E761D"/>
    <w:rsid w:val="005033FF"/>
    <w:rsid w:val="00522DE2"/>
    <w:rsid w:val="00564A96"/>
    <w:rsid w:val="00594379"/>
    <w:rsid w:val="005A2B16"/>
    <w:rsid w:val="005D02C3"/>
    <w:rsid w:val="00651220"/>
    <w:rsid w:val="00651280"/>
    <w:rsid w:val="0069321F"/>
    <w:rsid w:val="00730697"/>
    <w:rsid w:val="0076005F"/>
    <w:rsid w:val="0076639E"/>
    <w:rsid w:val="0077301F"/>
    <w:rsid w:val="007E45B3"/>
    <w:rsid w:val="007E5C23"/>
    <w:rsid w:val="007F1956"/>
    <w:rsid w:val="008050BD"/>
    <w:rsid w:val="0084597B"/>
    <w:rsid w:val="00845CB6"/>
    <w:rsid w:val="00846DF8"/>
    <w:rsid w:val="00861730"/>
    <w:rsid w:val="008874F6"/>
    <w:rsid w:val="00887B82"/>
    <w:rsid w:val="008B187B"/>
    <w:rsid w:val="008D7565"/>
    <w:rsid w:val="008E0964"/>
    <w:rsid w:val="009071FA"/>
    <w:rsid w:val="00926CCE"/>
    <w:rsid w:val="00932242"/>
    <w:rsid w:val="009B0D2A"/>
    <w:rsid w:val="009B5A09"/>
    <w:rsid w:val="009B5A4A"/>
    <w:rsid w:val="009C7F19"/>
    <w:rsid w:val="00A443CB"/>
    <w:rsid w:val="00AE2586"/>
    <w:rsid w:val="00AF1434"/>
    <w:rsid w:val="00B01F8D"/>
    <w:rsid w:val="00B2595C"/>
    <w:rsid w:val="00B85AD9"/>
    <w:rsid w:val="00B9205C"/>
    <w:rsid w:val="00BA5AF8"/>
    <w:rsid w:val="00BB3C8C"/>
    <w:rsid w:val="00C075B0"/>
    <w:rsid w:val="00C276CE"/>
    <w:rsid w:val="00C45BCD"/>
    <w:rsid w:val="00C53E3C"/>
    <w:rsid w:val="00C84D34"/>
    <w:rsid w:val="00C91B58"/>
    <w:rsid w:val="00CC4C91"/>
    <w:rsid w:val="00CC5B40"/>
    <w:rsid w:val="00CE4231"/>
    <w:rsid w:val="00CF221B"/>
    <w:rsid w:val="00D017DB"/>
    <w:rsid w:val="00D33F0C"/>
    <w:rsid w:val="00D55C5A"/>
    <w:rsid w:val="00D65667"/>
    <w:rsid w:val="00D722E7"/>
    <w:rsid w:val="00D97E07"/>
    <w:rsid w:val="00DB2358"/>
    <w:rsid w:val="00E14BC2"/>
    <w:rsid w:val="00E53BD1"/>
    <w:rsid w:val="00E92AD2"/>
    <w:rsid w:val="00EF52C1"/>
    <w:rsid w:val="00F16335"/>
    <w:rsid w:val="00F26FB3"/>
    <w:rsid w:val="00F37072"/>
    <w:rsid w:val="00F55FFB"/>
    <w:rsid w:val="00F56B27"/>
    <w:rsid w:val="00F9126A"/>
    <w:rsid w:val="00FB74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83"/>
  </w:style>
  <w:style w:type="paragraph" w:styleId="Titre2">
    <w:name w:val="heading 2"/>
    <w:basedOn w:val="Normal"/>
    <w:next w:val="Normal"/>
    <w:link w:val="Titre2Car"/>
    <w:qFormat/>
    <w:rsid w:val="003E4D19"/>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0"/>
      <w:szCs w:val="20"/>
    </w:rPr>
  </w:style>
  <w:style w:type="paragraph" w:styleId="Titre3">
    <w:name w:val="heading 3"/>
    <w:basedOn w:val="Normal"/>
    <w:next w:val="Normal"/>
    <w:link w:val="Titre3Car"/>
    <w:uiPriority w:val="9"/>
    <w:unhideWhenUsed/>
    <w:qFormat/>
    <w:rsid w:val="003E4D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6639E"/>
    <w:pPr>
      <w:tabs>
        <w:tab w:val="center" w:pos="4153"/>
        <w:tab w:val="right" w:pos="8306"/>
      </w:tabs>
      <w:bidi/>
      <w:spacing w:after="0" w:line="240" w:lineRule="auto"/>
    </w:pPr>
    <w:rPr>
      <w:rFonts w:ascii="Times New Roman" w:eastAsia="Times New Roman" w:hAnsi="Times New Roman" w:cs="Times New Roman"/>
      <w:sz w:val="20"/>
      <w:szCs w:val="24"/>
    </w:rPr>
  </w:style>
  <w:style w:type="character" w:customStyle="1" w:styleId="PieddepageCar">
    <w:name w:val="Pied de page Car"/>
    <w:basedOn w:val="Policepardfaut"/>
    <w:link w:val="Pieddepage"/>
    <w:uiPriority w:val="99"/>
    <w:rsid w:val="0076639E"/>
    <w:rPr>
      <w:rFonts w:ascii="Times New Roman" w:eastAsia="Times New Roman" w:hAnsi="Times New Roman" w:cs="Times New Roman"/>
      <w:sz w:val="20"/>
      <w:szCs w:val="24"/>
    </w:rPr>
  </w:style>
  <w:style w:type="character" w:styleId="Numrodepage">
    <w:name w:val="page number"/>
    <w:basedOn w:val="Policepardfaut"/>
    <w:rsid w:val="0076639E"/>
  </w:style>
  <w:style w:type="paragraph" w:styleId="En-tte">
    <w:name w:val="header"/>
    <w:basedOn w:val="Normal"/>
    <w:link w:val="En-tteCar"/>
    <w:uiPriority w:val="99"/>
    <w:rsid w:val="0076639E"/>
    <w:pPr>
      <w:tabs>
        <w:tab w:val="center" w:pos="4153"/>
        <w:tab w:val="right" w:pos="8306"/>
      </w:tabs>
      <w:bidi/>
      <w:spacing w:after="0" w:line="240" w:lineRule="auto"/>
    </w:pPr>
    <w:rPr>
      <w:rFonts w:ascii="Times New Roman" w:eastAsia="Times New Roman" w:hAnsi="Times New Roman" w:cs="Times New Roman"/>
      <w:sz w:val="20"/>
      <w:szCs w:val="24"/>
    </w:rPr>
  </w:style>
  <w:style w:type="character" w:customStyle="1" w:styleId="En-tteCar">
    <w:name w:val="En-tête Car"/>
    <w:basedOn w:val="Policepardfaut"/>
    <w:link w:val="En-tte"/>
    <w:uiPriority w:val="99"/>
    <w:rsid w:val="0076639E"/>
    <w:rPr>
      <w:rFonts w:ascii="Times New Roman" w:eastAsia="Times New Roman" w:hAnsi="Times New Roman" w:cs="Times New Roman"/>
      <w:sz w:val="20"/>
      <w:szCs w:val="24"/>
    </w:rPr>
  </w:style>
  <w:style w:type="paragraph" w:styleId="Corpsdetexte">
    <w:name w:val="Body Text"/>
    <w:basedOn w:val="Normal"/>
    <w:link w:val="CorpsdetexteCar"/>
    <w:rsid w:val="0076639E"/>
    <w:pPr>
      <w:bidi/>
      <w:spacing w:after="0" w:line="360" w:lineRule="auto"/>
    </w:pPr>
    <w:rPr>
      <w:rFonts w:ascii="Times New Roman" w:eastAsia="Times New Roman" w:hAnsi="Times New Roman" w:cs="Arabic Transparent"/>
      <w:sz w:val="28"/>
      <w:szCs w:val="28"/>
    </w:rPr>
  </w:style>
  <w:style w:type="character" w:customStyle="1" w:styleId="CorpsdetexteCar">
    <w:name w:val="Corps de texte Car"/>
    <w:basedOn w:val="Policepardfaut"/>
    <w:link w:val="Corpsdetexte"/>
    <w:rsid w:val="0076639E"/>
    <w:rPr>
      <w:rFonts w:ascii="Times New Roman" w:eastAsia="Times New Roman" w:hAnsi="Times New Roman" w:cs="Arabic Transparent"/>
      <w:sz w:val="28"/>
      <w:szCs w:val="28"/>
    </w:rPr>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76639E"/>
    <w:pPr>
      <w:bidi/>
      <w:spacing w:after="0" w:line="240" w:lineRule="auto"/>
      <w:ind w:left="708"/>
    </w:pPr>
    <w:rPr>
      <w:rFonts w:ascii="Times New Roman" w:eastAsia="Times New Roman" w:hAnsi="Times New Roman" w:cs="Times New Roman"/>
      <w:sz w:val="20"/>
      <w:szCs w:val="24"/>
      <w:lang w:val="en-US" w:eastAsia="en-US"/>
    </w:rPr>
  </w:style>
  <w:style w:type="character" w:styleId="lev">
    <w:name w:val="Strong"/>
    <w:qFormat/>
    <w:rsid w:val="0076639E"/>
    <w:rPr>
      <w:b/>
      <w:bCs/>
    </w:rPr>
  </w:style>
  <w:style w:type="paragraph" w:styleId="PrformatHTML">
    <w:name w:val="HTML Preformatted"/>
    <w:basedOn w:val="Normal"/>
    <w:link w:val="PrformatHTMLCar"/>
    <w:uiPriority w:val="99"/>
    <w:unhideWhenUsed/>
    <w:rsid w:val="00766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HTMLCar">
    <w:name w:val="Préformaté HTML Car"/>
    <w:basedOn w:val="Policepardfaut"/>
    <w:link w:val="PrformatHTML"/>
    <w:uiPriority w:val="99"/>
    <w:rsid w:val="0076639E"/>
    <w:rPr>
      <w:rFonts w:ascii="Courier New" w:eastAsia="Times New Roman" w:hAnsi="Courier New" w:cs="Times New Roman"/>
      <w:sz w:val="20"/>
      <w:szCs w:val="20"/>
    </w:rPr>
  </w:style>
  <w:style w:type="paragraph" w:styleId="Sansinterligne">
    <w:name w:val="No Spacing"/>
    <w:link w:val="SansinterligneCar"/>
    <w:uiPriority w:val="1"/>
    <w:qFormat/>
    <w:rsid w:val="0076639E"/>
    <w:pPr>
      <w:spacing w:after="0" w:line="240" w:lineRule="auto"/>
    </w:pPr>
    <w:rPr>
      <w:rFonts w:ascii="Calibri" w:eastAsia="Times New Roman" w:hAnsi="Calibri" w:cs="Arial"/>
      <w:lang w:eastAsia="en-US"/>
    </w:rPr>
  </w:style>
  <w:style w:type="character" w:customStyle="1" w:styleId="SansinterligneCar">
    <w:name w:val="Sans interligne Car"/>
    <w:link w:val="Sansinterligne"/>
    <w:uiPriority w:val="1"/>
    <w:rsid w:val="0076639E"/>
    <w:rPr>
      <w:rFonts w:ascii="Calibri" w:eastAsia="Times New Roman" w:hAnsi="Calibri" w:cs="Arial"/>
      <w:lang w:eastAsia="en-US"/>
    </w:r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link w:val="Paragraphedeliste"/>
    <w:uiPriority w:val="34"/>
    <w:qFormat/>
    <w:locked/>
    <w:rsid w:val="0076639E"/>
    <w:rPr>
      <w:rFonts w:ascii="Times New Roman" w:eastAsia="Times New Roman" w:hAnsi="Times New Roman" w:cs="Times New Roman"/>
      <w:sz w:val="20"/>
      <w:szCs w:val="24"/>
      <w:lang w:val="en-US" w:eastAsia="en-US"/>
    </w:rPr>
  </w:style>
  <w:style w:type="paragraph" w:styleId="NormalWeb">
    <w:name w:val="Normal (Web)"/>
    <w:basedOn w:val="Normal"/>
    <w:uiPriority w:val="99"/>
    <w:unhideWhenUsed/>
    <w:rsid w:val="0076639E"/>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663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639E"/>
    <w:rPr>
      <w:rFonts w:ascii="Tahoma" w:hAnsi="Tahoma" w:cs="Tahoma"/>
      <w:sz w:val="16"/>
      <w:szCs w:val="16"/>
    </w:rPr>
  </w:style>
  <w:style w:type="character" w:customStyle="1" w:styleId="Titre2Car">
    <w:name w:val="Titre 2 Car"/>
    <w:basedOn w:val="Policepardfaut"/>
    <w:link w:val="Titre2"/>
    <w:rsid w:val="003E4D19"/>
    <w:rPr>
      <w:rFonts w:ascii="Times New Roman" w:eastAsia="Times New Roman" w:hAnsi="Times New Roman" w:cs="Times New Roman"/>
      <w:b/>
      <w:sz w:val="20"/>
      <w:szCs w:val="20"/>
    </w:rPr>
  </w:style>
  <w:style w:type="character" w:customStyle="1" w:styleId="Titre3Car">
    <w:name w:val="Titre 3 Car"/>
    <w:basedOn w:val="Policepardfaut"/>
    <w:link w:val="Titre3"/>
    <w:uiPriority w:val="9"/>
    <w:rsid w:val="003E4D19"/>
    <w:rPr>
      <w:rFonts w:asciiTheme="majorHAnsi" w:eastAsiaTheme="majorEastAsia" w:hAnsiTheme="majorHAnsi" w:cstheme="majorBidi"/>
      <w:b/>
      <w:bCs/>
      <w:color w:val="4F81BD" w:themeColor="accent1"/>
    </w:rPr>
  </w:style>
  <w:style w:type="paragraph" w:customStyle="1" w:styleId="TM11">
    <w:name w:val="TM 11"/>
    <w:basedOn w:val="Normal"/>
    <w:uiPriority w:val="1"/>
    <w:qFormat/>
    <w:rsid w:val="00B01F8D"/>
    <w:pPr>
      <w:widowControl w:val="0"/>
      <w:autoSpaceDE w:val="0"/>
      <w:autoSpaceDN w:val="0"/>
      <w:spacing w:after="0" w:line="240" w:lineRule="auto"/>
      <w:ind w:left="1015"/>
    </w:pPr>
    <w:rPr>
      <w:rFonts w:ascii="Times New Roman" w:eastAsia="Times New Roman" w:hAnsi="Times New Roman" w:cs="Times New Roman"/>
      <w:sz w:val="20"/>
      <w:szCs w:val="20"/>
      <w:lang w:val="en-US" w:eastAsia="en-US"/>
    </w:rPr>
  </w:style>
  <w:style w:type="paragraph" w:customStyle="1" w:styleId="Default">
    <w:name w:val="Default"/>
    <w:rsid w:val="003B197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ccentuation">
    <w:name w:val="Emphasis"/>
    <w:uiPriority w:val="20"/>
    <w:qFormat/>
    <w:rsid w:val="003062B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571F-6958-4E05-800D-4394864E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4521</Words>
  <Characters>24868</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Douaa</dc:creator>
  <cp:lastModifiedBy>user</cp:lastModifiedBy>
  <cp:revision>2</cp:revision>
  <dcterms:created xsi:type="dcterms:W3CDTF">2022-09-13T16:18:00Z</dcterms:created>
  <dcterms:modified xsi:type="dcterms:W3CDTF">2022-09-13T16:18:00Z</dcterms:modified>
</cp:coreProperties>
</file>